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5FCD2" w14:textId="77777777" w:rsidR="00083C0B" w:rsidRDefault="00083C0B">
      <w:pPr>
        <w:spacing w:line="360" w:lineRule="auto"/>
        <w:jc w:val="center"/>
        <w:rPr>
          <w:rFonts w:ascii="Times New Roman" w:hAnsi="Times New Roman" w:cs="Times New Roman"/>
          <w:b/>
          <w:sz w:val="48"/>
          <w:szCs w:val="48"/>
        </w:rPr>
      </w:pPr>
    </w:p>
    <w:p w14:paraId="4860C195" w14:textId="77777777" w:rsidR="00083C0B" w:rsidRDefault="0023595C">
      <w:pPr>
        <w:spacing w:line="360" w:lineRule="auto"/>
        <w:jc w:val="center"/>
        <w:rPr>
          <w:rFonts w:ascii="Times New Roman" w:hAnsi="Times New Roman" w:cs="Times New Roman"/>
          <w:b/>
          <w:sz w:val="48"/>
          <w:szCs w:val="48"/>
        </w:rPr>
      </w:pPr>
      <w:r>
        <w:rPr>
          <w:rFonts w:ascii="Times New Roman" w:hAnsi="Times New Roman" w:cs="Times New Roman"/>
          <w:b/>
          <w:sz w:val="48"/>
          <w:szCs w:val="48"/>
        </w:rPr>
        <w:t>THE QURAN AND THE CONSTRUCTION OF THE SCIENTIFIC MIND</w:t>
      </w:r>
    </w:p>
    <w:p w14:paraId="42EF3AEF" w14:textId="77777777" w:rsidR="00083C0B" w:rsidRDefault="00083C0B">
      <w:pPr>
        <w:spacing w:line="360" w:lineRule="auto"/>
        <w:jc w:val="center"/>
        <w:rPr>
          <w:rFonts w:ascii="Times New Roman" w:hAnsi="Times New Roman" w:cs="Times New Roman"/>
          <w:b/>
          <w:sz w:val="28"/>
          <w:szCs w:val="28"/>
        </w:rPr>
      </w:pPr>
    </w:p>
    <w:p w14:paraId="6EB4B970" w14:textId="77777777" w:rsidR="00083C0B" w:rsidRDefault="00083C0B">
      <w:pPr>
        <w:spacing w:line="360" w:lineRule="auto"/>
        <w:jc w:val="center"/>
        <w:rPr>
          <w:rFonts w:ascii="Times New Roman" w:hAnsi="Times New Roman" w:cs="Times New Roman"/>
          <w:b/>
          <w:sz w:val="28"/>
          <w:szCs w:val="28"/>
        </w:rPr>
      </w:pPr>
    </w:p>
    <w:p w14:paraId="263AFCFE" w14:textId="77777777" w:rsidR="00083C0B" w:rsidRDefault="002359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Caner Taslaman and </w:t>
      </w:r>
      <w:proofErr w:type="spellStart"/>
      <w:r>
        <w:rPr>
          <w:rFonts w:ascii="Times New Roman" w:hAnsi="Times New Roman" w:cs="Times New Roman"/>
          <w:b/>
          <w:sz w:val="28"/>
          <w:szCs w:val="28"/>
        </w:rPr>
        <w:t>Enis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Doko</w:t>
      </w:r>
      <w:proofErr w:type="spellEnd"/>
    </w:p>
    <w:p w14:paraId="40086721" w14:textId="77777777" w:rsidR="00083C0B" w:rsidRDefault="00083C0B">
      <w:pPr>
        <w:spacing w:line="360" w:lineRule="auto"/>
        <w:jc w:val="center"/>
        <w:rPr>
          <w:rFonts w:ascii="Times New Roman" w:hAnsi="Times New Roman" w:cs="Times New Roman"/>
          <w:b/>
          <w:sz w:val="48"/>
          <w:szCs w:val="48"/>
        </w:rPr>
      </w:pPr>
    </w:p>
    <w:p w14:paraId="1D692213" w14:textId="77777777" w:rsidR="00083C0B" w:rsidRDefault="00083C0B">
      <w:pPr>
        <w:spacing w:line="360" w:lineRule="auto"/>
        <w:jc w:val="center"/>
        <w:rPr>
          <w:rFonts w:ascii="Times New Roman" w:hAnsi="Times New Roman" w:cs="Times New Roman"/>
          <w:b/>
          <w:sz w:val="48"/>
          <w:szCs w:val="48"/>
        </w:rPr>
      </w:pPr>
    </w:p>
    <w:p w14:paraId="654CF882" w14:textId="77777777" w:rsidR="00083C0B" w:rsidRDefault="00083C0B">
      <w:pPr>
        <w:spacing w:line="360" w:lineRule="auto"/>
        <w:jc w:val="center"/>
        <w:rPr>
          <w:rFonts w:ascii="Times New Roman" w:hAnsi="Times New Roman" w:cs="Times New Roman"/>
          <w:b/>
          <w:sz w:val="48"/>
          <w:szCs w:val="48"/>
        </w:rPr>
      </w:pPr>
    </w:p>
    <w:p w14:paraId="54E6899D" w14:textId="77777777" w:rsidR="00083C0B" w:rsidRDefault="002359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 our beloved Grandmothers</w:t>
      </w:r>
    </w:p>
    <w:p w14:paraId="2B3A2593" w14:textId="77777777" w:rsidR="00083C0B" w:rsidRDefault="0023595C">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Müyesser</w:t>
      </w:r>
      <w:proofErr w:type="spellEnd"/>
      <w:r>
        <w:rPr>
          <w:rFonts w:ascii="Times New Roman" w:hAnsi="Times New Roman" w:cs="Times New Roman"/>
          <w:b/>
          <w:sz w:val="24"/>
          <w:szCs w:val="24"/>
        </w:rPr>
        <w:t xml:space="preserve"> Taslaman</w:t>
      </w:r>
    </w:p>
    <w:p w14:paraId="70C05490" w14:textId="77777777" w:rsidR="00083C0B" w:rsidRDefault="0023595C">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p>
    <w:p w14:paraId="1D790230" w14:textId="77777777" w:rsidR="00083C0B" w:rsidRDefault="0023595C">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Hatiye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Hayredin</w:t>
      </w:r>
      <w:proofErr w:type="spellEnd"/>
    </w:p>
    <w:p w14:paraId="4655B83D" w14:textId="77777777" w:rsidR="00083C0B" w:rsidRDefault="00083C0B">
      <w:pPr>
        <w:spacing w:line="360" w:lineRule="auto"/>
        <w:jc w:val="center"/>
        <w:rPr>
          <w:rFonts w:ascii="Times New Roman" w:hAnsi="Times New Roman" w:cs="Times New Roman"/>
          <w:b/>
          <w:sz w:val="24"/>
          <w:szCs w:val="24"/>
        </w:rPr>
      </w:pPr>
    </w:p>
    <w:p w14:paraId="6189DCF7" w14:textId="77777777" w:rsidR="00083C0B" w:rsidRDefault="00083C0B">
      <w:pPr>
        <w:spacing w:line="360" w:lineRule="auto"/>
        <w:jc w:val="both"/>
        <w:rPr>
          <w:rFonts w:ascii="Times New Roman" w:eastAsia="Calibri" w:hAnsi="Times New Roman" w:cs="Times New Roman"/>
          <w:color w:val="000000"/>
          <w:sz w:val="24"/>
          <w:szCs w:val="24"/>
        </w:rPr>
      </w:pPr>
    </w:p>
    <w:p w14:paraId="00EEE3A6" w14:textId="77777777" w:rsidR="00083C0B" w:rsidRDefault="00083C0B">
      <w:pPr>
        <w:spacing w:line="360" w:lineRule="auto"/>
        <w:jc w:val="center"/>
        <w:rPr>
          <w:rFonts w:ascii="Times New Roman" w:hAnsi="Times New Roman" w:cs="Times New Roman"/>
          <w:b/>
          <w:sz w:val="48"/>
          <w:szCs w:val="48"/>
        </w:rPr>
      </w:pPr>
    </w:p>
    <w:p w14:paraId="67A00AB4" w14:textId="77777777" w:rsidR="00083C0B" w:rsidRDefault="0023595C">
      <w:pPr>
        <w:spacing w:line="360" w:lineRule="auto"/>
        <w:jc w:val="center"/>
        <w:rPr>
          <w:rFonts w:ascii="Times New Roman" w:hAnsi="Times New Roman" w:cs="Times New Roman"/>
          <w:b/>
          <w:color w:val="FF0000"/>
          <w:sz w:val="24"/>
          <w:szCs w:val="24"/>
        </w:rPr>
      </w:pPr>
      <w:r>
        <w:rPr>
          <w:rFonts w:ascii="Times New Roman" w:hAnsi="Times New Roman" w:cs="Times New Roman"/>
          <w:b/>
          <w:sz w:val="48"/>
          <w:szCs w:val="48"/>
        </w:rPr>
        <w:lastRenderedPageBreak/>
        <w:t>PREFACE</w:t>
      </w:r>
    </w:p>
    <w:p w14:paraId="01C78C76" w14:textId="77777777" w:rsidR="00083C0B" w:rsidRDefault="00083C0B">
      <w:pPr>
        <w:spacing w:line="360" w:lineRule="auto"/>
        <w:jc w:val="both"/>
        <w:rPr>
          <w:rFonts w:ascii="Times New Roman" w:hAnsi="Times New Roman" w:cs="Times New Roman"/>
          <w:sz w:val="24"/>
          <w:szCs w:val="24"/>
        </w:rPr>
      </w:pPr>
    </w:p>
    <w:p w14:paraId="5F644D7A" w14:textId="77777777" w:rsidR="00083C0B" w:rsidRDefault="0023595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There is a variety of views on the relationship between religion and science. Some people hold that these two fields are in </w:t>
      </w:r>
      <w:r>
        <w:rPr>
          <w:rFonts w:ascii="Times New Roman" w:hAnsi="Times New Roman" w:cs="Times New Roman"/>
          <w:i/>
          <w:sz w:val="24"/>
          <w:szCs w:val="24"/>
        </w:rPr>
        <w:t>conflict</w:t>
      </w:r>
      <w:r>
        <w:rPr>
          <w:rFonts w:ascii="Times New Roman" w:hAnsi="Times New Roman" w:cs="Times New Roman"/>
          <w:sz w:val="24"/>
          <w:szCs w:val="24"/>
        </w:rPr>
        <w:t xml:space="preserve"> with each other, whereas others claim they are in </w:t>
      </w:r>
      <w:r>
        <w:rPr>
          <w:rFonts w:ascii="Times New Roman" w:hAnsi="Times New Roman" w:cs="Times New Roman"/>
          <w:i/>
          <w:sz w:val="24"/>
          <w:szCs w:val="24"/>
        </w:rPr>
        <w:t>harmony</w:t>
      </w:r>
      <w:r>
        <w:rPr>
          <w:rFonts w:ascii="Times New Roman" w:hAnsi="Times New Roman" w:cs="Times New Roman"/>
          <w:sz w:val="24"/>
          <w:szCs w:val="24"/>
        </w:rPr>
        <w:t xml:space="preserve"> and yet others claims they are completely </w:t>
      </w:r>
      <w:r>
        <w:rPr>
          <w:rFonts w:ascii="Times New Roman" w:hAnsi="Times New Roman" w:cs="Times New Roman"/>
          <w:i/>
          <w:sz w:val="24"/>
          <w:szCs w:val="24"/>
        </w:rPr>
        <w:t>independent</w:t>
      </w:r>
      <w:r>
        <w:rPr>
          <w:rFonts w:ascii="Times New Roman" w:hAnsi="Times New Roman" w:cs="Times New Roman"/>
          <w:sz w:val="24"/>
          <w:szCs w:val="24"/>
        </w:rPr>
        <w:t>, having no connection at all. As academics working on science-philosophy-religion interrelations, we adopt the harmony view. However, we also believe that it is crucial to answer the following question upfront: “Which religion and which science?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are many different interpretations both of religion in general and within each particular religion and also both of science in general and within science; clarifying particular shades of “science” and “religion” under scrutiny is vital for a meaningful discussion of science-philosophy-religion relations.</w:t>
      </w:r>
    </w:p>
    <w:p w14:paraId="25FD2D85"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In this book, we will examine the science-religion relationship within the framework of the Quran, the fundamental scripture of Islam. Determining the nature of the relations that the Quran maintains for scientific activity is the main goal in this book.</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We will present these relations by comparing the theistic perspective of the Quran to the naturalist-atheist perspective commonly encountered in the modern academic world. For Muslims, the fundamental religious resource is the Quran, which aims to construct a mindset for its followers through its message. The Quran offers intellectual or cognitive presuppositions and provides motivation for appropriate actions. Scientific activities are also made under certain presuppositions, and like every other activity, require motivation. In this book, we intend to demonstrate that the content of the Quran constructs a scientific mind with the necessary presuppositions and motivates scientific activities. To the best of our knowledge, the relation of the Quran to such presuppositions and motivations has not been studied previously, which suggests the novelty of this work. </w:t>
      </w:r>
    </w:p>
    <w:p w14:paraId="7CC81CE2"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thesis concerning the Quran’s content does not imply that all Muslims are or have been in accord with its teachings on science. Muslims have historically had both successful and unsuccessful epochs in the scientific realm (the reasons for these successes and failures, and the influence of the Quran on them, are subjects of other studies). The views presented in this book can, of course, shed light on such subjects; </w:t>
      </w:r>
      <w:r>
        <w:rPr>
          <w:rFonts w:ascii="Times New Roman" w:hAnsi="Times New Roman" w:cs="Times New Roman"/>
          <w:sz w:val="24"/>
          <w:szCs w:val="24"/>
          <w:lang w:eastAsia="tr-TR"/>
        </w:rPr>
        <w:t>but our argument is exclusively related to the content of the Quran, setting aside these historical and sociological issues.</w:t>
      </w:r>
    </w:p>
    <w:p w14:paraId="2408F494" w14:textId="77777777" w:rsidR="00083C0B" w:rsidRDefault="00083C0B">
      <w:pPr>
        <w:spacing w:line="360" w:lineRule="auto"/>
        <w:jc w:val="both"/>
        <w:rPr>
          <w:rFonts w:ascii="Times New Roman" w:hAnsi="Times New Roman" w:cs="Times New Roman"/>
          <w:color w:val="FF0000"/>
          <w:sz w:val="24"/>
          <w:szCs w:val="24"/>
        </w:rPr>
      </w:pPr>
    </w:p>
    <w:p w14:paraId="069B8997"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other works by the authors, and for comments and critics about this book, please visit our web pages </w:t>
      </w:r>
      <w:hyperlink r:id="rId9" w:history="1">
        <w:r>
          <w:rPr>
            <w:rStyle w:val="Kpr"/>
            <w:rFonts w:ascii="Times New Roman" w:hAnsi="Times New Roman" w:cs="Times New Roman"/>
            <w:color w:val="auto"/>
            <w:sz w:val="24"/>
            <w:szCs w:val="24"/>
          </w:rPr>
          <w:t>www.canertaslaman.com</w:t>
        </w:r>
      </w:hyperlink>
      <w:r>
        <w:rPr>
          <w:rFonts w:ascii="Times New Roman" w:hAnsi="Times New Roman" w:cs="Times New Roman"/>
          <w:sz w:val="24"/>
          <w:szCs w:val="24"/>
        </w:rPr>
        <w:t xml:space="preserve"> and </w:t>
      </w:r>
      <w:hyperlink r:id="rId10" w:history="1">
        <w:r>
          <w:rPr>
            <w:rStyle w:val="Kpr"/>
            <w:rFonts w:ascii="Times New Roman" w:hAnsi="Times New Roman" w:cs="Times New Roman"/>
            <w:color w:val="auto"/>
            <w:sz w:val="24"/>
            <w:szCs w:val="24"/>
          </w:rPr>
          <w:t>www.enisdoko.com</w:t>
        </w:r>
      </w:hyperlink>
      <w:r>
        <w:rPr>
          <w:rStyle w:val="Kpr"/>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We are thankful to our readers and especially to Kelly James Clark, the Templeton Foundation, </w:t>
      </w:r>
      <w:proofErr w:type="spellStart"/>
      <w:r>
        <w:rPr>
          <w:rFonts w:ascii="Times New Roman" w:hAnsi="Times New Roman" w:cs="Times New Roman"/>
          <w:sz w:val="24"/>
          <w:szCs w:val="24"/>
        </w:rPr>
        <w:t>Kalam</w:t>
      </w:r>
      <w:proofErr w:type="spellEnd"/>
      <w:r>
        <w:rPr>
          <w:rFonts w:ascii="Times New Roman" w:hAnsi="Times New Roman" w:cs="Times New Roman"/>
          <w:sz w:val="24"/>
          <w:szCs w:val="24"/>
        </w:rPr>
        <w:t xml:space="preserve"> Research &amp; Media and </w:t>
      </w:r>
      <w:proofErr w:type="spellStart"/>
      <w:r>
        <w:rPr>
          <w:rFonts w:ascii="Times New Roman" w:hAnsi="Times New Roman" w:cs="Times New Roman"/>
          <w:sz w:val="24"/>
          <w:szCs w:val="24"/>
        </w:rPr>
        <w:t>Fatih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Fidan</w:t>
      </w:r>
      <w:proofErr w:type="spellEnd"/>
      <w:r>
        <w:rPr>
          <w:rFonts w:ascii="Times New Roman" w:hAnsi="Times New Roman" w:cs="Times New Roman"/>
          <w:sz w:val="24"/>
          <w:szCs w:val="24"/>
        </w:rPr>
        <w:t xml:space="preserve"> for their generous support during preparation of this book. </w:t>
      </w:r>
    </w:p>
    <w:p w14:paraId="17FA25B2" w14:textId="77777777" w:rsidR="00083C0B" w:rsidRDefault="00083C0B">
      <w:pPr>
        <w:spacing w:line="360" w:lineRule="auto"/>
        <w:jc w:val="both"/>
        <w:rPr>
          <w:rFonts w:ascii="Times New Roman" w:hAnsi="Times New Roman" w:cs="Times New Roman"/>
          <w:sz w:val="24"/>
          <w:szCs w:val="24"/>
        </w:rPr>
      </w:pPr>
    </w:p>
    <w:p w14:paraId="7284EE36" w14:textId="77777777" w:rsidR="00083C0B" w:rsidRDefault="00083C0B">
      <w:pPr>
        <w:spacing w:line="360" w:lineRule="auto"/>
        <w:jc w:val="both"/>
        <w:rPr>
          <w:rFonts w:ascii="Times New Roman" w:hAnsi="Times New Roman" w:cs="Times New Roman"/>
          <w:sz w:val="24"/>
          <w:szCs w:val="24"/>
        </w:rPr>
      </w:pPr>
    </w:p>
    <w:p w14:paraId="70B37192" w14:textId="77777777" w:rsidR="00083C0B" w:rsidRDefault="00083C0B">
      <w:pPr>
        <w:spacing w:line="360" w:lineRule="auto"/>
        <w:jc w:val="both"/>
        <w:rPr>
          <w:rFonts w:ascii="Times New Roman" w:hAnsi="Times New Roman" w:cs="Times New Roman"/>
          <w:sz w:val="24"/>
          <w:szCs w:val="24"/>
        </w:rPr>
      </w:pPr>
    </w:p>
    <w:p w14:paraId="2F18D3DE" w14:textId="77777777" w:rsidR="00083C0B" w:rsidRDefault="00083C0B">
      <w:pPr>
        <w:spacing w:line="360" w:lineRule="auto"/>
        <w:jc w:val="both"/>
        <w:rPr>
          <w:rFonts w:ascii="Times New Roman" w:hAnsi="Times New Roman" w:cs="Times New Roman"/>
          <w:sz w:val="24"/>
          <w:szCs w:val="24"/>
        </w:rPr>
      </w:pPr>
    </w:p>
    <w:p w14:paraId="6684BFCA" w14:textId="77777777" w:rsidR="00083C0B" w:rsidRDefault="00083C0B">
      <w:pPr>
        <w:spacing w:line="360" w:lineRule="auto"/>
        <w:jc w:val="both"/>
        <w:rPr>
          <w:rFonts w:ascii="Times New Roman" w:hAnsi="Times New Roman" w:cs="Times New Roman"/>
          <w:sz w:val="24"/>
          <w:szCs w:val="24"/>
        </w:rPr>
      </w:pPr>
    </w:p>
    <w:p w14:paraId="0DBEA7EA" w14:textId="77777777" w:rsidR="00083C0B" w:rsidRDefault="00083C0B">
      <w:pPr>
        <w:spacing w:line="360" w:lineRule="auto"/>
        <w:jc w:val="both"/>
        <w:rPr>
          <w:rFonts w:ascii="Times New Roman" w:hAnsi="Times New Roman" w:cs="Times New Roman"/>
          <w:sz w:val="24"/>
          <w:szCs w:val="24"/>
        </w:rPr>
      </w:pPr>
    </w:p>
    <w:p w14:paraId="663C7553" w14:textId="77777777" w:rsidR="00083C0B" w:rsidRDefault="00083C0B">
      <w:pPr>
        <w:spacing w:line="360" w:lineRule="auto"/>
        <w:jc w:val="both"/>
        <w:rPr>
          <w:rFonts w:ascii="Times New Roman" w:hAnsi="Times New Roman" w:cs="Times New Roman"/>
          <w:sz w:val="24"/>
          <w:szCs w:val="24"/>
        </w:rPr>
      </w:pPr>
    </w:p>
    <w:p w14:paraId="386DEFA2" w14:textId="77777777" w:rsidR="00083C0B" w:rsidRDefault="00083C0B">
      <w:pPr>
        <w:spacing w:line="360" w:lineRule="auto"/>
        <w:jc w:val="both"/>
        <w:rPr>
          <w:rFonts w:ascii="Times New Roman" w:hAnsi="Times New Roman" w:cs="Times New Roman"/>
          <w:sz w:val="24"/>
          <w:szCs w:val="24"/>
        </w:rPr>
      </w:pPr>
    </w:p>
    <w:p w14:paraId="6C8EE4B4" w14:textId="77777777" w:rsidR="00083C0B" w:rsidRDefault="00083C0B">
      <w:pPr>
        <w:spacing w:line="360" w:lineRule="auto"/>
        <w:jc w:val="both"/>
        <w:rPr>
          <w:rFonts w:ascii="Times New Roman" w:hAnsi="Times New Roman" w:cs="Times New Roman"/>
          <w:sz w:val="24"/>
          <w:szCs w:val="24"/>
        </w:rPr>
      </w:pPr>
    </w:p>
    <w:p w14:paraId="40E8B8D7" w14:textId="77777777" w:rsidR="00083C0B" w:rsidRDefault="00083C0B">
      <w:pPr>
        <w:spacing w:line="360" w:lineRule="auto"/>
        <w:jc w:val="both"/>
        <w:rPr>
          <w:rFonts w:ascii="Times New Roman" w:hAnsi="Times New Roman" w:cs="Times New Roman"/>
          <w:sz w:val="24"/>
          <w:szCs w:val="24"/>
        </w:rPr>
      </w:pPr>
    </w:p>
    <w:p w14:paraId="3B07D5DD" w14:textId="77777777" w:rsidR="00083C0B" w:rsidRDefault="00083C0B">
      <w:pPr>
        <w:spacing w:line="360" w:lineRule="auto"/>
        <w:jc w:val="both"/>
        <w:rPr>
          <w:rFonts w:ascii="Times New Roman" w:hAnsi="Times New Roman" w:cs="Times New Roman"/>
          <w:sz w:val="24"/>
          <w:szCs w:val="24"/>
        </w:rPr>
      </w:pPr>
    </w:p>
    <w:p w14:paraId="36A45D3F" w14:textId="77777777" w:rsidR="00083C0B" w:rsidRDefault="00083C0B">
      <w:pPr>
        <w:spacing w:line="360" w:lineRule="auto"/>
        <w:jc w:val="both"/>
        <w:rPr>
          <w:rFonts w:ascii="Times New Roman" w:hAnsi="Times New Roman" w:cs="Times New Roman"/>
          <w:sz w:val="24"/>
          <w:szCs w:val="24"/>
        </w:rPr>
      </w:pPr>
    </w:p>
    <w:p w14:paraId="5A9A0B2F" w14:textId="77777777" w:rsidR="00083C0B" w:rsidRDefault="00083C0B">
      <w:pPr>
        <w:spacing w:line="360" w:lineRule="auto"/>
        <w:jc w:val="both"/>
        <w:rPr>
          <w:rFonts w:ascii="Times New Roman" w:hAnsi="Times New Roman" w:cs="Times New Roman"/>
          <w:sz w:val="24"/>
          <w:szCs w:val="24"/>
        </w:rPr>
      </w:pPr>
    </w:p>
    <w:p w14:paraId="62ABE6FC" w14:textId="77777777" w:rsidR="00083C0B" w:rsidRDefault="00083C0B">
      <w:pPr>
        <w:spacing w:line="360" w:lineRule="auto"/>
        <w:jc w:val="both"/>
        <w:rPr>
          <w:rFonts w:ascii="Times New Roman" w:hAnsi="Times New Roman" w:cs="Times New Roman"/>
          <w:sz w:val="24"/>
          <w:szCs w:val="24"/>
        </w:rPr>
      </w:pPr>
    </w:p>
    <w:p w14:paraId="77C93460" w14:textId="77777777" w:rsidR="00083C0B" w:rsidRDefault="00083C0B">
      <w:pPr>
        <w:spacing w:line="360" w:lineRule="auto"/>
        <w:jc w:val="both"/>
        <w:rPr>
          <w:rFonts w:ascii="Times New Roman" w:hAnsi="Times New Roman" w:cs="Times New Roman"/>
          <w:sz w:val="24"/>
          <w:szCs w:val="24"/>
        </w:rPr>
      </w:pPr>
    </w:p>
    <w:p w14:paraId="7CEB371D" w14:textId="77777777" w:rsidR="00083C0B" w:rsidRDefault="00083C0B">
      <w:pPr>
        <w:spacing w:line="360" w:lineRule="auto"/>
        <w:jc w:val="both"/>
        <w:rPr>
          <w:rFonts w:ascii="Times New Roman" w:hAnsi="Times New Roman" w:cs="Times New Roman"/>
          <w:sz w:val="24"/>
          <w:szCs w:val="24"/>
        </w:rPr>
      </w:pPr>
    </w:p>
    <w:p w14:paraId="66AE57A2" w14:textId="77777777" w:rsidR="00083C0B" w:rsidRDefault="00083C0B">
      <w:pPr>
        <w:spacing w:line="360" w:lineRule="auto"/>
        <w:jc w:val="both"/>
        <w:rPr>
          <w:rFonts w:ascii="Times New Roman" w:hAnsi="Times New Roman" w:cs="Times New Roman"/>
          <w:sz w:val="24"/>
          <w:szCs w:val="24"/>
        </w:rPr>
      </w:pPr>
    </w:p>
    <w:p w14:paraId="4964C4AF" w14:textId="77777777" w:rsidR="00083C0B" w:rsidRDefault="0023595C">
      <w:pPr>
        <w:rPr>
          <w:rFonts w:ascii="Times New Roman" w:hAnsi="Times New Roman" w:cs="Times New Roman"/>
          <w:b/>
          <w:sz w:val="48"/>
          <w:szCs w:val="48"/>
        </w:rPr>
      </w:pPr>
      <w:r>
        <w:rPr>
          <w:rFonts w:ascii="Times New Roman" w:hAnsi="Times New Roman" w:cs="Times New Roman"/>
          <w:b/>
          <w:sz w:val="48"/>
          <w:szCs w:val="48"/>
        </w:rPr>
        <w:br w:type="page"/>
      </w:r>
    </w:p>
    <w:p w14:paraId="39DA3774" w14:textId="77777777" w:rsidR="00083C0B" w:rsidRDefault="0023595C">
      <w:pPr>
        <w:spacing w:line="360" w:lineRule="auto"/>
        <w:jc w:val="center"/>
        <w:rPr>
          <w:rFonts w:ascii="Times New Roman" w:hAnsi="Times New Roman" w:cs="Times New Roman"/>
          <w:sz w:val="48"/>
          <w:szCs w:val="48"/>
        </w:rPr>
      </w:pPr>
      <w:r>
        <w:rPr>
          <w:rFonts w:ascii="Times New Roman" w:hAnsi="Times New Roman" w:cs="Times New Roman"/>
          <w:b/>
          <w:sz w:val="48"/>
          <w:szCs w:val="48"/>
        </w:rPr>
        <w:lastRenderedPageBreak/>
        <w:t>INTRODUCTION</w:t>
      </w:r>
    </w:p>
    <w:p w14:paraId="038E3ABB" w14:textId="77777777" w:rsidR="00083C0B" w:rsidRDefault="00083C0B">
      <w:pPr>
        <w:spacing w:line="360" w:lineRule="auto"/>
        <w:jc w:val="both"/>
        <w:rPr>
          <w:rFonts w:ascii="Times New Roman" w:hAnsi="Times New Roman" w:cs="Times New Roman"/>
          <w:sz w:val="24"/>
          <w:szCs w:val="24"/>
        </w:rPr>
      </w:pPr>
    </w:p>
    <w:p w14:paraId="026FC665" w14:textId="77777777" w:rsidR="00083C0B" w:rsidRPr="00E13D04"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will utilize a philosophical perspective in our discussion of the science-religion relationship in Islam. We will limit our investigation to the Quran, the holy book and foundational text of Islam. Although the Quran is the primary religious reference for Muslims, historical events, interpretations of different sects, the hadiths (later accounts of things said or done by Muhammad), political movements, and Sufi schools of thought, etc. have influenced Muslims’ understandings of science. Thus, a study </w:t>
      </w:r>
      <w:r w:rsidRPr="00E13D04">
        <w:rPr>
          <w:rFonts w:ascii="Times New Roman" w:hAnsi="Times New Roman" w:cs="Times New Roman"/>
          <w:sz w:val="24"/>
          <w:szCs w:val="24"/>
        </w:rPr>
        <w:t>that focuses only on the Quran precludes a host of Islamic views on its relation with science.</w:t>
      </w:r>
      <w:r w:rsidR="00144F46" w:rsidRPr="00E13D04">
        <w:rPr>
          <w:rFonts w:ascii="Times New Roman" w:hAnsi="Times New Roman" w:cs="Times New Roman"/>
          <w:sz w:val="24"/>
          <w:szCs w:val="24"/>
        </w:rPr>
        <w:t xml:space="preserve"> </w:t>
      </w:r>
      <w:r w:rsidRPr="00E13D04">
        <w:rPr>
          <w:rFonts w:ascii="Times New Roman" w:hAnsi="Times New Roman" w:cs="Times New Roman"/>
          <w:sz w:val="24"/>
          <w:szCs w:val="24"/>
        </w:rPr>
        <w:t>However, given the naturally utmost</w:t>
      </w:r>
      <w:r w:rsidR="00144F46" w:rsidRPr="00E13D04">
        <w:rPr>
          <w:rFonts w:ascii="Times New Roman" w:hAnsi="Times New Roman" w:cs="Times New Roman"/>
          <w:sz w:val="24"/>
          <w:szCs w:val="24"/>
        </w:rPr>
        <w:t xml:space="preserve"> importance and</w:t>
      </w:r>
      <w:r w:rsidRPr="00E13D04">
        <w:rPr>
          <w:rFonts w:ascii="Times New Roman" w:hAnsi="Times New Roman" w:cs="Times New Roman"/>
          <w:sz w:val="24"/>
          <w:szCs w:val="24"/>
        </w:rPr>
        <w:t xml:space="preserve"> authority of the Quran, it should </w:t>
      </w:r>
      <w:r w:rsidR="00144F46" w:rsidRPr="00E13D04">
        <w:rPr>
          <w:rFonts w:ascii="Times New Roman" w:hAnsi="Times New Roman" w:cs="Times New Roman"/>
          <w:sz w:val="24"/>
          <w:szCs w:val="24"/>
        </w:rPr>
        <w:t xml:space="preserve">evidently </w:t>
      </w:r>
      <w:r w:rsidRPr="00E13D04">
        <w:rPr>
          <w:rFonts w:ascii="Times New Roman" w:hAnsi="Times New Roman" w:cs="Times New Roman"/>
          <w:sz w:val="24"/>
          <w:szCs w:val="24"/>
        </w:rPr>
        <w:t>come first and foremost in Islamic understandings of the issues related to science</w:t>
      </w:r>
      <w:r w:rsidR="00144F46" w:rsidRPr="00E13D04">
        <w:rPr>
          <w:rFonts w:ascii="Times New Roman" w:hAnsi="Times New Roman" w:cs="Times New Roman"/>
          <w:sz w:val="24"/>
          <w:szCs w:val="24"/>
        </w:rPr>
        <w:t>.</w:t>
      </w:r>
    </w:p>
    <w:p w14:paraId="151AB57C" w14:textId="7C7B580A" w:rsidR="00083C0B" w:rsidRPr="00E13D04" w:rsidRDefault="0023595C">
      <w:pPr>
        <w:spacing w:line="360" w:lineRule="auto"/>
        <w:jc w:val="both"/>
        <w:rPr>
          <w:rFonts w:ascii="Times New Roman" w:eastAsia="Calibri" w:hAnsi="Times New Roman" w:cs="Times New Roman"/>
          <w:sz w:val="24"/>
          <w:szCs w:val="24"/>
        </w:rPr>
      </w:pPr>
      <w:r w:rsidRPr="00E13D04">
        <w:rPr>
          <w:rFonts w:ascii="Times New Roman" w:eastAsia="Calibri" w:hAnsi="Times New Roman" w:cs="Times New Roman"/>
          <w:sz w:val="24"/>
          <w:szCs w:val="24"/>
        </w:rPr>
        <w:t xml:space="preserve">The phrase “science – Quran relationship” is often associated with the evaluation of the Quran’s content or validations of its authority through scientific theories (this is called </w:t>
      </w:r>
      <w:proofErr w:type="spellStart"/>
      <w:r w:rsidRPr="00E13D04">
        <w:rPr>
          <w:rFonts w:ascii="Times New Roman" w:eastAsia="Calibri" w:hAnsi="Times New Roman" w:cs="Times New Roman"/>
          <w:i/>
          <w:sz w:val="24"/>
          <w:szCs w:val="24"/>
        </w:rPr>
        <w:t>ijaz</w:t>
      </w:r>
      <w:proofErr w:type="spellEnd"/>
      <w:r w:rsidRPr="00E13D04">
        <w:rPr>
          <w:rFonts w:ascii="Times New Roman" w:eastAsia="Calibri" w:hAnsi="Times New Roman" w:cs="Times New Roman"/>
          <w:sz w:val="24"/>
          <w:szCs w:val="24"/>
        </w:rPr>
        <w:t>). For example, some hold that the Big Bang Theory or the Theory of Evolution can be evaluated with respect to Quranic verses. Others argue that the Quran affirms the expansion of the universe and the descriptions of the stages of the embryo in mother’s womb in ways remarkably consonant with recent scientific discoveries.  The expression also hearkens back to the era when Muslims established the most sophisticated civilization of science and philosophy during 9</w:t>
      </w:r>
      <w:r w:rsidRPr="00E13D04">
        <w:rPr>
          <w:rFonts w:ascii="Times New Roman" w:eastAsia="Calibri" w:hAnsi="Times New Roman" w:cs="Times New Roman"/>
          <w:sz w:val="24"/>
          <w:szCs w:val="24"/>
          <w:vertAlign w:val="superscript"/>
        </w:rPr>
        <w:t>th</w:t>
      </w:r>
      <w:r w:rsidRPr="00E13D04">
        <w:rPr>
          <w:rFonts w:ascii="Times New Roman" w:eastAsia="Calibri" w:hAnsi="Times New Roman" w:cs="Times New Roman"/>
          <w:sz w:val="24"/>
          <w:szCs w:val="24"/>
        </w:rPr>
        <w:t xml:space="preserve"> - 13</w:t>
      </w:r>
      <w:r w:rsidRPr="00E13D04">
        <w:rPr>
          <w:rFonts w:ascii="Times New Roman" w:eastAsia="Calibri" w:hAnsi="Times New Roman" w:cs="Times New Roman"/>
          <w:sz w:val="24"/>
          <w:szCs w:val="24"/>
          <w:vertAlign w:val="superscript"/>
        </w:rPr>
        <w:t>th</w:t>
      </w:r>
      <w:r w:rsidRPr="00E13D04">
        <w:rPr>
          <w:rFonts w:ascii="Times New Roman" w:eastAsia="Calibri" w:hAnsi="Times New Roman" w:cs="Times New Roman"/>
          <w:sz w:val="24"/>
          <w:szCs w:val="24"/>
        </w:rPr>
        <w:t xml:space="preserve"> centuries. While all of these aspects of Islam-science relationship are important, none will be our main focus. Instead, we will focus on the </w:t>
      </w:r>
      <w:r w:rsidR="002A0541" w:rsidRPr="00E13D04">
        <w:rPr>
          <w:rFonts w:ascii="Times New Roman" w:eastAsia="Calibri" w:hAnsi="Times New Roman" w:cs="Times New Roman"/>
          <w:sz w:val="24"/>
          <w:szCs w:val="24"/>
        </w:rPr>
        <w:t xml:space="preserve">intellectual </w:t>
      </w:r>
      <w:r w:rsidRPr="00E13D04">
        <w:rPr>
          <w:rFonts w:ascii="Times New Roman" w:eastAsia="Calibri" w:hAnsi="Times New Roman" w:cs="Times New Roman"/>
          <w:sz w:val="24"/>
          <w:szCs w:val="24"/>
        </w:rPr>
        <w:t>implications of the contents of the Quran</w:t>
      </w:r>
      <w:r w:rsidR="002A0541" w:rsidRPr="00E13D04">
        <w:rPr>
          <w:rFonts w:ascii="Times New Roman" w:eastAsia="Calibri" w:hAnsi="Times New Roman" w:cs="Times New Roman"/>
          <w:sz w:val="24"/>
          <w:szCs w:val="24"/>
        </w:rPr>
        <w:t xml:space="preserve"> </w:t>
      </w:r>
      <w:r w:rsidRPr="00E13D04">
        <w:rPr>
          <w:rFonts w:ascii="Times New Roman" w:eastAsia="Calibri" w:hAnsi="Times New Roman" w:cs="Times New Roman"/>
          <w:sz w:val="24"/>
          <w:szCs w:val="24"/>
        </w:rPr>
        <w:t>and its claims for scientific activities.</w:t>
      </w:r>
    </w:p>
    <w:p w14:paraId="3CB110A5" w14:textId="16B1D298" w:rsidR="00083C0B" w:rsidRPr="00E13D04" w:rsidRDefault="0023595C">
      <w:pPr>
        <w:spacing w:line="360" w:lineRule="auto"/>
        <w:jc w:val="both"/>
        <w:rPr>
          <w:rFonts w:ascii="Times New Roman" w:hAnsi="Times New Roman" w:cs="Times New Roman"/>
          <w:color w:val="FF0000"/>
          <w:sz w:val="24"/>
          <w:szCs w:val="24"/>
        </w:rPr>
      </w:pPr>
      <w:r w:rsidRPr="00E13D04">
        <w:rPr>
          <w:rFonts w:ascii="Times New Roman" w:hAnsi="Times New Roman" w:cs="Times New Roman"/>
          <w:sz w:val="24"/>
          <w:szCs w:val="24"/>
        </w:rPr>
        <w:t xml:space="preserve">According to the Islamic faith, the Quran was revealed by God, to the Prophet Muhammad for the salvation of mankind. The Quran’s message contains a God-centered ontology, explanations of what will happen in the afterlife, statements that this message is the final ring in a historical chain of prophetic messages, anecdotes about how societies lived in the past, moral commands, rituals to be performed and actions that should be avoided. The Quran is primarily concerned with </w:t>
      </w:r>
      <w:r w:rsidRPr="00E13D04">
        <w:rPr>
          <w:rFonts w:ascii="Times New Roman" w:hAnsi="Times New Roman" w:cs="Times New Roman"/>
          <w:i/>
          <w:sz w:val="24"/>
          <w:szCs w:val="24"/>
        </w:rPr>
        <w:t>what should be believed</w:t>
      </w:r>
      <w:r w:rsidRPr="00E13D04">
        <w:rPr>
          <w:rFonts w:ascii="Times New Roman" w:hAnsi="Times New Roman" w:cs="Times New Roman"/>
          <w:sz w:val="24"/>
          <w:szCs w:val="24"/>
        </w:rPr>
        <w:t xml:space="preserve"> </w:t>
      </w:r>
      <w:r w:rsidRPr="00E13D04">
        <w:rPr>
          <w:rFonts w:ascii="Times New Roman" w:hAnsi="Times New Roman" w:cs="Times New Roman"/>
          <w:i/>
          <w:sz w:val="24"/>
          <w:szCs w:val="24"/>
        </w:rPr>
        <w:t>in</w:t>
      </w:r>
      <w:r w:rsidRPr="00E13D04">
        <w:rPr>
          <w:rFonts w:ascii="Times New Roman" w:hAnsi="Times New Roman" w:cs="Times New Roman"/>
          <w:sz w:val="24"/>
          <w:szCs w:val="24"/>
        </w:rPr>
        <w:t xml:space="preserve"> and secondarily with </w:t>
      </w:r>
      <w:r w:rsidRPr="00E13D04">
        <w:rPr>
          <w:rFonts w:ascii="Times New Roman" w:hAnsi="Times New Roman" w:cs="Times New Roman"/>
          <w:i/>
          <w:sz w:val="24"/>
          <w:szCs w:val="24"/>
        </w:rPr>
        <w:t>what should and should not be done</w:t>
      </w:r>
      <w:r w:rsidRPr="00E13D04">
        <w:rPr>
          <w:rFonts w:ascii="Times New Roman" w:hAnsi="Times New Roman" w:cs="Times New Roman"/>
          <w:sz w:val="24"/>
          <w:szCs w:val="24"/>
        </w:rPr>
        <w:t xml:space="preserve"> in life. Likewise, the scientific endeavor includes both rightly held beliefs and rightly ordered practices. In our discussion of the relationship between the Quran and science, we will focus on these two aspects—belief and practice. The first part of the book is devoted to the former and the second to the latter. </w:t>
      </w:r>
    </w:p>
    <w:p w14:paraId="6FD85611" w14:textId="38B7B113" w:rsidR="00083C0B" w:rsidRPr="00E13D04" w:rsidRDefault="0023595C">
      <w:pPr>
        <w:spacing w:after="0" w:line="360" w:lineRule="auto"/>
        <w:jc w:val="both"/>
        <w:rPr>
          <w:rFonts w:ascii="Times New Roman" w:eastAsia="Calibri" w:hAnsi="Times New Roman" w:cs="Times New Roman"/>
          <w:sz w:val="24"/>
          <w:szCs w:val="24"/>
        </w:rPr>
      </w:pPr>
      <w:r w:rsidRPr="00E13D04">
        <w:rPr>
          <w:rFonts w:ascii="Times New Roman" w:hAnsi="Times New Roman" w:cs="Times New Roman"/>
          <w:sz w:val="24"/>
          <w:szCs w:val="24"/>
        </w:rPr>
        <w:lastRenderedPageBreak/>
        <w:t xml:space="preserve">In the first part, we will investigate the relationship between the scientific endeavor and </w:t>
      </w:r>
      <w:r w:rsidRPr="00E13D04">
        <w:rPr>
          <w:rFonts w:ascii="Times New Roman" w:eastAsia="SimSun" w:hAnsi="Times New Roman" w:cs="Times New Roman"/>
          <w:color w:val="000000"/>
          <w:sz w:val="24"/>
          <w:szCs w:val="24"/>
        </w:rPr>
        <w:t xml:space="preserve">the </w:t>
      </w:r>
      <w:r w:rsidR="00F03EB5" w:rsidRPr="00E13D04">
        <w:rPr>
          <w:rFonts w:ascii="Times New Roman" w:eastAsia="SimSun" w:hAnsi="Times New Roman" w:cs="Times New Roman"/>
          <w:color w:val="000000"/>
          <w:sz w:val="24"/>
          <w:szCs w:val="24"/>
        </w:rPr>
        <w:t>intellectual</w:t>
      </w:r>
      <w:r w:rsidRPr="00E13D04">
        <w:rPr>
          <w:rFonts w:ascii="Times New Roman" w:eastAsia="SimSun" w:hAnsi="Times New Roman" w:cs="Times New Roman"/>
          <w:color w:val="000000"/>
          <w:sz w:val="24"/>
          <w:szCs w:val="24"/>
        </w:rPr>
        <w:t xml:space="preserve"> structure constructed by the Quran through its content and ontological conceptions</w:t>
      </w:r>
      <w:r w:rsidRPr="00E13D04">
        <w:rPr>
          <w:rFonts w:ascii="Times New Roman" w:hAnsi="Times New Roman" w:cs="Times New Roman"/>
          <w:sz w:val="24"/>
          <w:szCs w:val="24"/>
        </w:rPr>
        <w:t xml:space="preserve">. Our thesis: </w:t>
      </w:r>
      <w:r w:rsidRPr="00E13D04">
        <w:rPr>
          <w:rFonts w:ascii="Times New Roman" w:hAnsi="Times New Roman" w:cs="Times New Roman"/>
          <w:i/>
          <w:sz w:val="24"/>
          <w:szCs w:val="24"/>
        </w:rPr>
        <w:t>the mental structure developed in the Quran supports the presuppositions of science.</w:t>
      </w:r>
      <w:r w:rsidRPr="00E13D04">
        <w:rPr>
          <w:rFonts w:ascii="Times New Roman" w:hAnsi="Times New Roman" w:cs="Times New Roman"/>
          <w:sz w:val="24"/>
          <w:szCs w:val="24"/>
        </w:rPr>
        <w:t xml:space="preserve"> </w:t>
      </w:r>
      <w:r w:rsidRPr="00E13D04">
        <w:rPr>
          <w:rFonts w:ascii="Times New Roman" w:eastAsia="Calibri" w:hAnsi="Times New Roman" w:cs="Times New Roman"/>
          <w:sz w:val="24"/>
          <w:szCs w:val="24"/>
        </w:rPr>
        <w:t>We are not aware of any other work on this topic; we believe that the content of our book is novel particularly in this regard and that part of the book deserves special attention.</w:t>
      </w:r>
      <w:r w:rsidRPr="00E13D04">
        <w:rPr>
          <w:rStyle w:val="DipnotBavurusu"/>
          <w:rFonts w:ascii="Times New Roman" w:hAnsi="Times New Roman" w:cs="Times New Roman"/>
          <w:sz w:val="24"/>
          <w:szCs w:val="24"/>
        </w:rPr>
        <w:footnoteReference w:id="1"/>
      </w:r>
    </w:p>
    <w:p w14:paraId="596AB8FE" w14:textId="77777777" w:rsidR="00083C0B" w:rsidRPr="00E13D04" w:rsidRDefault="00083C0B">
      <w:pPr>
        <w:spacing w:after="0" w:line="360" w:lineRule="auto"/>
        <w:jc w:val="both"/>
        <w:rPr>
          <w:rFonts w:ascii="Times New Roman" w:eastAsia="Calibri" w:hAnsi="Times New Roman" w:cs="Times New Roman"/>
          <w:color w:val="000000"/>
          <w:sz w:val="24"/>
          <w:szCs w:val="24"/>
        </w:rPr>
      </w:pPr>
    </w:p>
    <w:p w14:paraId="6E47DAFC" w14:textId="232C68A2" w:rsidR="00083C0B" w:rsidRPr="00E13D04" w:rsidRDefault="0023595C">
      <w:pPr>
        <w:spacing w:after="0" w:line="360" w:lineRule="auto"/>
        <w:jc w:val="both"/>
        <w:rPr>
          <w:rFonts w:ascii="Times New Roman" w:eastAsia="Calibri" w:hAnsi="Times New Roman" w:cs="Times New Roman"/>
          <w:sz w:val="24"/>
          <w:szCs w:val="24"/>
        </w:rPr>
      </w:pPr>
      <w:r w:rsidRPr="00E13D04">
        <w:rPr>
          <w:rFonts w:ascii="Times New Roman" w:hAnsi="Times New Roman" w:cs="Times New Roman"/>
          <w:sz w:val="24"/>
          <w:szCs w:val="24"/>
        </w:rPr>
        <w:t xml:space="preserve">The term “presupposition,” it should be noted, is sometimes associated with prejudice; science, on the other hand, seeks objectivity and universality. However, we use “presupposition” exclusively to refer to the beliefs assumed a priori in scientific activities.  Our usage will become clear as we proceed. Presuppositions can also evolve; they are not dogmatic beliefs (even though some people treat them as so). Nonetheless, they form previously accepted knowledge and since we are unable to constantly revise our existing knowledge, they stay behind our mindset whether we realize it or not. Correct presuppositions support correct evaluations and wrong ones can trigger chain of falsehoods. </w:t>
      </w:r>
      <w:r w:rsidRPr="00E13D04">
        <w:rPr>
          <w:rFonts w:ascii="Times New Roman" w:eastAsia="Calibri" w:hAnsi="Times New Roman" w:cs="Times New Roman"/>
          <w:sz w:val="24"/>
          <w:szCs w:val="24"/>
        </w:rPr>
        <w:t>No system of thought can exist without presuppositions since it is impossible to resort to first principles infinitely many times. All disciplines are found on certain fundamental presuppositions. Logic, arithmetic and geometry, considered the most reliable disciplines, are built upon presuppositions called “axioms”.</w:t>
      </w:r>
      <w:r w:rsidR="00F03EB5" w:rsidRPr="00E13D04">
        <w:rPr>
          <w:rFonts w:ascii="Times New Roman" w:eastAsia="Calibri" w:hAnsi="Times New Roman" w:cs="Times New Roman"/>
          <w:sz w:val="24"/>
          <w:szCs w:val="24"/>
        </w:rPr>
        <w:t xml:space="preserve"> </w:t>
      </w:r>
      <w:r w:rsidRPr="00E13D04">
        <w:rPr>
          <w:rFonts w:ascii="Times New Roman" w:eastAsia="Calibri" w:hAnsi="Times New Roman" w:cs="Times New Roman"/>
          <w:sz w:val="24"/>
          <w:szCs w:val="24"/>
        </w:rPr>
        <w:t>Proofs of theorems within these disciplines are only possible via those axioms.</w:t>
      </w:r>
    </w:p>
    <w:p w14:paraId="55A8F945" w14:textId="77777777" w:rsidR="00083C0B" w:rsidRPr="00E13D04" w:rsidRDefault="00083C0B">
      <w:pPr>
        <w:spacing w:after="0" w:line="360" w:lineRule="auto"/>
        <w:jc w:val="both"/>
        <w:rPr>
          <w:rFonts w:ascii="Times New Roman" w:eastAsia="Calibri" w:hAnsi="Times New Roman" w:cs="Times New Roman"/>
          <w:sz w:val="24"/>
          <w:szCs w:val="24"/>
          <w:lang w:eastAsia="tr-TR"/>
        </w:rPr>
      </w:pPr>
    </w:p>
    <w:p w14:paraId="4E6FB27E" w14:textId="51253C30" w:rsidR="00083C0B" w:rsidRDefault="0023595C">
      <w:pPr>
        <w:spacing w:after="0" w:line="360" w:lineRule="auto"/>
        <w:jc w:val="both"/>
        <w:rPr>
          <w:rFonts w:ascii="Times New Roman" w:eastAsia="Calibri" w:hAnsi="Times New Roman" w:cs="Times New Roman"/>
          <w:sz w:val="24"/>
          <w:szCs w:val="24"/>
        </w:rPr>
      </w:pPr>
      <w:r w:rsidRPr="00E13D04">
        <w:rPr>
          <w:rFonts w:ascii="Times New Roman" w:eastAsia="Calibri" w:hAnsi="Times New Roman" w:cs="Times New Roman"/>
          <w:sz w:val="24"/>
          <w:szCs w:val="24"/>
        </w:rPr>
        <w:t xml:space="preserve">The analysis we will perform here is about an </w:t>
      </w:r>
      <w:r w:rsidRPr="00E13D04">
        <w:rPr>
          <w:rFonts w:ascii="Times New Roman" w:eastAsia="Calibri" w:hAnsi="Times New Roman" w:cs="Times New Roman"/>
          <w:i/>
          <w:sz w:val="24"/>
          <w:szCs w:val="24"/>
        </w:rPr>
        <w:t>ideal mind</w:t>
      </w:r>
      <w:r w:rsidRPr="00E13D04">
        <w:rPr>
          <w:rFonts w:ascii="Times New Roman" w:eastAsia="Calibri" w:hAnsi="Times New Roman" w:cs="Times New Roman"/>
          <w:sz w:val="24"/>
          <w:szCs w:val="24"/>
        </w:rPr>
        <w:t xml:space="preserve"> isolated from societal and psychological factors; how this mind can acquire presuppositions within the paradigm the Quran offers; and how it is motivated by the Quran. In other words, we aim to present the presuppositions of an ideally rational mind, when it is properly shaped by the Quran with all </w:t>
      </w:r>
      <w:r w:rsidR="00573592" w:rsidRPr="00E13D04">
        <w:rPr>
          <w:rFonts w:ascii="Times New Roman" w:eastAsia="Calibri" w:hAnsi="Times New Roman" w:cs="Times New Roman"/>
          <w:sz w:val="24"/>
          <w:szCs w:val="24"/>
        </w:rPr>
        <w:t>ir</w:t>
      </w:r>
      <w:r w:rsidRPr="00E13D04">
        <w:rPr>
          <w:rFonts w:ascii="Times New Roman" w:eastAsia="Calibri" w:hAnsi="Times New Roman" w:cs="Times New Roman"/>
          <w:sz w:val="24"/>
          <w:szCs w:val="24"/>
        </w:rPr>
        <w:t>rational influences excluded. Through this methodology, we intend to comprehend</w:t>
      </w:r>
      <w:r>
        <w:rPr>
          <w:rFonts w:ascii="Times New Roman" w:eastAsia="Calibri" w:hAnsi="Times New Roman" w:cs="Times New Roman"/>
          <w:sz w:val="24"/>
          <w:szCs w:val="24"/>
        </w:rPr>
        <w:t xml:space="preserve"> the relation of the content of the Quran with scientific activities. </w:t>
      </w:r>
    </w:p>
    <w:p w14:paraId="2E1F713A" w14:textId="77777777" w:rsidR="00083C0B" w:rsidRDefault="00083C0B">
      <w:pPr>
        <w:spacing w:after="0" w:line="360" w:lineRule="auto"/>
        <w:jc w:val="both"/>
        <w:rPr>
          <w:rFonts w:ascii="Times New Roman" w:eastAsia="Calibri" w:hAnsi="Times New Roman" w:cs="Times New Roman"/>
          <w:sz w:val="24"/>
          <w:szCs w:val="24"/>
        </w:rPr>
      </w:pPr>
    </w:p>
    <w:p w14:paraId="074795AA" w14:textId="73177BE2" w:rsidR="00083C0B" w:rsidRPr="00E13D04" w:rsidRDefault="0023595C">
      <w:pPr>
        <w:spacing w:line="360" w:lineRule="auto"/>
        <w:jc w:val="both"/>
        <w:rPr>
          <w:rFonts w:ascii="Times New Roman" w:hAnsi="Times New Roman" w:cs="Times New Roman"/>
          <w:sz w:val="24"/>
          <w:szCs w:val="24"/>
        </w:rPr>
      </w:pPr>
      <w:r w:rsidRPr="00E13D04">
        <w:rPr>
          <w:rFonts w:ascii="Times New Roman" w:hAnsi="Times New Roman" w:cs="Times New Roman"/>
          <w:sz w:val="24"/>
          <w:szCs w:val="24"/>
        </w:rPr>
        <w:lastRenderedPageBreak/>
        <w:t xml:space="preserve">The </w:t>
      </w:r>
      <w:r w:rsidR="003A5DFF" w:rsidRPr="00E13D04">
        <w:rPr>
          <w:rFonts w:ascii="Times New Roman" w:hAnsi="Times New Roman" w:cs="Times New Roman"/>
          <w:sz w:val="24"/>
          <w:szCs w:val="24"/>
        </w:rPr>
        <w:t>intellectual mind</w:t>
      </w:r>
      <w:r w:rsidRPr="00E13D04">
        <w:rPr>
          <w:rFonts w:ascii="Times New Roman" w:hAnsi="Times New Roman" w:cs="Times New Roman"/>
          <w:sz w:val="24"/>
          <w:szCs w:val="24"/>
        </w:rPr>
        <w:t xml:space="preserve"> accept</w:t>
      </w:r>
      <w:r w:rsidR="003A5DFF" w:rsidRPr="00E13D04">
        <w:rPr>
          <w:rFonts w:ascii="Times New Roman" w:hAnsi="Times New Roman" w:cs="Times New Roman"/>
          <w:sz w:val="24"/>
          <w:szCs w:val="24"/>
        </w:rPr>
        <w:t>ing</w:t>
      </w:r>
      <w:r w:rsidRPr="00E13D04">
        <w:rPr>
          <w:rFonts w:ascii="Times New Roman" w:hAnsi="Times New Roman" w:cs="Times New Roman"/>
          <w:sz w:val="24"/>
          <w:szCs w:val="24"/>
        </w:rPr>
        <w:t xml:space="preserve"> the message of the Quran</w:t>
      </w:r>
      <w:r w:rsidRPr="00E13D04">
        <w:rPr>
          <w:rStyle w:val="DipnotBavurusu"/>
          <w:rFonts w:ascii="Times New Roman" w:hAnsi="Times New Roman" w:cs="Times New Roman"/>
          <w:sz w:val="24"/>
          <w:szCs w:val="24"/>
        </w:rPr>
        <w:footnoteReference w:id="2"/>
      </w:r>
      <w:r w:rsidRPr="00E13D04">
        <w:rPr>
          <w:rFonts w:ascii="Times New Roman" w:hAnsi="Times New Roman" w:cs="Times New Roman"/>
          <w:sz w:val="24"/>
          <w:szCs w:val="24"/>
        </w:rPr>
        <w:t xml:space="preserve"> is shaped by a theistic (we use theism synonymously with “monotheism”) ontology. According to this ontology, God is One, Rational, Mighty and Merciful. He is the creator and sustainer of all beings. Judaism and Christianity, likewise adopt a theistic ontology and in this respect</w:t>
      </w:r>
      <w:r w:rsidR="003A5DFF" w:rsidRPr="00E13D04">
        <w:rPr>
          <w:rFonts w:ascii="Times New Roman" w:hAnsi="Times New Roman" w:cs="Times New Roman"/>
          <w:sz w:val="24"/>
          <w:szCs w:val="24"/>
        </w:rPr>
        <w:t xml:space="preserve">, </w:t>
      </w:r>
      <w:r w:rsidRPr="00E13D04">
        <w:rPr>
          <w:rFonts w:ascii="Times New Roman" w:hAnsi="Times New Roman" w:cs="Times New Roman"/>
          <w:sz w:val="24"/>
          <w:szCs w:val="24"/>
        </w:rPr>
        <w:t>they are on par with the Quran. We will describe the differences between a theistic ontology and naturalism (atheism, materialism)</w:t>
      </w:r>
      <w:r w:rsidRPr="00E13D04">
        <w:rPr>
          <w:rStyle w:val="DipnotBavurusu"/>
          <w:rFonts w:ascii="Times New Roman" w:hAnsi="Times New Roman" w:cs="Times New Roman"/>
          <w:sz w:val="24"/>
          <w:szCs w:val="24"/>
        </w:rPr>
        <w:footnoteReference w:id="3"/>
      </w:r>
      <w:r w:rsidRPr="00E13D04">
        <w:rPr>
          <w:rFonts w:ascii="Times New Roman" w:hAnsi="Times New Roman" w:cs="Times New Roman"/>
          <w:sz w:val="24"/>
          <w:szCs w:val="24"/>
        </w:rPr>
        <w:t>. As we will show below a theistic ontology, but not a naturalistic ontology, supports many presuppositions required for practicing science.  It should also be noticed that the Quran has certain aspects that are not present in other theistic beliefs along with other aspects that are comparatively more emphasized.</w:t>
      </w:r>
    </w:p>
    <w:p w14:paraId="60455B32" w14:textId="41DD7E03" w:rsidR="00083C0B" w:rsidRPr="00E13D04" w:rsidRDefault="0023595C">
      <w:pPr>
        <w:spacing w:line="360" w:lineRule="auto"/>
        <w:jc w:val="both"/>
        <w:rPr>
          <w:rFonts w:ascii="Times New Roman" w:hAnsi="Times New Roman" w:cs="Times New Roman"/>
          <w:sz w:val="24"/>
          <w:szCs w:val="24"/>
        </w:rPr>
      </w:pPr>
      <w:r w:rsidRPr="00E13D04">
        <w:rPr>
          <w:rFonts w:ascii="Times New Roman" w:hAnsi="Times New Roman" w:cs="Times New Roman"/>
          <w:sz w:val="24"/>
          <w:szCs w:val="24"/>
        </w:rPr>
        <w:t xml:space="preserve">We will concentrate on seven presuppositions to show that the </w:t>
      </w:r>
      <w:r w:rsidR="00E63236" w:rsidRPr="00E13D04">
        <w:rPr>
          <w:rFonts w:ascii="Times New Roman" w:hAnsi="Times New Roman" w:cs="Times New Roman"/>
          <w:sz w:val="24"/>
          <w:szCs w:val="24"/>
        </w:rPr>
        <w:t xml:space="preserve">intellectual </w:t>
      </w:r>
      <w:r w:rsidRPr="00E13D04">
        <w:rPr>
          <w:rFonts w:ascii="Times New Roman" w:hAnsi="Times New Roman" w:cs="Times New Roman"/>
          <w:sz w:val="24"/>
          <w:szCs w:val="24"/>
        </w:rPr>
        <w:t xml:space="preserve">structure shaped by the Quran supports the fundamental presuppositions of science. The first presupposition we will consider is that </w:t>
      </w:r>
      <w:r w:rsidRPr="00E13D04">
        <w:rPr>
          <w:rFonts w:ascii="Times New Roman" w:hAnsi="Times New Roman" w:cs="Times New Roman"/>
          <w:i/>
          <w:sz w:val="24"/>
          <w:szCs w:val="24"/>
        </w:rPr>
        <w:t>the universe has a rational and comprehensible structure</w:t>
      </w:r>
      <w:r w:rsidRPr="00E13D04">
        <w:rPr>
          <w:rFonts w:ascii="Times New Roman" w:hAnsi="Times New Roman" w:cs="Times New Roman"/>
          <w:sz w:val="24"/>
          <w:szCs w:val="24"/>
        </w:rPr>
        <w:t xml:space="preserve">. Had scientists not assumed the universe to be of a rational (suitable for the mind to comprehend) structure, it would have been meaningless for them to study it.  The second one is that </w:t>
      </w:r>
      <w:r w:rsidRPr="00E13D04">
        <w:rPr>
          <w:rFonts w:ascii="Times New Roman" w:hAnsi="Times New Roman" w:cs="Times New Roman"/>
          <w:i/>
          <w:sz w:val="24"/>
          <w:szCs w:val="24"/>
        </w:rPr>
        <w:t>the human mind is capable of acquiring true knowledge about the universe</w:t>
      </w:r>
      <w:r w:rsidRPr="00E13D04">
        <w:rPr>
          <w:rFonts w:ascii="Times New Roman" w:hAnsi="Times New Roman" w:cs="Times New Roman"/>
          <w:sz w:val="24"/>
          <w:szCs w:val="24"/>
        </w:rPr>
        <w:t xml:space="preserve">. Scientific work would be meaningless if the mind were unable to reach the truth. According to the third presupposition, </w:t>
      </w:r>
      <w:r w:rsidRPr="00E13D04">
        <w:rPr>
          <w:rFonts w:ascii="Times New Roman" w:hAnsi="Times New Roman" w:cs="Times New Roman"/>
          <w:i/>
          <w:sz w:val="24"/>
          <w:szCs w:val="24"/>
        </w:rPr>
        <w:t>the universe (object of scientific activity) is discoverable</w:t>
      </w:r>
      <w:r w:rsidRPr="00E13D04">
        <w:rPr>
          <w:rFonts w:ascii="Times New Roman" w:hAnsi="Times New Roman" w:cs="Times New Roman"/>
          <w:sz w:val="24"/>
          <w:szCs w:val="24"/>
        </w:rPr>
        <w:t xml:space="preserve">. As above, science loses meaning if discovery is considered impossible. According to the fourth, </w:t>
      </w:r>
      <w:r w:rsidRPr="00E13D04">
        <w:rPr>
          <w:rFonts w:ascii="Times New Roman" w:hAnsi="Times New Roman" w:cs="Times New Roman"/>
          <w:i/>
          <w:sz w:val="24"/>
          <w:szCs w:val="24"/>
        </w:rPr>
        <w:t>the laws discovered by scientific activities are universal</w:t>
      </w:r>
      <w:r w:rsidRPr="00E13D04">
        <w:rPr>
          <w:rFonts w:ascii="Times New Roman" w:hAnsi="Times New Roman" w:cs="Times New Roman"/>
          <w:sz w:val="24"/>
          <w:szCs w:val="24"/>
        </w:rPr>
        <w:t xml:space="preserve">. If the laws are different at different places and times, then it would be worthless to work towards their discovery. Fifth is that </w:t>
      </w:r>
      <w:r w:rsidRPr="00E13D04">
        <w:rPr>
          <w:rFonts w:ascii="Times New Roman" w:hAnsi="Times New Roman" w:cs="Times New Roman"/>
          <w:i/>
          <w:sz w:val="24"/>
          <w:szCs w:val="24"/>
        </w:rPr>
        <w:t>the study of the universe,</w:t>
      </w:r>
      <w:r w:rsidRPr="00E13D04">
        <w:rPr>
          <w:rFonts w:ascii="Times New Roman" w:hAnsi="Times New Roman" w:cs="Times New Roman"/>
          <w:sz w:val="24"/>
          <w:szCs w:val="24"/>
        </w:rPr>
        <w:t xml:space="preserve"> </w:t>
      </w:r>
      <w:r w:rsidRPr="00E13D04">
        <w:rPr>
          <w:rFonts w:ascii="Times New Roman" w:hAnsi="Times New Roman" w:cs="Times New Roman"/>
          <w:i/>
          <w:sz w:val="24"/>
          <w:szCs w:val="24"/>
        </w:rPr>
        <w:t>the matter and the living (all subjects of science) is a valuable pursuit</w:t>
      </w:r>
      <w:r w:rsidRPr="00E13D04">
        <w:rPr>
          <w:rFonts w:ascii="Times New Roman" w:hAnsi="Times New Roman" w:cs="Times New Roman"/>
          <w:sz w:val="24"/>
          <w:szCs w:val="24"/>
        </w:rPr>
        <w:t xml:space="preserve">. If an activity is not worth the effort, it would hardly ever start. Sixth: </w:t>
      </w:r>
      <w:r w:rsidRPr="00E13D04">
        <w:rPr>
          <w:rFonts w:ascii="Times New Roman" w:hAnsi="Times New Roman" w:cs="Times New Roman"/>
          <w:i/>
          <w:sz w:val="24"/>
          <w:szCs w:val="24"/>
        </w:rPr>
        <w:t>observation is essential in the acquisition of knowledge about the universe</w:t>
      </w:r>
      <w:r w:rsidRPr="00E13D04">
        <w:rPr>
          <w:rFonts w:ascii="Times New Roman" w:hAnsi="Times New Roman" w:cs="Times New Roman"/>
          <w:sz w:val="24"/>
          <w:szCs w:val="24"/>
        </w:rPr>
        <w:t xml:space="preserve">. Science cannot be practiced solely through armchair </w:t>
      </w:r>
      <w:r w:rsidR="00813134" w:rsidRPr="00E13D04">
        <w:rPr>
          <w:rFonts w:ascii="Times New Roman" w:hAnsi="Times New Roman" w:cs="Times New Roman"/>
          <w:sz w:val="24"/>
          <w:szCs w:val="24"/>
        </w:rPr>
        <w:t xml:space="preserve">theorizing since </w:t>
      </w:r>
      <w:r w:rsidRPr="00E13D04">
        <w:rPr>
          <w:rFonts w:ascii="Times New Roman" w:hAnsi="Times New Roman" w:cs="Times New Roman"/>
          <w:sz w:val="24"/>
          <w:szCs w:val="24"/>
        </w:rPr>
        <w:t>observation is the ground of scientific thinking. (T</w:t>
      </w:r>
      <w:r>
        <w:rPr>
          <w:rFonts w:ascii="Times New Roman" w:hAnsi="Times New Roman" w:cs="Times New Roman"/>
          <w:sz w:val="24"/>
          <w:szCs w:val="24"/>
        </w:rPr>
        <w:t xml:space="preserve">his presupposition is closed related to </w:t>
      </w:r>
      <w:r>
        <w:rPr>
          <w:rFonts w:ascii="Times New Roman" w:hAnsi="Times New Roman" w:cs="Times New Roman"/>
          <w:sz w:val="24"/>
          <w:szCs w:val="24"/>
        </w:rPr>
        <w:lastRenderedPageBreak/>
        <w:t xml:space="preserve">the Quran’s invitation to observation, and it is important to remark that not every theist belief has this aspect). Finally, </w:t>
      </w:r>
      <w:r>
        <w:rPr>
          <w:rFonts w:ascii="Times New Roman" w:hAnsi="Times New Roman" w:cs="Times New Roman"/>
          <w:i/>
          <w:sz w:val="24"/>
          <w:szCs w:val="24"/>
        </w:rPr>
        <w:t>mathematics is essential for the comprehension of the universe</w:t>
      </w:r>
      <w:r>
        <w:rPr>
          <w:rFonts w:ascii="Times New Roman" w:hAnsi="Times New Roman" w:cs="Times New Roman"/>
          <w:sz w:val="24"/>
          <w:szCs w:val="24"/>
        </w:rPr>
        <w:t xml:space="preserve">. The failure to use mathematics prevents one from penetrating sufficiently into the universe, and makes precise predictions of past and future impossible. While many naturalists practice science tacitly agreeing to these </w:t>
      </w:r>
      <w:r w:rsidRPr="00E13D04">
        <w:rPr>
          <w:rFonts w:ascii="Times New Roman" w:hAnsi="Times New Roman" w:cs="Times New Roman"/>
          <w:sz w:val="24"/>
          <w:szCs w:val="24"/>
        </w:rPr>
        <w:t xml:space="preserve">presuppositions, the theist has rational grounds for adapting them. The aim of this book is to present the Quranic foundation of this rationality. Although our purpose is to evaluate the relationship between the Quran and science, </w:t>
      </w:r>
      <w:r w:rsidR="007F0BF4" w:rsidRPr="00E13D04">
        <w:rPr>
          <w:rFonts w:ascii="Times New Roman" w:hAnsi="Times New Roman" w:cs="Times New Roman"/>
          <w:sz w:val="24"/>
          <w:szCs w:val="24"/>
        </w:rPr>
        <w:t xml:space="preserve">many of the arguments we offer are also relevant to the theism-science relationship in general </w:t>
      </w:r>
      <w:r w:rsidRPr="00E13D04">
        <w:rPr>
          <w:rFonts w:ascii="Times New Roman" w:hAnsi="Times New Roman" w:cs="Times New Roman"/>
          <w:sz w:val="24"/>
          <w:szCs w:val="24"/>
        </w:rPr>
        <w:t>since the Quran preaches a theistic ontology</w:t>
      </w:r>
      <w:r w:rsidR="007F0BF4" w:rsidRPr="00E13D04">
        <w:rPr>
          <w:rFonts w:ascii="Times New Roman" w:hAnsi="Times New Roman" w:cs="Times New Roman"/>
          <w:sz w:val="24"/>
          <w:szCs w:val="24"/>
        </w:rPr>
        <w:t>.</w:t>
      </w:r>
    </w:p>
    <w:p w14:paraId="5FC86F18" w14:textId="62B2DC57" w:rsidR="00083C0B" w:rsidRDefault="0023595C">
      <w:pPr>
        <w:spacing w:line="360" w:lineRule="auto"/>
        <w:jc w:val="both"/>
        <w:rPr>
          <w:rFonts w:ascii="Times New Roman" w:hAnsi="Times New Roman" w:cs="Times New Roman"/>
          <w:sz w:val="24"/>
          <w:szCs w:val="24"/>
        </w:rPr>
      </w:pPr>
      <w:r w:rsidRPr="00E13D04">
        <w:rPr>
          <w:rFonts w:ascii="Times New Roman" w:hAnsi="Times New Roman" w:cs="Times New Roman"/>
          <w:sz w:val="24"/>
          <w:szCs w:val="24"/>
        </w:rPr>
        <w:t>In the second part of the book, we will show that the Quran also provides motivation for scientific pursuits. No other major religious scripture encourages its believers to observe, contemplate and reflect upon nature and natural phenomena to the extent of the Quran. In other words, the Quran significantly differs from other holy scriptures, regarding science</w:t>
      </w:r>
      <w:r w:rsidR="007F0BF4" w:rsidRPr="00E13D04">
        <w:rPr>
          <w:rFonts w:ascii="Times New Roman" w:hAnsi="Times New Roman" w:cs="Times New Roman"/>
          <w:sz w:val="24"/>
          <w:szCs w:val="24"/>
        </w:rPr>
        <w:t xml:space="preserve"> </w:t>
      </w:r>
      <w:r w:rsidRPr="00E13D04">
        <w:rPr>
          <w:rFonts w:ascii="Times New Roman" w:hAnsi="Times New Roman" w:cs="Times New Roman"/>
          <w:sz w:val="24"/>
          <w:szCs w:val="24"/>
        </w:rPr>
        <w:t xml:space="preserve">that </w:t>
      </w:r>
      <w:r w:rsidR="007F0BF4" w:rsidRPr="00E13D04">
        <w:rPr>
          <w:rFonts w:ascii="Times New Roman" w:hAnsi="Times New Roman" w:cs="Times New Roman"/>
          <w:sz w:val="24"/>
          <w:szCs w:val="24"/>
        </w:rPr>
        <w:t>it</w:t>
      </w:r>
      <w:r w:rsidRPr="00E13D04">
        <w:rPr>
          <w:rFonts w:ascii="Times New Roman" w:hAnsi="Times New Roman" w:cs="Times New Roman"/>
          <w:sz w:val="24"/>
          <w:szCs w:val="24"/>
        </w:rPr>
        <w:t xml:space="preserve"> contains theological motivation for pursuing science. In Islam</w:t>
      </w:r>
      <w:r>
        <w:rPr>
          <w:rFonts w:ascii="Times New Roman" w:hAnsi="Times New Roman" w:cs="Times New Roman"/>
          <w:sz w:val="24"/>
          <w:szCs w:val="24"/>
        </w:rPr>
        <w:t xml:space="preserve">, knowing God is humanity’s most valuable goal and scientific activity can serve this goal. Activities dedicated to comprehending the universe also help us to understand the Power and Beauty of God. In other words, knowing the universe is a path towards knowing God. One of the best astronomers and mathematicians of his time, Al-Battani (858-929), stated his motivation as:  </w:t>
      </w:r>
    </w:p>
    <w:p w14:paraId="275AD512" w14:textId="77777777" w:rsidR="00083C0B" w:rsidRDefault="0023595C">
      <w:pPr>
        <w:spacing w:line="360" w:lineRule="auto"/>
        <w:jc w:val="both"/>
        <w:rPr>
          <w:rFonts w:ascii="Times New Roman" w:eastAsia="Calibri" w:hAnsi="Times New Roman" w:cs="Times New Roman"/>
          <w:i/>
          <w:sz w:val="24"/>
          <w:szCs w:val="24"/>
        </w:rPr>
      </w:pPr>
      <w:r>
        <w:rPr>
          <w:rFonts w:ascii="Times New Roman" w:hAnsi="Times New Roman" w:cs="Times New Roman"/>
          <w:i/>
          <w:sz w:val="24"/>
          <w:szCs w:val="24"/>
        </w:rPr>
        <w:t>“</w:t>
      </w:r>
      <w:r>
        <w:rPr>
          <w:rFonts w:ascii="Times New Roman" w:eastAsia="Calibri" w:hAnsi="Times New Roman" w:cs="Times New Roman"/>
          <w:i/>
          <w:sz w:val="24"/>
          <w:szCs w:val="24"/>
        </w:rPr>
        <w:t>By focusing attention, observation, and extensive thought on astronomical phenomena, one is able to prove the unity of God and to recognize the extent of the Creator’s Might as well as His wide wisdom and delicate design.”</w:t>
      </w:r>
      <w:r>
        <w:rPr>
          <w:rStyle w:val="DipnotBavurusu"/>
          <w:rFonts w:ascii="Times New Roman" w:eastAsia="Calibri" w:hAnsi="Times New Roman" w:cs="Times New Roman"/>
          <w:i/>
          <w:sz w:val="24"/>
          <w:szCs w:val="24"/>
        </w:rPr>
        <w:footnoteReference w:id="4"/>
      </w:r>
      <w:r>
        <w:rPr>
          <w:rFonts w:ascii="Times New Roman" w:eastAsia="Calibri" w:hAnsi="Times New Roman" w:cs="Times New Roman"/>
          <w:i/>
          <w:sz w:val="24"/>
          <w:szCs w:val="24"/>
        </w:rPr>
        <w:t xml:space="preserve"> </w:t>
      </w:r>
    </w:p>
    <w:p w14:paraId="62ACD5D9" w14:textId="77777777" w:rsidR="00083C0B" w:rsidRDefault="00083C0B">
      <w:pPr>
        <w:spacing w:line="360" w:lineRule="auto"/>
        <w:jc w:val="both"/>
        <w:rPr>
          <w:rFonts w:ascii="Times New Roman" w:hAnsi="Times New Roman" w:cs="Times New Roman"/>
          <w:sz w:val="24"/>
          <w:szCs w:val="24"/>
        </w:rPr>
      </w:pPr>
    </w:p>
    <w:p w14:paraId="1B94DC85" w14:textId="01012FB1"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Obviously, t</w:t>
      </w:r>
      <w:r>
        <w:rPr>
          <w:rFonts w:ascii="Times New Roman" w:eastAsia="Calibri" w:hAnsi="Times New Roman" w:cs="Times New Roman"/>
          <w:sz w:val="24"/>
          <w:szCs w:val="24"/>
        </w:rPr>
        <w:t xml:space="preserve">he Quran is not the sole source of motivation for scientific pursuits. Reputation, money, charisma, social status etc. can also charm people into science. The psychological appeal of these other motivation sources is apparent. However, since knowing God and fulfilling God’s commands far surpass any other motivating factor for a Muslim, they constitute a superior source of motivation. </w:t>
      </w:r>
    </w:p>
    <w:p w14:paraId="38DCA95E" w14:textId="77777777" w:rsidR="00083C0B" w:rsidRDefault="00083C0B">
      <w:pPr>
        <w:spacing w:line="360" w:lineRule="auto"/>
        <w:jc w:val="both"/>
        <w:rPr>
          <w:rFonts w:ascii="Times New Roman" w:hAnsi="Times New Roman" w:cs="Times New Roman"/>
          <w:color w:val="548DD4" w:themeColor="text2" w:themeTint="99"/>
          <w:sz w:val="24"/>
          <w:szCs w:val="24"/>
        </w:rPr>
      </w:pPr>
    </w:p>
    <w:p w14:paraId="045A46D4" w14:textId="77777777" w:rsidR="00083C0B" w:rsidRDefault="00083C0B">
      <w:pPr>
        <w:spacing w:line="360" w:lineRule="auto"/>
        <w:jc w:val="both"/>
        <w:rPr>
          <w:rFonts w:ascii="Times New Roman" w:hAnsi="Times New Roman" w:cs="Times New Roman"/>
          <w:color w:val="548DD4" w:themeColor="text2" w:themeTint="99"/>
          <w:sz w:val="24"/>
          <w:szCs w:val="24"/>
        </w:rPr>
      </w:pPr>
    </w:p>
    <w:p w14:paraId="165BF807" w14:textId="77777777" w:rsidR="00083C0B" w:rsidRDefault="00083C0B">
      <w:pPr>
        <w:spacing w:line="360" w:lineRule="auto"/>
        <w:jc w:val="both"/>
        <w:rPr>
          <w:rFonts w:ascii="Times New Roman" w:hAnsi="Times New Roman" w:cs="Times New Roman"/>
          <w:color w:val="548DD4" w:themeColor="text2" w:themeTint="99"/>
          <w:sz w:val="24"/>
          <w:szCs w:val="24"/>
        </w:rPr>
      </w:pPr>
    </w:p>
    <w:p w14:paraId="6146E32E" w14:textId="77777777" w:rsidR="00083C0B" w:rsidRDefault="00083C0B">
      <w:pPr>
        <w:spacing w:line="360" w:lineRule="auto"/>
        <w:jc w:val="both"/>
        <w:rPr>
          <w:rFonts w:ascii="Times New Roman" w:hAnsi="Times New Roman" w:cs="Times New Roman"/>
          <w:color w:val="548DD4" w:themeColor="text2" w:themeTint="99"/>
          <w:sz w:val="24"/>
          <w:szCs w:val="24"/>
        </w:rPr>
      </w:pPr>
    </w:p>
    <w:p w14:paraId="77865637" w14:textId="77777777" w:rsidR="00083C0B" w:rsidRDefault="00083C0B">
      <w:pPr>
        <w:spacing w:line="360" w:lineRule="auto"/>
        <w:jc w:val="both"/>
        <w:rPr>
          <w:rFonts w:ascii="Times New Roman" w:hAnsi="Times New Roman" w:cs="Times New Roman"/>
          <w:color w:val="548DD4" w:themeColor="text2" w:themeTint="99"/>
          <w:sz w:val="24"/>
          <w:szCs w:val="24"/>
        </w:rPr>
      </w:pPr>
    </w:p>
    <w:p w14:paraId="77A67B81" w14:textId="77777777" w:rsidR="00083C0B" w:rsidRDefault="00083C0B">
      <w:pPr>
        <w:spacing w:line="360" w:lineRule="auto"/>
        <w:jc w:val="both"/>
        <w:rPr>
          <w:rFonts w:ascii="Times New Roman" w:hAnsi="Times New Roman" w:cs="Times New Roman"/>
          <w:color w:val="548DD4" w:themeColor="text2" w:themeTint="99"/>
          <w:sz w:val="24"/>
          <w:szCs w:val="24"/>
        </w:rPr>
      </w:pPr>
    </w:p>
    <w:p w14:paraId="48DD0A0F" w14:textId="77777777" w:rsidR="00083C0B" w:rsidRDefault="00083C0B">
      <w:pPr>
        <w:spacing w:line="360" w:lineRule="auto"/>
        <w:jc w:val="both"/>
        <w:rPr>
          <w:rFonts w:ascii="Times New Roman" w:hAnsi="Times New Roman" w:cs="Times New Roman"/>
          <w:color w:val="548DD4" w:themeColor="text2" w:themeTint="99"/>
          <w:sz w:val="24"/>
          <w:szCs w:val="24"/>
        </w:rPr>
      </w:pPr>
    </w:p>
    <w:p w14:paraId="62D7C793" w14:textId="77777777" w:rsidR="00083C0B" w:rsidRDefault="00083C0B">
      <w:pPr>
        <w:spacing w:line="360" w:lineRule="auto"/>
        <w:jc w:val="both"/>
        <w:rPr>
          <w:rFonts w:ascii="Times New Roman" w:hAnsi="Times New Roman" w:cs="Times New Roman"/>
          <w:color w:val="548DD4" w:themeColor="text2" w:themeTint="99"/>
          <w:sz w:val="24"/>
          <w:szCs w:val="24"/>
        </w:rPr>
      </w:pPr>
    </w:p>
    <w:p w14:paraId="0B104259" w14:textId="77777777" w:rsidR="00083C0B" w:rsidRDefault="0023595C">
      <w:pPr>
        <w:rPr>
          <w:rFonts w:ascii="Times New Roman" w:eastAsia="Calibri" w:hAnsi="Times New Roman" w:cs="Times New Roman"/>
          <w:b/>
          <w:sz w:val="48"/>
          <w:szCs w:val="48"/>
        </w:rPr>
      </w:pPr>
      <w:r>
        <w:rPr>
          <w:rFonts w:ascii="Times New Roman" w:eastAsia="Calibri" w:hAnsi="Times New Roman" w:cs="Times New Roman"/>
          <w:b/>
          <w:sz w:val="48"/>
          <w:szCs w:val="48"/>
        </w:rPr>
        <w:br w:type="page"/>
      </w:r>
    </w:p>
    <w:p w14:paraId="09CE120C" w14:textId="77777777" w:rsidR="00083C0B" w:rsidRDefault="0023595C">
      <w:pPr>
        <w:pStyle w:val="ListeParagraf"/>
        <w:spacing w:line="360" w:lineRule="auto"/>
        <w:ind w:left="1080"/>
        <w:jc w:val="center"/>
        <w:rPr>
          <w:rFonts w:ascii="Times New Roman" w:eastAsia="Calibri" w:hAnsi="Times New Roman" w:cs="Times New Roman"/>
          <w:b/>
          <w:sz w:val="48"/>
          <w:szCs w:val="48"/>
        </w:rPr>
      </w:pPr>
      <w:r>
        <w:rPr>
          <w:rFonts w:ascii="Times New Roman" w:eastAsia="Calibri" w:hAnsi="Times New Roman" w:cs="Times New Roman"/>
          <w:b/>
          <w:sz w:val="48"/>
          <w:szCs w:val="48"/>
        </w:rPr>
        <w:lastRenderedPageBreak/>
        <w:t>PART I</w:t>
      </w:r>
    </w:p>
    <w:p w14:paraId="4197154D" w14:textId="77777777" w:rsidR="00083C0B" w:rsidRDefault="00083C0B">
      <w:pPr>
        <w:pStyle w:val="ListeParagraf"/>
        <w:spacing w:line="360" w:lineRule="auto"/>
        <w:ind w:left="1080"/>
        <w:jc w:val="center"/>
        <w:rPr>
          <w:rFonts w:ascii="Times New Roman" w:eastAsia="Calibri" w:hAnsi="Times New Roman" w:cs="Times New Roman"/>
          <w:b/>
          <w:sz w:val="48"/>
          <w:szCs w:val="48"/>
        </w:rPr>
      </w:pPr>
    </w:p>
    <w:p w14:paraId="5C18F4A0" w14:textId="77777777" w:rsidR="00083C0B" w:rsidRDefault="0023595C">
      <w:pPr>
        <w:pStyle w:val="ListeParagraf"/>
        <w:spacing w:line="360" w:lineRule="auto"/>
        <w:ind w:left="1080"/>
        <w:jc w:val="center"/>
        <w:rPr>
          <w:rFonts w:ascii="Times New Roman" w:eastAsia="Calibri" w:hAnsi="Times New Roman" w:cs="Times New Roman"/>
          <w:b/>
          <w:sz w:val="48"/>
          <w:szCs w:val="48"/>
        </w:rPr>
      </w:pPr>
      <w:r>
        <w:rPr>
          <w:rFonts w:ascii="Times New Roman" w:eastAsia="Calibri" w:hAnsi="Times New Roman" w:cs="Times New Roman"/>
          <w:b/>
          <w:sz w:val="48"/>
          <w:szCs w:val="48"/>
        </w:rPr>
        <w:t>THE QURAN AND THE PRESUPPOSITIONS OF SCIENCE</w:t>
      </w:r>
    </w:p>
    <w:p w14:paraId="446D8D2B" w14:textId="77777777" w:rsidR="00083C0B" w:rsidRDefault="00083C0B">
      <w:pPr>
        <w:spacing w:line="360" w:lineRule="auto"/>
        <w:rPr>
          <w:rFonts w:ascii="Times New Roman" w:eastAsia="Calibri" w:hAnsi="Times New Roman" w:cs="Times New Roman"/>
          <w:b/>
          <w:sz w:val="32"/>
          <w:szCs w:val="32"/>
        </w:rPr>
      </w:pPr>
    </w:p>
    <w:p w14:paraId="39CD8BCE" w14:textId="77777777" w:rsidR="00083C0B" w:rsidRDefault="00083C0B">
      <w:pPr>
        <w:pStyle w:val="ListeParagraf"/>
        <w:spacing w:line="360" w:lineRule="auto"/>
        <w:ind w:left="1080"/>
        <w:jc w:val="both"/>
        <w:rPr>
          <w:rFonts w:ascii="Times New Roman" w:eastAsia="Calibri" w:hAnsi="Times New Roman" w:cs="Times New Roman"/>
          <w:b/>
          <w:color w:val="548DD4" w:themeColor="text2" w:themeTint="99"/>
          <w:sz w:val="24"/>
          <w:szCs w:val="24"/>
        </w:rPr>
      </w:pPr>
    </w:p>
    <w:p w14:paraId="1D7927DE" w14:textId="77777777" w:rsidR="00083C0B" w:rsidRDefault="0023595C">
      <w:pPr>
        <w:pStyle w:val="ListeParagraf"/>
        <w:numPr>
          <w:ilvl w:val="0"/>
          <w:numId w:val="1"/>
        </w:numPr>
        <w:spacing w:line="360" w:lineRule="auto"/>
        <w:ind w:left="1080"/>
        <w:rPr>
          <w:rFonts w:ascii="Times New Roman" w:eastAsia="Calibri" w:hAnsi="Times New Roman" w:cs="Times New Roman"/>
          <w:b/>
          <w:sz w:val="32"/>
          <w:szCs w:val="32"/>
        </w:rPr>
      </w:pPr>
      <w:r>
        <w:rPr>
          <w:rFonts w:ascii="Times New Roman" w:eastAsia="Calibri" w:hAnsi="Times New Roman" w:cs="Times New Roman"/>
          <w:b/>
          <w:sz w:val="32"/>
          <w:szCs w:val="32"/>
        </w:rPr>
        <w:t>THE UNIVERSE HAS A COMPREHENSIBLE, RATIONAL STRUCTURE</w:t>
      </w:r>
    </w:p>
    <w:p w14:paraId="4BFB34CF" w14:textId="77777777" w:rsidR="00083C0B" w:rsidRDefault="00083C0B">
      <w:pPr>
        <w:spacing w:line="360" w:lineRule="auto"/>
        <w:jc w:val="both"/>
        <w:rPr>
          <w:rFonts w:ascii="Times New Roman" w:eastAsia="Calibri" w:hAnsi="Times New Roman" w:cs="Times New Roman"/>
          <w:sz w:val="24"/>
          <w:szCs w:val="24"/>
        </w:rPr>
      </w:pPr>
    </w:p>
    <w:p w14:paraId="7F25B5C6"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Science aims to discover nature’s law and theories by following empirical and experimental procedures. Scientists thus assume that the universe has a comprehensible rational structure. For the universe to be comprehensible it has to have regularities that can be comprehended by human mind; in other words, it has to have laws. If the universe were disordered or chaotic or if the regularities of the universe exceeded human comprehension, science would not have been possible. Although widely assumed, the “rationality and comprehensibility of the universe” is a profound mystery. According to Albert Einstein: </w:t>
      </w:r>
    </w:p>
    <w:p w14:paraId="64BB5F32"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"The eternal mystery of the world is that it is comprehensible.... The fact that it is comprehensible is a miracle."</w:t>
      </w:r>
      <w:r>
        <w:rPr>
          <w:rFonts w:ascii="Times New Roman" w:eastAsia="Calibri" w:hAnsi="Times New Roman" w:cs="Times New Roman"/>
          <w:i/>
          <w:sz w:val="24"/>
          <w:szCs w:val="24"/>
          <w:vertAlign w:val="superscript"/>
        </w:rPr>
        <w:footnoteReference w:id="5"/>
      </w:r>
    </w:p>
    <w:p w14:paraId="033FDB28" w14:textId="70B87CE0" w:rsidR="00083C0B" w:rsidRDefault="0023595C">
      <w:pPr>
        <w:tabs>
          <w:tab w:val="left" w:pos="1418"/>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What Einstein declares a miracle most</w:t>
      </w:r>
      <w:r>
        <w:rPr>
          <w:rFonts w:ascii="Times New Roman" w:hAnsi="Times New Roman" w:cs="Times New Roman"/>
          <w:sz w:val="24"/>
          <w:szCs w:val="24"/>
        </w:rPr>
        <w:t xml:space="preserve"> other scientists take for granted. While all of their work assumes that nature has a comprehensible structure, most scientists are not aware of their underlying assumption. They have conducted and will continue to conduct their studies without noticing such intriguing questions as “Why is nature based on laws and not on chaos?” and “How is it possible that the universe is rational and comprehensible?”  Whether aware of this presupposition or not, when scientists study the universe they must assume that the universe has a rational and comprehensible structure. If they were to reject this </w:t>
      </w:r>
      <w:r>
        <w:rPr>
          <w:rFonts w:ascii="Times New Roman" w:hAnsi="Times New Roman" w:cs="Times New Roman"/>
          <w:sz w:val="24"/>
          <w:szCs w:val="24"/>
        </w:rPr>
        <w:lastRenderedPageBreak/>
        <w:t xml:space="preserve">presupposition, it would be meaningless for them to even attempt to understand the universe. How could you comprehend the universe if it were incomprehensible? </w:t>
      </w:r>
    </w:p>
    <w:p w14:paraId="43C746C7" w14:textId="77777777" w:rsidR="00083C0B" w:rsidRDefault="00235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997"/>
        </w:tabs>
        <w:spacing w:line="360" w:lineRule="auto"/>
        <w:ind w:right="12"/>
        <w:jc w:val="both"/>
        <w:rPr>
          <w:rFonts w:ascii="Times New Roman" w:eastAsia="Calibri" w:hAnsi="Times New Roman" w:cs="Times New Roman"/>
          <w:sz w:val="24"/>
          <w:szCs w:val="24"/>
        </w:rPr>
      </w:pPr>
      <w:r>
        <w:rPr>
          <w:rFonts w:ascii="Times New Roman" w:hAnsi="Times New Roman" w:cs="Times New Roman"/>
          <w:sz w:val="24"/>
          <w:szCs w:val="24"/>
        </w:rPr>
        <w:t>The Quran grounds the nature of the universe in the nature of the God who created it. According to the Quran, God who is rational and Mighty has created the universe. The divine attributes of Omniscience (</w:t>
      </w:r>
      <w:proofErr w:type="spellStart"/>
      <w:r>
        <w:rPr>
          <w:rFonts w:ascii="Times New Roman" w:hAnsi="Times New Roman" w:cs="Times New Roman"/>
          <w:i/>
          <w:sz w:val="24"/>
          <w:szCs w:val="24"/>
        </w:rPr>
        <w:t>alim</w:t>
      </w:r>
      <w:proofErr w:type="spellEnd"/>
      <w:r>
        <w:rPr>
          <w:rFonts w:ascii="Times New Roman" w:hAnsi="Times New Roman" w:cs="Times New Roman"/>
          <w:sz w:val="24"/>
          <w:szCs w:val="24"/>
        </w:rPr>
        <w:t>) and Wisdom (</w:t>
      </w:r>
      <w:r>
        <w:rPr>
          <w:rFonts w:ascii="Times New Roman" w:hAnsi="Times New Roman" w:cs="Times New Roman"/>
          <w:i/>
          <w:sz w:val="24"/>
          <w:szCs w:val="24"/>
        </w:rPr>
        <w:t>hakim</w:t>
      </w:r>
      <w:r>
        <w:rPr>
          <w:rFonts w:ascii="Times New Roman" w:hAnsi="Times New Roman" w:cs="Times New Roman"/>
          <w:sz w:val="24"/>
          <w:szCs w:val="24"/>
        </w:rPr>
        <w:t xml:space="preserve">), scattered throughout the Quran, entail that God is a rational being. Although disputes on some issues have arisen between the various sects of Islam, there has been no disputing God's rationality. The Quranic worldview maintains that the universe is comprehensible because it was created by a rational God. The idea of a rational universe makes possible observations and experiments with the aim of comprehending the structure of the universe. </w:t>
      </w:r>
      <w:r>
        <w:rPr>
          <w:rFonts w:ascii="Times New Roman" w:eastAsia="Calibri" w:hAnsi="Times New Roman" w:cs="Times New Roman"/>
          <w:sz w:val="24"/>
          <w:szCs w:val="24"/>
        </w:rPr>
        <w:t xml:space="preserve">If the universe is created by a rational God, we should expect to find rational beings who can comprehend that universe as well. </w:t>
      </w:r>
    </w:p>
    <w:p w14:paraId="4EF31171" w14:textId="77777777" w:rsidR="00083C0B" w:rsidRDefault="00235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8997"/>
        </w:tabs>
        <w:spacing w:line="360" w:lineRule="auto"/>
        <w:ind w:right="12"/>
        <w:jc w:val="both"/>
        <w:rPr>
          <w:rFonts w:ascii="Times New Roman" w:eastAsiaTheme="minorEastAsia" w:hAnsi="Times New Roman" w:cs="Times New Roman"/>
          <w:sz w:val="24"/>
          <w:szCs w:val="24"/>
          <w:lang w:eastAsia="tr-TR"/>
        </w:rPr>
      </w:pPr>
      <w:r>
        <w:rPr>
          <w:rFonts w:ascii="Times New Roman" w:eastAsia="Calibri" w:hAnsi="Times New Roman" w:cs="Times New Roman"/>
          <w:sz w:val="24"/>
          <w:szCs w:val="24"/>
        </w:rPr>
        <w:t>In the 17</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Descartes, one of the founders of modern science and modern philosophy, deliberately borrowed the term “law” for the natural regularities he and others were discovering, from the medieval legal use; both sorts of laws, he argued, were decrees of God.</w:t>
      </w:r>
      <w:r>
        <w:rPr>
          <w:rStyle w:val="DipnotBavurusu"/>
          <w:rFonts w:ascii="Times New Roman" w:eastAsia="Calibri" w:hAnsi="Times New Roman" w:cs="Times New Roman"/>
          <w:sz w:val="24"/>
          <w:szCs w:val="24"/>
        </w:rPr>
        <w:footnoteReference w:id="6"/>
      </w:r>
      <w:r>
        <w:rPr>
          <w:rFonts w:ascii="Times New Roman" w:eastAsia="Calibri" w:hAnsi="Times New Roman" w:cs="Times New Roman"/>
          <w:sz w:val="24"/>
          <w:szCs w:val="24"/>
        </w:rPr>
        <w:t xml:space="preserve"> In order to avoid appeal to the divine, some naturalist philosophers reject the use of the word “law.”</w:t>
      </w:r>
      <w:r>
        <w:rPr>
          <w:rStyle w:val="DipnotBavurusu"/>
          <w:rFonts w:ascii="Times New Roman" w:eastAsia="Calibri" w:hAnsi="Times New Roman" w:cs="Times New Roman"/>
          <w:sz w:val="24"/>
          <w:szCs w:val="24"/>
        </w:rPr>
        <w:footnoteReference w:id="7"/>
      </w:r>
      <w:r>
        <w:rPr>
          <w:rFonts w:ascii="Times New Roman" w:eastAsia="Calibri" w:hAnsi="Times New Roman" w:cs="Times New Roman"/>
          <w:sz w:val="24"/>
          <w:szCs w:val="24"/>
        </w:rPr>
        <w:t xml:space="preserve"> There is no reason from a naturalist perspective that the universe should have a rational and comprehensible structure</w:t>
      </w:r>
      <w:r>
        <w:rPr>
          <w:rFonts w:ascii="Times New Roman" w:eastAsiaTheme="minorEastAsia" w:hAnsi="Times New Roman" w:cs="Times New Roman"/>
          <w:sz w:val="24"/>
          <w:szCs w:val="24"/>
          <w:lang w:eastAsia="tr-TR"/>
        </w:rPr>
        <w:t xml:space="preserve">. </w:t>
      </w:r>
      <w:r>
        <w:rPr>
          <w:rFonts w:ascii="Times New Roman" w:eastAsia="Calibri" w:hAnsi="Times New Roman" w:cs="Times New Roman"/>
          <w:sz w:val="24"/>
          <w:szCs w:val="24"/>
        </w:rPr>
        <w:t xml:space="preserve">On the assumption of naturalism, </w:t>
      </w:r>
      <w:r>
        <w:rPr>
          <w:rFonts w:ascii="Times New Roman" w:hAnsi="Times New Roman" w:cs="Times New Roman"/>
          <w:sz w:val="24"/>
          <w:szCs w:val="24"/>
        </w:rPr>
        <w:t>the universe is as or is more likely to be entirely devoid of order as it is to be ordered. Since naturalism implies nothing about the structure of the universe, the naturalist’s belief in the rational structure of the universe is ungrounded.</w:t>
      </w:r>
    </w:p>
    <w:p w14:paraId="5DF10207" w14:textId="42740E99"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Naturalistic perspectives on the laws of nature can be grouped under two headings. The first is the </w:t>
      </w:r>
      <w:r w:rsidRPr="000E3DEA">
        <w:rPr>
          <w:rFonts w:ascii="Times New Roman" w:hAnsi="Times New Roman" w:cs="Times New Roman"/>
          <w:i/>
          <w:iCs/>
          <w:sz w:val="24"/>
          <w:szCs w:val="24"/>
        </w:rPr>
        <w:t xml:space="preserve">regularity </w:t>
      </w:r>
      <w:r>
        <w:rPr>
          <w:rFonts w:ascii="Times New Roman" w:hAnsi="Times New Roman" w:cs="Times New Roman"/>
          <w:sz w:val="24"/>
          <w:szCs w:val="24"/>
        </w:rPr>
        <w:t>account of natural laws. David Lewis</w:t>
      </w:r>
      <w:r>
        <w:rPr>
          <w:rStyle w:val="DipnotBavurusu"/>
          <w:rFonts w:ascii="Times New Roman" w:hAnsi="Times New Roman" w:cs="Times New Roman"/>
          <w:sz w:val="24"/>
          <w:szCs w:val="24"/>
        </w:rPr>
        <w:footnoteReference w:id="8"/>
      </w:r>
      <w:r>
        <w:rPr>
          <w:rFonts w:ascii="Times New Roman" w:hAnsi="Times New Roman" w:cs="Times New Roman"/>
          <w:sz w:val="24"/>
          <w:szCs w:val="24"/>
        </w:rPr>
        <w:t>, Stuart Mill</w:t>
      </w:r>
      <w:r>
        <w:rPr>
          <w:rStyle w:val="DipnotBavurusu"/>
          <w:rFonts w:ascii="Times New Roman" w:hAnsi="Times New Roman" w:cs="Times New Roman"/>
          <w:sz w:val="24"/>
          <w:szCs w:val="24"/>
        </w:rPr>
        <w:footnoteReference w:id="9"/>
      </w:r>
      <w:r>
        <w:rPr>
          <w:rFonts w:ascii="Times New Roman" w:hAnsi="Times New Roman" w:cs="Times New Roman"/>
          <w:sz w:val="24"/>
          <w:szCs w:val="24"/>
        </w:rPr>
        <w:t>, Frank Ramsey</w:t>
      </w:r>
      <w:r>
        <w:rPr>
          <w:rStyle w:val="DipnotBavurusu"/>
          <w:rFonts w:ascii="Times New Roman" w:hAnsi="Times New Roman" w:cs="Times New Roman"/>
          <w:sz w:val="24"/>
          <w:szCs w:val="24"/>
        </w:rPr>
        <w:footnoteReference w:id="10"/>
      </w:r>
      <w:r>
        <w:rPr>
          <w:rFonts w:ascii="Times New Roman" w:hAnsi="Times New Roman" w:cs="Times New Roman"/>
          <w:sz w:val="24"/>
          <w:szCs w:val="24"/>
        </w:rPr>
        <w:t xml:space="preserve"> and John </w:t>
      </w:r>
      <w:proofErr w:type="spellStart"/>
      <w:r>
        <w:rPr>
          <w:rFonts w:ascii="Times New Roman" w:hAnsi="Times New Roman" w:cs="Times New Roman"/>
          <w:sz w:val="24"/>
          <w:szCs w:val="24"/>
        </w:rPr>
        <w:t>Earman</w:t>
      </w:r>
      <w:proofErr w:type="spellEnd"/>
      <w:r>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are well-known representatives of this account. According to this view, what we call “the laws of nature” are just descriptions of the regularities in the universe.</w:t>
      </w:r>
      <w:r>
        <w:rPr>
          <w:rStyle w:val="DipnotBavurusu"/>
          <w:rFonts w:ascii="Times New Roman" w:hAnsi="Times New Roman" w:cs="Times New Roman"/>
          <w:sz w:val="24"/>
          <w:szCs w:val="24"/>
        </w:rPr>
        <w:footnoteReference w:id="12"/>
      </w:r>
      <w:r>
        <w:rPr>
          <w:rFonts w:ascii="Times New Roman" w:hAnsi="Times New Roman" w:cs="Times New Roman"/>
          <w:sz w:val="24"/>
          <w:szCs w:val="24"/>
        </w:rPr>
        <w:t xml:space="preserve"> Laws are the descriptions of those regularities, rather than the cause of them. According to this view, we </w:t>
      </w:r>
      <w:r>
        <w:rPr>
          <w:rFonts w:ascii="Times New Roman" w:hAnsi="Times New Roman" w:cs="Times New Roman"/>
          <w:sz w:val="24"/>
          <w:szCs w:val="24"/>
        </w:rPr>
        <w:lastRenderedPageBreak/>
        <w:t xml:space="preserve">can talk about the law “electrons have negative charge” because all observed electrons have negative electric charge. This law is then only the description of the regularity that all the electrons in the universe are negatively charged, and no explanation is needed why the electrons are negatively charged. It has been claimed that regularity account is the most reasonable description of </w:t>
      </w:r>
      <w:r w:rsidRPr="00E13D04">
        <w:rPr>
          <w:rFonts w:ascii="Times New Roman" w:hAnsi="Times New Roman" w:cs="Times New Roman"/>
          <w:sz w:val="24"/>
          <w:szCs w:val="24"/>
        </w:rPr>
        <w:t>the laws of nature within naturalism, because the theory only refers to those regularities that do not go beyond physical universe. What is the explanation of the regularities in the universe? Why is the universe full of regularities? There is no answer for these in regularity</w:t>
      </w:r>
      <w:r w:rsidR="00137D66" w:rsidRPr="00E13D04">
        <w:rPr>
          <w:rFonts w:ascii="Times New Roman" w:hAnsi="Times New Roman" w:cs="Times New Roman"/>
          <w:sz w:val="24"/>
          <w:szCs w:val="24"/>
        </w:rPr>
        <w:t xml:space="preserve"> account</w:t>
      </w:r>
      <w:r w:rsidRPr="00E13D04">
        <w:rPr>
          <w:rFonts w:ascii="Times New Roman" w:hAnsi="Times New Roman" w:cs="Times New Roman"/>
          <w:sz w:val="24"/>
          <w:szCs w:val="24"/>
        </w:rPr>
        <w:t xml:space="preserve">. This viewpoint offers no deeper explanation for these regularities, but rather only asserts that nature is </w:t>
      </w:r>
      <w:r w:rsidR="00137D66" w:rsidRPr="00E13D04">
        <w:rPr>
          <w:rFonts w:ascii="Times New Roman" w:hAnsi="Times New Roman" w:cs="Times New Roman"/>
          <w:sz w:val="24"/>
          <w:szCs w:val="24"/>
        </w:rPr>
        <w:t xml:space="preserve">in </w:t>
      </w:r>
      <w:r w:rsidRPr="00E13D04">
        <w:rPr>
          <w:rFonts w:ascii="Times New Roman" w:hAnsi="Times New Roman" w:cs="Times New Roman"/>
          <w:sz w:val="24"/>
          <w:szCs w:val="24"/>
        </w:rPr>
        <w:t>this way and that is it</w:t>
      </w:r>
      <w:r w:rsidR="00137D66" w:rsidRPr="00E13D04">
        <w:rPr>
          <w:rFonts w:ascii="Times New Roman" w:hAnsi="Times New Roman" w:cs="Times New Roman"/>
          <w:sz w:val="24"/>
          <w:szCs w:val="24"/>
        </w:rPr>
        <w:t xml:space="preserve">! </w:t>
      </w:r>
      <w:r w:rsidRPr="00E13D04">
        <w:rPr>
          <w:rFonts w:ascii="Times New Roman" w:hAnsi="Times New Roman" w:cs="Times New Roman"/>
          <w:sz w:val="24"/>
          <w:szCs w:val="24"/>
        </w:rPr>
        <w:t>However, it is intellectually unsatisfying to explain the incredible extent of regularities of the laws of nature in the universe by simply pointing at coincidence. According to David Armstrong</w:t>
      </w:r>
      <w:r>
        <w:rPr>
          <w:rFonts w:ascii="Times New Roman" w:hAnsi="Times New Roman" w:cs="Times New Roman"/>
          <w:sz w:val="24"/>
          <w:szCs w:val="24"/>
        </w:rPr>
        <w:t>, a person who believes that the regularities in nature are all coincidences can actually believe in anything.</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Philosopher Norman Swartz, who supports the regularity account of laws, is also aware of the cosmic coincidence problem and defines the problem as follows:</w:t>
      </w:r>
    </w:p>
    <w:p w14:paraId="01E7A88E" w14:textId="5C7CEAFC"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hAnsi="Times New Roman" w:cs="Times New Roman"/>
          <w:i/>
          <w:sz w:val="24"/>
          <w:szCs w:val="24"/>
        </w:rPr>
      </w:pPr>
      <w:r>
        <w:rPr>
          <w:rFonts w:ascii="Times New Roman" w:hAnsi="Times New Roman" w:cs="Times New Roman"/>
          <w:i/>
          <w:sz w:val="24"/>
          <w:szCs w:val="24"/>
        </w:rPr>
        <w:t>There are probably more than 10</w:t>
      </w:r>
      <w:r>
        <w:rPr>
          <w:rFonts w:ascii="Times New Roman" w:hAnsi="Times New Roman" w:cs="Times New Roman"/>
          <w:i/>
          <w:sz w:val="24"/>
          <w:szCs w:val="24"/>
          <w:vertAlign w:val="superscript"/>
        </w:rPr>
        <w:t>60</w:t>
      </w:r>
      <w:r>
        <w:rPr>
          <w:rFonts w:ascii="Times New Roman" w:hAnsi="Times New Roman" w:cs="Times New Roman"/>
          <w:i/>
          <w:sz w:val="24"/>
          <w:szCs w:val="24"/>
        </w:rPr>
        <w:t xml:space="preserve"> electrons in the universe, and all of them, we may suppose, have precisely the same electrical charge. Now although I am prepared to allow that five red cars in a row might be dismissed as a coincidence, can I allow that 10</w:t>
      </w:r>
      <w:r>
        <w:rPr>
          <w:rFonts w:ascii="Times New Roman" w:hAnsi="Times New Roman" w:cs="Times New Roman"/>
          <w:i/>
          <w:sz w:val="24"/>
          <w:szCs w:val="24"/>
          <w:vertAlign w:val="superscript"/>
        </w:rPr>
        <w:t>60</w:t>
      </w:r>
      <w:r>
        <w:rPr>
          <w:rFonts w:ascii="Times New Roman" w:hAnsi="Times New Roman" w:cs="Times New Roman"/>
          <w:i/>
          <w:sz w:val="24"/>
          <w:szCs w:val="24"/>
        </w:rPr>
        <w:t xml:space="preserve"> items with precisely the same electrical charge is likewise a coincidence?</w:t>
      </w:r>
    </w:p>
    <w:p w14:paraId="2F39F32E" w14:textId="3F4FBC3C"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hAnsi="Times New Roman" w:cs="Times New Roman"/>
          <w:i/>
          <w:sz w:val="24"/>
          <w:szCs w:val="24"/>
        </w:rPr>
      </w:pPr>
      <w:r>
        <w:rPr>
          <w:rFonts w:ascii="Times New Roman" w:hAnsi="Times New Roman" w:cs="Times New Roman"/>
          <w:i/>
          <w:sz w:val="24"/>
          <w:szCs w:val="24"/>
        </w:rPr>
        <w:t xml:space="preserve">. . </w:t>
      </w:r>
      <w:proofErr w:type="gramStart"/>
      <w:r>
        <w:rPr>
          <w:rFonts w:ascii="Times New Roman" w:hAnsi="Times New Roman" w:cs="Times New Roman"/>
          <w:i/>
          <w:sz w:val="24"/>
          <w:szCs w:val="24"/>
        </w:rPr>
        <w:t>.One</w:t>
      </w:r>
      <w:proofErr w:type="gramEnd"/>
      <w:r>
        <w:rPr>
          <w:rFonts w:ascii="Times New Roman" w:hAnsi="Times New Roman" w:cs="Times New Roman"/>
          <w:i/>
          <w:sz w:val="24"/>
          <w:szCs w:val="24"/>
        </w:rPr>
        <w:t xml:space="preserve"> thing we might do is swallow deeply and say . . . “nothing, nothing at all accounts for this fact.” Faced with the prospect of having to say this, many persons find the sheer contingency of the actual world utterly fantastic: If it wasn’t God (a super Henry Ford) who designed all this and saw to it that all these countless particles are qualitatively identical, then something has to account for it.  That 10</w:t>
      </w:r>
      <w:r>
        <w:rPr>
          <w:rFonts w:ascii="Times New Roman" w:hAnsi="Times New Roman" w:cs="Times New Roman"/>
          <w:i/>
          <w:sz w:val="24"/>
          <w:szCs w:val="24"/>
          <w:vertAlign w:val="superscript"/>
        </w:rPr>
        <w:t>60</w:t>
      </w:r>
      <w:r>
        <w:rPr>
          <w:rFonts w:ascii="Times New Roman" w:hAnsi="Times New Roman" w:cs="Times New Roman"/>
          <w:i/>
          <w:sz w:val="24"/>
          <w:szCs w:val="24"/>
        </w:rPr>
        <w:t xml:space="preserve"> things should all be alike in their properties cannot rationally be deemed just a coincidence.”</w:t>
      </w:r>
      <w:r>
        <w:rPr>
          <w:rFonts w:ascii="Times New Roman" w:hAnsi="Times New Roman" w:cs="Times New Roman"/>
          <w:i/>
          <w:sz w:val="24"/>
          <w:szCs w:val="24"/>
          <w:vertAlign w:val="superscript"/>
        </w:rPr>
        <w:footnoteReference w:id="14"/>
      </w:r>
    </w:p>
    <w:p w14:paraId="5D32E9E7" w14:textId="77777777" w:rsidR="00083C0B" w:rsidRDefault="00083C0B">
      <w:pPr>
        <w:spacing w:line="360" w:lineRule="auto"/>
        <w:jc w:val="both"/>
        <w:rPr>
          <w:rFonts w:ascii="Times New Roman" w:hAnsi="Times New Roman" w:cs="Times New Roman"/>
          <w:color w:val="548DD4" w:themeColor="text2" w:themeTint="99"/>
          <w:sz w:val="24"/>
          <w:szCs w:val="24"/>
        </w:rPr>
      </w:pPr>
    </w:p>
    <w:p w14:paraId="05442A9F" w14:textId="33A25C68" w:rsidR="00083C0B" w:rsidRDefault="0023595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By stretching his view a naturalist may claim that the laws of nature are the </w:t>
      </w:r>
      <w:r w:rsidRPr="00014A80">
        <w:rPr>
          <w:rFonts w:ascii="Times New Roman" w:hAnsi="Times New Roman" w:cs="Times New Roman"/>
          <w:i/>
          <w:iCs/>
          <w:sz w:val="24"/>
          <w:szCs w:val="24"/>
        </w:rPr>
        <w:t>necessary</w:t>
      </w:r>
      <w:r>
        <w:rPr>
          <w:rFonts w:ascii="Times New Roman" w:hAnsi="Times New Roman" w:cs="Times New Roman"/>
          <w:sz w:val="24"/>
          <w:szCs w:val="24"/>
        </w:rPr>
        <w:t xml:space="preserve"> relations between the universals.</w:t>
      </w:r>
      <w:r>
        <w:rPr>
          <w:rStyle w:val="DipnotBavurusu"/>
          <w:rFonts w:ascii="Times New Roman" w:hAnsi="Times New Roman" w:cs="Times New Roman"/>
          <w:sz w:val="24"/>
          <w:szCs w:val="24"/>
        </w:rPr>
        <w:footnoteReference w:id="15"/>
      </w:r>
      <w:r>
        <w:rPr>
          <w:rFonts w:ascii="Times New Roman" w:hAnsi="Times New Roman" w:cs="Times New Roman"/>
          <w:sz w:val="24"/>
          <w:szCs w:val="24"/>
        </w:rPr>
        <w:t xml:space="preserve">  David Armstrong</w:t>
      </w:r>
      <w:r>
        <w:rPr>
          <w:rStyle w:val="DipnotBavurusu"/>
          <w:rFonts w:ascii="Times New Roman" w:hAnsi="Times New Roman" w:cs="Times New Roman"/>
          <w:sz w:val="24"/>
          <w:szCs w:val="24"/>
        </w:rPr>
        <w:footnoteReference w:id="16"/>
      </w:r>
      <w:r>
        <w:rPr>
          <w:rFonts w:ascii="Times New Roman" w:hAnsi="Times New Roman" w:cs="Times New Roman"/>
          <w:sz w:val="24"/>
          <w:szCs w:val="24"/>
        </w:rPr>
        <w:t xml:space="preserve">, Fred </w:t>
      </w:r>
      <w:proofErr w:type="spellStart"/>
      <w:r>
        <w:rPr>
          <w:rFonts w:ascii="Times New Roman" w:hAnsi="Times New Roman" w:cs="Times New Roman"/>
          <w:sz w:val="24"/>
          <w:szCs w:val="24"/>
        </w:rPr>
        <w:t>Dreske</w:t>
      </w:r>
      <w:proofErr w:type="spellEnd"/>
      <w:r>
        <w:rPr>
          <w:rStyle w:val="DipnotBavurusu"/>
          <w:rFonts w:ascii="Times New Roman" w:hAnsi="Times New Roman" w:cs="Times New Roman"/>
          <w:sz w:val="24"/>
          <w:szCs w:val="24"/>
        </w:rPr>
        <w:footnoteReference w:id="17"/>
      </w:r>
      <w:r>
        <w:rPr>
          <w:rFonts w:ascii="Times New Roman" w:hAnsi="Times New Roman" w:cs="Times New Roman"/>
          <w:sz w:val="24"/>
          <w:szCs w:val="24"/>
        </w:rPr>
        <w:t xml:space="preserve">, and Michael </w:t>
      </w:r>
      <w:proofErr w:type="spellStart"/>
      <w:r>
        <w:rPr>
          <w:rFonts w:ascii="Times New Roman" w:hAnsi="Times New Roman" w:cs="Times New Roman"/>
          <w:sz w:val="24"/>
          <w:szCs w:val="24"/>
        </w:rPr>
        <w:t>Tooley</w:t>
      </w:r>
      <w:proofErr w:type="spellEnd"/>
      <w:r>
        <w:rPr>
          <w:rStyle w:val="DipnotBavurusu"/>
          <w:rFonts w:ascii="Times New Roman" w:hAnsi="Times New Roman" w:cs="Times New Roman"/>
          <w:sz w:val="24"/>
          <w:szCs w:val="24"/>
        </w:rPr>
        <w:footnoteReference w:id="18"/>
      </w:r>
      <w:r>
        <w:rPr>
          <w:rFonts w:ascii="Times New Roman" w:hAnsi="Times New Roman" w:cs="Times New Roman"/>
          <w:sz w:val="24"/>
          <w:szCs w:val="24"/>
        </w:rPr>
        <w:t xml:space="preserve"> </w:t>
      </w:r>
      <w:r>
        <w:rPr>
          <w:rFonts w:ascii="Times New Roman" w:hAnsi="Times New Roman" w:cs="Times New Roman"/>
          <w:sz w:val="24"/>
          <w:szCs w:val="24"/>
        </w:rPr>
        <w:lastRenderedPageBreak/>
        <w:t>advocate this approach. As an illustration of this perspective, the reason for the regularity “</w:t>
      </w:r>
      <w:proofErr w:type="gramStart"/>
      <w:r>
        <w:rPr>
          <w:rFonts w:ascii="Times New Roman" w:hAnsi="Times New Roman" w:cs="Times New Roman"/>
          <w:sz w:val="24"/>
          <w:szCs w:val="24"/>
        </w:rPr>
        <w:t>all  iron</w:t>
      </w:r>
      <w:proofErr w:type="gramEnd"/>
      <w:r>
        <w:rPr>
          <w:rFonts w:ascii="Times New Roman" w:hAnsi="Times New Roman" w:cs="Times New Roman"/>
          <w:sz w:val="24"/>
          <w:szCs w:val="24"/>
        </w:rPr>
        <w:t xml:space="preserve"> objects are conductive” is the necessary relation between the universal of being metallic and the universal of conductivity. Since iron has the property of being a metal and since the universal of metallicity is necessarily connected to the universal of conductivity, iron is necessarily conductive.  But, one may reasonably ask, why are these universals related to each other? Consider laws of physics like Newton’s second law of motion (F=ma) and ideal gas law (PV=</w:t>
      </w:r>
      <w:proofErr w:type="spellStart"/>
      <w:r>
        <w:rPr>
          <w:rFonts w:ascii="Times New Roman" w:hAnsi="Times New Roman" w:cs="Times New Roman"/>
          <w:sz w:val="24"/>
          <w:szCs w:val="24"/>
        </w:rPr>
        <w:t>nRT</w:t>
      </w:r>
      <w:proofErr w:type="spellEnd"/>
      <w:r>
        <w:rPr>
          <w:rFonts w:ascii="Times New Roman" w:hAnsi="Times New Roman" w:cs="Times New Roman"/>
          <w:sz w:val="24"/>
          <w:szCs w:val="24"/>
        </w:rPr>
        <w:t xml:space="preserve">), which are </w:t>
      </w:r>
      <w:r w:rsidR="008630DA">
        <w:rPr>
          <w:rFonts w:ascii="Times New Roman" w:hAnsi="Times New Roman" w:cs="Times New Roman"/>
          <w:sz w:val="24"/>
          <w:szCs w:val="24"/>
        </w:rPr>
        <w:t xml:space="preserve">both </w:t>
      </w:r>
      <w:r>
        <w:rPr>
          <w:rFonts w:ascii="Times New Roman" w:hAnsi="Times New Roman" w:cs="Times New Roman"/>
          <w:sz w:val="24"/>
          <w:szCs w:val="24"/>
        </w:rPr>
        <w:t>expressed by simple mathematical formulas. According to this second naturalist approach, these mathematical relationships are expressions of the necessary relations among corresponding universals. For example; the second law of Newton describes relations between force, acceleration and mass. Why are these relations expressed by simple mathematical expressions rather than in other complicated ways? There are no answers to these within naturalism. This is, according to naturalism, a cosmic coincidence. As a result, according to both naturalistic approaches to the laws of nature, the rational structure of the universe is a cosmic coincidence. But it is not a satisfactory explanation to claim that universals are expressed via simple mathematical formulas, are sheer coincidences.</w:t>
      </w:r>
      <w:r>
        <w:rPr>
          <w:rFonts w:ascii="Times New Roman" w:hAnsi="Times New Roman" w:cs="Times New Roman"/>
          <w:color w:val="548DD4" w:themeColor="text2" w:themeTint="99"/>
          <w:sz w:val="24"/>
          <w:szCs w:val="24"/>
        </w:rPr>
        <w:t xml:space="preserve">  </w:t>
      </w:r>
    </w:p>
    <w:p w14:paraId="312AE0F8" w14:textId="73697DE3" w:rsidR="00083C0B" w:rsidRDefault="0023595C">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As a result, within the naturalist ontology, for both approaches of naturalism, it is a cosmic coincidence that the universe has a rational, comprehensible structure (with regularities that are comprehensible). While naturalism presents no reason to expect a universe with comprehensible structure, theism does. Belief in creation by a rational God leads one to expect a comprehensible universe.  </w:t>
      </w:r>
    </w:p>
    <w:p w14:paraId="550550E6" w14:textId="5A963DDB" w:rsidR="00083C0B" w:rsidRPr="00E13D04" w:rsidRDefault="0023595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Moreover, the </w:t>
      </w:r>
      <w:r w:rsidRPr="00E13D04">
        <w:rPr>
          <w:rFonts w:ascii="Times New Roman" w:eastAsia="Times New Roman" w:hAnsi="Times New Roman" w:cs="Times New Roman"/>
          <w:sz w:val="24"/>
          <w:szCs w:val="24"/>
        </w:rPr>
        <w:t xml:space="preserve">Quranic claim that this world is a </w:t>
      </w:r>
      <w:r w:rsidR="008630DA" w:rsidRPr="00E13D04">
        <w:rPr>
          <w:rFonts w:ascii="Times New Roman" w:eastAsia="Times New Roman" w:hAnsi="Times New Roman" w:cs="Times New Roman"/>
          <w:sz w:val="24"/>
          <w:szCs w:val="24"/>
        </w:rPr>
        <w:t>place of trial</w:t>
      </w:r>
      <w:r w:rsidRPr="00E13D04">
        <w:rPr>
          <w:rFonts w:ascii="Times New Roman" w:eastAsia="Times New Roman" w:hAnsi="Times New Roman" w:cs="Times New Roman"/>
          <w:sz w:val="24"/>
          <w:szCs w:val="24"/>
        </w:rPr>
        <w:t xml:space="preserve"> for human beings likewise requires a rational structure for the universe. The idea of trial call for free will to choose between good and evil. One of the most important claims the Quran makes is that people are responsible for their actions. The verse below is an example where this issue is mentioned: </w:t>
      </w:r>
    </w:p>
    <w:p w14:paraId="47FD7A58" w14:textId="77777777" w:rsidR="00083C0B" w:rsidRPr="00E13D04" w:rsidRDefault="0023595C">
      <w:pPr>
        <w:spacing w:line="360" w:lineRule="auto"/>
        <w:ind w:left="708"/>
        <w:jc w:val="both"/>
        <w:rPr>
          <w:rFonts w:ascii="Times New Roman" w:eastAsia="Times New Roman" w:hAnsi="Times New Roman" w:cs="Times New Roman"/>
          <w:color w:val="548DD4" w:themeColor="text2" w:themeTint="99"/>
          <w:sz w:val="24"/>
          <w:szCs w:val="24"/>
        </w:rPr>
      </w:pPr>
      <w:r w:rsidRPr="00E13D04">
        <w:rPr>
          <w:rFonts w:ascii="Times New Roman" w:eastAsia="Times New Roman" w:hAnsi="Times New Roman" w:cs="Times New Roman"/>
          <w:i/>
          <w:sz w:val="24"/>
          <w:szCs w:val="24"/>
        </w:rPr>
        <w:t>He is the one who created death and life in order to try you to see who of you are best of deed. He is Mighty, Forgiving.</w:t>
      </w:r>
      <w:r w:rsidRPr="00E13D04">
        <w:rPr>
          <w:rStyle w:val="DipnotBavurusu"/>
          <w:rFonts w:ascii="Times New Roman" w:eastAsia="Times New Roman" w:hAnsi="Times New Roman" w:cs="Times New Roman"/>
          <w:b/>
          <w:i/>
          <w:sz w:val="24"/>
          <w:szCs w:val="24"/>
        </w:rPr>
        <w:footnoteReference w:id="19"/>
      </w:r>
    </w:p>
    <w:p w14:paraId="624B664C" w14:textId="09B0582E" w:rsidR="00083C0B" w:rsidRPr="00E13D04" w:rsidRDefault="0023595C">
      <w:pPr>
        <w:spacing w:line="360" w:lineRule="auto"/>
        <w:jc w:val="both"/>
        <w:rPr>
          <w:rFonts w:ascii="Times New Roman" w:eastAsia="Times New Roman" w:hAnsi="Times New Roman" w:cs="Times New Roman"/>
          <w:sz w:val="24"/>
          <w:szCs w:val="24"/>
        </w:rPr>
      </w:pPr>
      <w:r w:rsidRPr="00E13D04">
        <w:rPr>
          <w:rFonts w:ascii="Times New Roman" w:eastAsia="Times New Roman" w:hAnsi="Times New Roman" w:cs="Times New Roman"/>
          <w:sz w:val="24"/>
          <w:szCs w:val="24"/>
        </w:rPr>
        <w:t xml:space="preserve">The </w:t>
      </w:r>
      <w:r w:rsidR="00CF51D3" w:rsidRPr="00E13D04">
        <w:rPr>
          <w:rFonts w:ascii="Times New Roman" w:eastAsia="Times New Roman" w:hAnsi="Times New Roman" w:cs="Times New Roman"/>
          <w:sz w:val="24"/>
          <w:szCs w:val="24"/>
        </w:rPr>
        <w:t>place of trial</w:t>
      </w:r>
      <w:r w:rsidRPr="00E13D04">
        <w:rPr>
          <w:rFonts w:ascii="Times New Roman" w:eastAsia="Times New Roman" w:hAnsi="Times New Roman" w:cs="Times New Roman"/>
          <w:sz w:val="24"/>
          <w:szCs w:val="24"/>
        </w:rPr>
        <w:t xml:space="preserve"> perspective not only answers existential questions, but also inspires feelings of responsibility and shapes believers’</w:t>
      </w:r>
      <w:r>
        <w:rPr>
          <w:rFonts w:ascii="Times New Roman" w:eastAsia="Times New Roman" w:hAnsi="Times New Roman" w:cs="Times New Roman"/>
          <w:sz w:val="24"/>
          <w:szCs w:val="24"/>
        </w:rPr>
        <w:t xml:space="preserve"> actions. It may seem, at first glance, hard to understand the relation between morality and existential questions on the one hand, and the universe </w:t>
      </w:r>
      <w:r>
        <w:rPr>
          <w:rFonts w:ascii="Times New Roman" w:eastAsia="Times New Roman" w:hAnsi="Times New Roman" w:cs="Times New Roman"/>
          <w:sz w:val="24"/>
          <w:szCs w:val="24"/>
        </w:rPr>
        <w:lastRenderedPageBreak/>
        <w:t xml:space="preserve">having a rational structure, on the other. But only laws of nature can provide a rational structure, which serves to assess the consequences of our actions; only within such an arena, with predictable consequences, can we assume responsibility for our actions. For example, if someone pushes a person over a cliff, we can easily decide that the pusher has committed a wrong action. But in a hypothetical world without laws of nature, people who are pushed over a cliff might imaginably blow back </w:t>
      </w:r>
      <w:r w:rsidRPr="00E13D04">
        <w:rPr>
          <w:rFonts w:ascii="Times New Roman" w:eastAsia="Times New Roman" w:hAnsi="Times New Roman" w:cs="Times New Roman"/>
          <w:sz w:val="24"/>
          <w:szCs w:val="24"/>
        </w:rPr>
        <w:t xml:space="preserve">or fly upward; they might even feel more refreshed or sometimes get pleasure from the fall with no harm done to their bodies. In such an environment, the pusher would not be responsible for his behavior since </w:t>
      </w:r>
      <w:r w:rsidR="00BB627D" w:rsidRPr="00E13D04">
        <w:rPr>
          <w:rFonts w:ascii="Times New Roman" w:eastAsia="Times New Roman" w:hAnsi="Times New Roman" w:cs="Times New Roman"/>
          <w:sz w:val="24"/>
          <w:szCs w:val="24"/>
        </w:rPr>
        <w:t>he could not have predicted what the outcome would be.</w:t>
      </w:r>
    </w:p>
    <w:p w14:paraId="01A053C5" w14:textId="5C4001C0" w:rsidR="00083C0B" w:rsidRPr="00E13D04" w:rsidRDefault="0023595C" w:rsidP="00BB627D">
      <w:pPr>
        <w:spacing w:line="360" w:lineRule="auto"/>
        <w:jc w:val="both"/>
        <w:rPr>
          <w:rFonts w:ascii="Times New Roman" w:eastAsiaTheme="minorEastAsia" w:hAnsi="Times New Roman" w:cs="Times New Roman"/>
          <w:sz w:val="24"/>
          <w:szCs w:val="24"/>
          <w:lang w:eastAsia="tr-TR"/>
        </w:rPr>
      </w:pPr>
      <w:r w:rsidRPr="00E13D04">
        <w:rPr>
          <w:rFonts w:ascii="Times New Roman" w:eastAsia="Times New Roman" w:hAnsi="Times New Roman" w:cs="Times New Roman"/>
          <w:sz w:val="24"/>
          <w:szCs w:val="24"/>
        </w:rPr>
        <w:t xml:space="preserve">Let us clarify: the moral necessity of the laws of nature does not mean that these laws must be deterministic. The laws of nature can have a probabilistic structure; and yet, such a probabilistic structure should not preclude predictions about the outcomes of our actions. </w:t>
      </w:r>
      <w:r w:rsidRPr="00E13D04">
        <w:rPr>
          <w:rFonts w:ascii="Times New Roman" w:eastAsiaTheme="minorEastAsia" w:hAnsi="Times New Roman" w:cs="Times New Roman"/>
          <w:sz w:val="24"/>
          <w:szCs w:val="24"/>
          <w:lang w:eastAsia="tr-TR"/>
        </w:rPr>
        <w:t>The probabilities sufficiently correlate events and causes</w:t>
      </w:r>
      <w:r w:rsidRPr="00E13D04">
        <w:rPr>
          <w:rStyle w:val="apple-converted-space"/>
          <w:rFonts w:ascii="Times New Roman" w:eastAsia="Times New Roman" w:hAnsi="Times New Roman" w:cs="Times New Roman"/>
          <w:color w:val="333333"/>
          <w:sz w:val="24"/>
          <w:szCs w:val="24"/>
        </w:rPr>
        <w:t xml:space="preserve"> </w:t>
      </w:r>
      <w:r w:rsidRPr="00E13D04">
        <w:rPr>
          <w:rFonts w:ascii="Times New Roman" w:eastAsia="Times New Roman" w:hAnsi="Times New Roman" w:cs="Times New Roman"/>
          <w:sz w:val="24"/>
          <w:szCs w:val="24"/>
        </w:rPr>
        <w:t xml:space="preserve">to make good predictions possible. </w:t>
      </w:r>
      <w:r w:rsidRPr="00E13D04">
        <w:rPr>
          <w:rFonts w:ascii="Times New Roman" w:eastAsiaTheme="minorEastAsia" w:hAnsi="Times New Roman" w:cs="Times New Roman"/>
          <w:sz w:val="24"/>
          <w:szCs w:val="24"/>
          <w:lang w:eastAsia="tr-TR"/>
        </w:rPr>
        <w:t xml:space="preserve">A universe with such probabilities would still be deemed rational and comprehensible. </w:t>
      </w:r>
    </w:p>
    <w:p w14:paraId="7EBA5E17" w14:textId="727EF1A0" w:rsidR="00083C0B" w:rsidRDefault="0023595C">
      <w:pPr>
        <w:spacing w:line="360" w:lineRule="auto"/>
        <w:jc w:val="both"/>
        <w:rPr>
          <w:rFonts w:ascii="Times New Roman" w:eastAsiaTheme="minorEastAsia" w:hAnsi="Times New Roman" w:cs="Times New Roman"/>
          <w:sz w:val="24"/>
          <w:szCs w:val="24"/>
          <w:lang w:eastAsia="tr-TR"/>
        </w:rPr>
      </w:pPr>
      <w:r w:rsidRPr="00E13D04">
        <w:rPr>
          <w:rFonts w:ascii="Times New Roman" w:eastAsiaTheme="minorEastAsia" w:hAnsi="Times New Roman" w:cs="Times New Roman"/>
          <w:sz w:val="24"/>
          <w:szCs w:val="24"/>
          <w:lang w:eastAsia="tr-TR"/>
        </w:rPr>
        <w:t>The Quran, then, rationally grounds one’s belief in rational and comprehensible structure of the universe because first, the Creator of the universe is</w:t>
      </w:r>
      <w:r>
        <w:rPr>
          <w:rFonts w:ascii="Times New Roman" w:eastAsiaTheme="minorEastAsia" w:hAnsi="Times New Roman" w:cs="Times New Roman"/>
          <w:sz w:val="24"/>
          <w:szCs w:val="24"/>
          <w:lang w:eastAsia="tr-TR"/>
        </w:rPr>
        <w:t xml:space="preserve"> a rational being, and second, our understanding of the outcomes of our actions in this trial world is possible only in such a universe. Thus, the Quran supports the presupposition “the universe has a comprehensible, rational structure,” which is a prerequisite for scientific endeavors. The naturalist, on the other hand, has no rational ground to support this presupposition. </w:t>
      </w:r>
    </w:p>
    <w:p w14:paraId="4EB89B08" w14:textId="77777777" w:rsidR="00083C0B" w:rsidRDefault="00083C0B">
      <w:pPr>
        <w:spacing w:line="360" w:lineRule="auto"/>
        <w:jc w:val="both"/>
        <w:rPr>
          <w:rFonts w:ascii="Times New Roman" w:eastAsiaTheme="minorEastAsia" w:hAnsi="Times New Roman" w:cs="Times New Roman"/>
          <w:sz w:val="24"/>
          <w:szCs w:val="24"/>
          <w:lang w:eastAsia="tr-TR"/>
        </w:rPr>
      </w:pPr>
    </w:p>
    <w:p w14:paraId="1B205EE5" w14:textId="77777777" w:rsidR="00083C0B" w:rsidRDefault="00083C0B">
      <w:pPr>
        <w:spacing w:line="360" w:lineRule="auto"/>
        <w:jc w:val="both"/>
        <w:rPr>
          <w:rFonts w:ascii="Times New Roman" w:eastAsiaTheme="minorEastAsia" w:hAnsi="Times New Roman" w:cs="Times New Roman"/>
          <w:sz w:val="24"/>
          <w:szCs w:val="24"/>
          <w:lang w:eastAsia="tr-TR"/>
        </w:rPr>
      </w:pPr>
    </w:p>
    <w:p w14:paraId="43E53AA1" w14:textId="77777777" w:rsidR="00083C0B" w:rsidRDefault="00083C0B">
      <w:pPr>
        <w:spacing w:line="360" w:lineRule="auto"/>
        <w:jc w:val="both"/>
        <w:rPr>
          <w:rFonts w:ascii="Times New Roman" w:eastAsiaTheme="minorEastAsia" w:hAnsi="Times New Roman" w:cs="Times New Roman"/>
          <w:sz w:val="24"/>
          <w:szCs w:val="24"/>
          <w:lang w:eastAsia="tr-TR"/>
        </w:rPr>
      </w:pPr>
    </w:p>
    <w:p w14:paraId="4C06F83F" w14:textId="77777777" w:rsidR="00083C0B" w:rsidRDefault="00083C0B">
      <w:pPr>
        <w:spacing w:line="360" w:lineRule="auto"/>
        <w:jc w:val="both"/>
        <w:rPr>
          <w:rFonts w:ascii="Times New Roman" w:eastAsiaTheme="minorEastAsia" w:hAnsi="Times New Roman" w:cs="Times New Roman"/>
          <w:sz w:val="24"/>
          <w:szCs w:val="24"/>
          <w:lang w:eastAsia="tr-TR"/>
        </w:rPr>
      </w:pPr>
    </w:p>
    <w:p w14:paraId="426E66D9" w14:textId="77777777" w:rsidR="00083C0B" w:rsidRDefault="00083C0B">
      <w:pPr>
        <w:spacing w:line="360" w:lineRule="auto"/>
        <w:jc w:val="both"/>
        <w:rPr>
          <w:rFonts w:ascii="Times New Roman" w:eastAsiaTheme="minorEastAsia" w:hAnsi="Times New Roman" w:cs="Times New Roman"/>
          <w:sz w:val="24"/>
          <w:szCs w:val="24"/>
          <w:lang w:eastAsia="tr-TR"/>
        </w:rPr>
      </w:pPr>
    </w:p>
    <w:p w14:paraId="206C6422" w14:textId="77777777" w:rsidR="00083C0B" w:rsidRDefault="00083C0B">
      <w:pPr>
        <w:spacing w:line="360" w:lineRule="auto"/>
        <w:jc w:val="both"/>
        <w:rPr>
          <w:rFonts w:ascii="Times New Roman" w:eastAsiaTheme="minorEastAsia" w:hAnsi="Times New Roman" w:cs="Times New Roman"/>
          <w:sz w:val="24"/>
          <w:szCs w:val="24"/>
          <w:lang w:eastAsia="tr-TR"/>
        </w:rPr>
      </w:pPr>
    </w:p>
    <w:p w14:paraId="794A22E5" w14:textId="77777777" w:rsidR="00083C0B" w:rsidRDefault="00083C0B">
      <w:pPr>
        <w:spacing w:line="360" w:lineRule="auto"/>
        <w:jc w:val="both"/>
        <w:rPr>
          <w:rFonts w:ascii="Times New Roman" w:eastAsiaTheme="minorEastAsia" w:hAnsi="Times New Roman" w:cs="Times New Roman"/>
          <w:sz w:val="24"/>
          <w:szCs w:val="24"/>
          <w:lang w:eastAsia="tr-TR"/>
        </w:rPr>
      </w:pPr>
    </w:p>
    <w:p w14:paraId="2C29B463" w14:textId="77777777" w:rsidR="00083C0B" w:rsidRDefault="0023595C">
      <w:pPr>
        <w:pStyle w:val="ListeParagraf"/>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center"/>
        <w:rPr>
          <w:rFonts w:ascii="Times New Roman" w:eastAsia="Times New Roman" w:hAnsi="Times New Roman" w:cs="Times New Roman"/>
          <w:b/>
          <w:sz w:val="32"/>
          <w:szCs w:val="32"/>
          <w:lang w:eastAsia="tr-TR"/>
        </w:rPr>
      </w:pPr>
      <w:r>
        <w:rPr>
          <w:rFonts w:ascii="Times New Roman" w:eastAsia="Calibri" w:hAnsi="Times New Roman" w:cs="Times New Roman"/>
          <w:b/>
          <w:sz w:val="32"/>
          <w:szCs w:val="32"/>
        </w:rPr>
        <w:lastRenderedPageBreak/>
        <w:t>THE HUMAN MIND CAN ACQUIRE KNOWLEDGE of THE UNIVERSE</w:t>
      </w:r>
    </w:p>
    <w:p w14:paraId="56FA03EB" w14:textId="77777777" w:rsidR="00083C0B" w:rsidRDefault="0008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color w:val="548DD4" w:themeColor="text2" w:themeTint="99"/>
          <w:sz w:val="24"/>
          <w:szCs w:val="24"/>
          <w:lang w:eastAsia="tr-TR"/>
        </w:rPr>
      </w:pPr>
    </w:p>
    <w:p w14:paraId="507532ED" w14:textId="42F96FB9"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Three conditions are needed for the universe to be comprehended by human rationality: First, the universe must have a rational structure, second we should possess the necessary mental capacity, and third, the harmony between the human mind and the universe has to be ensured. In the previous chapter, we argued that the Quran grounds belief in the rational structure of the universe. In this chapter, we will elaborate on the fact that the human mind must also have the necessary requirements and there must be a harmony between the mind and the universe. No matter how ingenious the mind is, the universe must have a rational structure if the mind is to comprehend it.  On the other hand, rationality of the structure of the universe is not sufficient; the mind must also have the necessary capacities if it is to comprehend the universe. Moreover, the rationality of the universe has to be in accord with the capacities of the mind. If the universe had a rational structure that surpassed the capabilities of the mind, we would be unable to understand it. If it were sufficient for the universe to have a rational structure or it were sufficient to have a small mental capacity to comprehend it; then talented animals such as parrots, dolphins or owls could also have carried out scientific activities.    </w:t>
      </w:r>
    </w:p>
    <w:p w14:paraId="3B2F7ECC" w14:textId="77777777" w:rsidR="00083C0B" w:rsidRDefault="0008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sz w:val="24"/>
          <w:szCs w:val="24"/>
          <w:lang w:eastAsia="tr-TR"/>
        </w:rPr>
      </w:pPr>
    </w:p>
    <w:p w14:paraId="282023A4" w14:textId="7B1A825B"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The practice of science assumes that our minds are capable of grasping the world, whether we are aware of it or not. How could we acquire knowledge if this were not possible? Although scientific activity requires such a presupposition, many people believe in it without any reasonable ground. Philosophers, however, are concerned about which worldviews can </w:t>
      </w:r>
      <w:r w:rsidRPr="00E13D04">
        <w:rPr>
          <w:rFonts w:ascii="Times New Roman" w:eastAsia="Times New Roman" w:hAnsi="Times New Roman" w:cs="Times New Roman"/>
          <w:sz w:val="24"/>
          <w:szCs w:val="24"/>
          <w:lang w:eastAsia="tr-TR"/>
        </w:rPr>
        <w:t xml:space="preserve">rationally ground this presupposition. Within theism, there is a rational ground for this presupposition: since God is the Creator of both the universe and the mind, it is reasonable to think of both the universe as rational, and of the mind as capable of grasping the </w:t>
      </w:r>
      <w:r w:rsidR="00D0140A" w:rsidRPr="00E13D04">
        <w:rPr>
          <w:rFonts w:ascii="Times New Roman" w:eastAsia="Times New Roman" w:hAnsi="Times New Roman" w:cs="Times New Roman"/>
          <w:sz w:val="24"/>
          <w:szCs w:val="24"/>
          <w:lang w:eastAsia="tr-TR"/>
        </w:rPr>
        <w:t>rationality of the universe, as well as the</w:t>
      </w:r>
      <w:r w:rsidRPr="00E13D04">
        <w:rPr>
          <w:rFonts w:ascii="Times New Roman" w:eastAsia="Times New Roman" w:hAnsi="Times New Roman" w:cs="Times New Roman"/>
          <w:sz w:val="24"/>
          <w:szCs w:val="24"/>
          <w:lang w:eastAsia="tr-TR"/>
        </w:rPr>
        <w:t xml:space="preserve"> mind and the </w:t>
      </w:r>
      <w:r w:rsidR="00D0140A" w:rsidRPr="00E13D04">
        <w:rPr>
          <w:rFonts w:ascii="Times New Roman" w:eastAsia="Times New Roman" w:hAnsi="Times New Roman" w:cs="Times New Roman"/>
          <w:sz w:val="24"/>
          <w:szCs w:val="24"/>
          <w:lang w:eastAsia="tr-TR"/>
        </w:rPr>
        <w:t xml:space="preserve">universe </w:t>
      </w:r>
      <w:r w:rsidRPr="00E13D04">
        <w:rPr>
          <w:rFonts w:ascii="Times New Roman" w:eastAsia="Times New Roman" w:hAnsi="Times New Roman" w:cs="Times New Roman"/>
          <w:sz w:val="24"/>
          <w:szCs w:val="24"/>
          <w:lang w:eastAsia="tr-TR"/>
        </w:rPr>
        <w:t xml:space="preserve">are created in harmony with each other. In other words, a theist has rational grounds for the belief that “the </w:t>
      </w:r>
      <w:r w:rsidR="00D0140A" w:rsidRPr="00E13D04">
        <w:rPr>
          <w:rFonts w:ascii="Times New Roman" w:eastAsia="Times New Roman" w:hAnsi="Times New Roman" w:cs="Times New Roman"/>
          <w:sz w:val="24"/>
          <w:szCs w:val="24"/>
          <w:lang w:eastAsia="tr-TR"/>
        </w:rPr>
        <w:t xml:space="preserve">human </w:t>
      </w:r>
      <w:r w:rsidRPr="00E13D04">
        <w:rPr>
          <w:rFonts w:ascii="Times New Roman" w:eastAsia="Times New Roman" w:hAnsi="Times New Roman" w:cs="Times New Roman"/>
          <w:sz w:val="24"/>
          <w:szCs w:val="24"/>
          <w:lang w:eastAsia="tr-TR"/>
        </w:rPr>
        <w:t xml:space="preserve">mind can acquire knowledge of the universe,” which is vital to the pursuit of scientific </w:t>
      </w:r>
      <w:proofErr w:type="gramStart"/>
      <w:r w:rsidRPr="00E13D04">
        <w:rPr>
          <w:rFonts w:ascii="Times New Roman" w:eastAsia="Times New Roman" w:hAnsi="Times New Roman" w:cs="Times New Roman"/>
          <w:sz w:val="24"/>
          <w:szCs w:val="24"/>
          <w:lang w:eastAsia="tr-TR"/>
        </w:rPr>
        <w:t>truth</w:t>
      </w:r>
      <w:r w:rsidR="00683F8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
    <w:p w14:paraId="740401A6" w14:textId="77777777"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lastRenderedPageBreak/>
        <w:t>Galileo, a prominent figure in scientific revolution of the 17</w:t>
      </w:r>
      <w:r>
        <w:rPr>
          <w:rFonts w:ascii="Times New Roman" w:eastAsia="Times New Roman" w:hAnsi="Times New Roman" w:cs="Times New Roman"/>
          <w:sz w:val="24"/>
          <w:szCs w:val="24"/>
          <w:vertAlign w:val="superscript"/>
          <w:lang w:eastAsia="tr-TR"/>
        </w:rPr>
        <w:t>th</w:t>
      </w:r>
      <w:r>
        <w:rPr>
          <w:rFonts w:ascii="Times New Roman" w:eastAsia="Times New Roman" w:hAnsi="Times New Roman" w:cs="Times New Roman"/>
          <w:sz w:val="24"/>
          <w:szCs w:val="24"/>
          <w:lang w:eastAsia="tr-TR"/>
        </w:rPr>
        <w:t xml:space="preserve"> century, viewed the capacity of the human mind to comprehend the universe as evidence that human mind is created by God.</w:t>
      </w:r>
      <w:r>
        <w:rPr>
          <w:rStyle w:val="DipnotBavurusu"/>
          <w:rFonts w:ascii="Times New Roman" w:eastAsia="Times New Roman" w:hAnsi="Times New Roman" w:cs="Times New Roman"/>
          <w:sz w:val="24"/>
          <w:szCs w:val="24"/>
          <w:lang w:eastAsia="tr-TR"/>
        </w:rPr>
        <w:footnoteReference w:id="20"/>
      </w:r>
      <w:r>
        <w:rPr>
          <w:rFonts w:ascii="Times New Roman" w:eastAsia="Times New Roman" w:hAnsi="Times New Roman" w:cs="Times New Roman"/>
          <w:sz w:val="24"/>
          <w:szCs w:val="24"/>
          <w:lang w:eastAsia="tr-TR"/>
        </w:rPr>
        <w:t xml:space="preserve"> Johannes Kepler, a famous Christian astronomer, emphasized that a theist has rational grounds for trusting the mind in the process of accumulating knowledge about the universe</w:t>
      </w:r>
      <w:r>
        <w:rPr>
          <w:rFonts w:ascii="Times New Roman" w:eastAsia="Times New Roman" w:hAnsi="Times New Roman" w:cs="Times New Roman"/>
          <w:i/>
          <w:sz w:val="24"/>
          <w:szCs w:val="24"/>
          <w:lang w:eastAsia="tr-TR"/>
        </w:rPr>
        <w:t>: “God, who founded everything in the world according to the norm of quantity, also has endowed man with a mind which can comprehend these norms”.</w:t>
      </w:r>
      <w:r>
        <w:rPr>
          <w:rStyle w:val="DipnotBavurusu"/>
          <w:rFonts w:ascii="Times New Roman" w:eastAsia="Times New Roman" w:hAnsi="Times New Roman" w:cs="Times New Roman"/>
          <w:i/>
          <w:sz w:val="24"/>
          <w:szCs w:val="24"/>
          <w:lang w:eastAsia="tr-TR"/>
        </w:rPr>
        <w:footnoteReference w:id="21"/>
      </w:r>
    </w:p>
    <w:p w14:paraId="58C02A8D" w14:textId="77777777" w:rsidR="00083C0B" w:rsidRDefault="0008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sz w:val="24"/>
          <w:szCs w:val="24"/>
        </w:rPr>
      </w:pPr>
    </w:p>
    <w:p w14:paraId="5F2D36C4" w14:textId="0ED49F17"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23"/>
        <w:jc w:val="both"/>
        <w:rPr>
          <w:rFonts w:ascii="Times New Roman" w:hAnsi="Times New Roman" w:cs="Times New Roman"/>
          <w:sz w:val="20"/>
          <w:szCs w:val="20"/>
        </w:rPr>
      </w:pPr>
      <w:r>
        <w:rPr>
          <w:rFonts w:ascii="Times New Roman" w:eastAsia="Times New Roman" w:hAnsi="Times New Roman" w:cs="Times New Roman"/>
          <w:sz w:val="24"/>
          <w:szCs w:val="24"/>
        </w:rPr>
        <w:t xml:space="preserve">Of course, not every theistic tradition stresses the importance of reason and encourages people to comprehend the universe. Moreover, in many theistic traditions (even in certain Islamic schools of thoughts), granting importance to reason is considered a weakness of faith. In such traditions, reason is demeaned and faith is elevated. However, the Quran both provides a rational ground for the first presupposition mentioned in Chapter I, and encourages its believers to ponder the phenomena in the universe (thus motivating Muslims to practice science). In addition to this, several Quranic verses also support the presupposition that the human mind can acquire knowledge related to the universe. If our minds were unable to acquire knowledge, then wouldn’t it be meaningless for us to even attempt to comprehend the phenomena in the universe? In short, the Quran supports the presupposition that the mind has the capacity to acquire knowledge by practicing science. The following verse is one example of the many verses related to this in the Quran: </w:t>
      </w:r>
    </w:p>
    <w:p w14:paraId="649AEB59" w14:textId="77777777"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720"/>
        <w:jc w:val="both"/>
        <w:rPr>
          <w:rFonts w:ascii="Times New Roman" w:eastAsia="Times New Roman" w:hAnsi="Times New Roman" w:cs="Times New Roman"/>
          <w:i/>
          <w:sz w:val="24"/>
          <w:szCs w:val="24"/>
        </w:rPr>
      </w:pPr>
      <w:r>
        <w:rPr>
          <w:rFonts w:ascii="Times New Roman" w:hAnsi="Times New Roman" w:cs="Times New Roman"/>
          <w:i/>
          <w:sz w:val="24"/>
          <w:szCs w:val="24"/>
        </w:rPr>
        <w:t>In the creation of the heavens and the earth, the alternation of night and day, and sailing of ships across the ocean with what is useful to man, and the water that God sends from the sky enlivening the earth that was dead, and the scattering of beasts of all kinds upon it, and the changing of the winds, and the clouds which remain obedient between earth and sky, are surely signs for the wise.</w:t>
      </w:r>
      <w:r>
        <w:rPr>
          <w:rStyle w:val="DipnotBavurusu"/>
          <w:rFonts w:ascii="Times New Roman" w:hAnsi="Times New Roman" w:cs="Times New Roman"/>
          <w:i/>
          <w:sz w:val="24"/>
          <w:szCs w:val="24"/>
        </w:rPr>
        <w:footnoteReference w:id="22"/>
      </w:r>
    </w:p>
    <w:p w14:paraId="26438F9F" w14:textId="77777777" w:rsidR="00083C0B" w:rsidRDefault="0008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12"/>
        <w:jc w:val="both"/>
        <w:rPr>
          <w:rFonts w:ascii="Times New Roman" w:eastAsia="Times New Roman" w:hAnsi="Times New Roman" w:cs="Times New Roman"/>
          <w:sz w:val="24"/>
          <w:szCs w:val="24"/>
        </w:rPr>
      </w:pPr>
    </w:p>
    <w:p w14:paraId="08E99BE2" w14:textId="62968327"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12"/>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Naturalism is the fiercest alternative to theism in contemporary thought. The so-called new-atheists are all naturalists, as well. The relevant question here is: Does a naturalist have a </w:t>
      </w:r>
      <w:r>
        <w:rPr>
          <w:rFonts w:ascii="Times New Roman" w:eastAsia="Times New Roman" w:hAnsi="Times New Roman" w:cs="Times New Roman"/>
          <w:sz w:val="24"/>
          <w:szCs w:val="24"/>
        </w:rPr>
        <w:lastRenderedPageBreak/>
        <w:t xml:space="preserve">rational foundation for assuming that the mind can reach the truth? </w:t>
      </w:r>
      <w:r>
        <w:rPr>
          <w:rFonts w:ascii="Times New Roman" w:eastAsia="Times New Roman" w:hAnsi="Times New Roman" w:cs="Times New Roman"/>
          <w:sz w:val="24"/>
          <w:szCs w:val="24"/>
          <w:lang w:eastAsia="tr-TR"/>
        </w:rPr>
        <w:t xml:space="preserve">Philosopher of mathematics Mark Steiner claims that the harmony between the universe and the mind is a problem for naturalism: </w:t>
      </w:r>
      <w:r>
        <w:rPr>
          <w:rFonts w:ascii="Times New Roman" w:eastAsia="Times New Roman" w:hAnsi="Times New Roman" w:cs="Times New Roman"/>
          <w:i/>
          <w:sz w:val="24"/>
          <w:szCs w:val="24"/>
          <w:lang w:eastAsia="tr-TR"/>
        </w:rPr>
        <w:t>“… true ‘correspondence’ … between the human brain and the physical world as a whole. The world, in other words, looks ‘user friendly’. This is a challenge to naturalism.”</w:t>
      </w:r>
      <w:r>
        <w:rPr>
          <w:rStyle w:val="DipnotBavurusu"/>
          <w:rFonts w:ascii="Times New Roman" w:eastAsia="Times New Roman" w:hAnsi="Times New Roman" w:cs="Times New Roman"/>
          <w:i/>
          <w:sz w:val="24"/>
          <w:szCs w:val="24"/>
          <w:lang w:eastAsia="tr-TR"/>
        </w:rPr>
        <w:footnoteReference w:id="23"/>
      </w:r>
      <w:r>
        <w:rPr>
          <w:rFonts w:ascii="Times New Roman" w:eastAsia="Times New Roman" w:hAnsi="Times New Roman" w:cs="Times New Roman"/>
          <w:i/>
          <w:sz w:val="24"/>
          <w:szCs w:val="24"/>
          <w:lang w:eastAsia="tr-TR"/>
        </w:rPr>
        <w:t xml:space="preserve"> </w:t>
      </w:r>
      <w:r>
        <w:rPr>
          <w:rFonts w:ascii="Times New Roman" w:eastAsia="Calibri" w:hAnsi="Times New Roman" w:cs="Times New Roman"/>
          <w:sz w:val="24"/>
          <w:szCs w:val="24"/>
        </w:rPr>
        <w:t>Charles Darwin was engulfed with a “horrible doubt” whether a human mind that had evolved from lower animals, “a monkey’s mind,” was capable of acquiring knowledge of the world.</w:t>
      </w:r>
      <w:r>
        <w:rPr>
          <w:rStyle w:val="DipnotBavurusu"/>
          <w:rFonts w:ascii="Times New Roman" w:hAnsi="Times New Roman" w:cs="Times New Roman"/>
        </w:rPr>
        <w:footnoteReference w:id="24"/>
      </w:r>
      <w:r>
        <w:rPr>
          <w:rFonts w:ascii="Times New Roman" w:eastAsia="Calibri" w:hAnsi="Times New Roman" w:cs="Times New Roman"/>
          <w:sz w:val="24"/>
          <w:szCs w:val="24"/>
        </w:rPr>
        <w:t xml:space="preserve"> Naturalist evolutionary biologist J.B.S Haldane likewise conceded the troubles with naturalism inherent in trusting the mind with his following </w:t>
      </w:r>
      <w:proofErr w:type="spellStart"/>
      <w:r>
        <w:rPr>
          <w:rFonts w:ascii="Times New Roman" w:eastAsia="Calibri" w:hAnsi="Times New Roman" w:cs="Times New Roman"/>
          <w:sz w:val="24"/>
          <w:szCs w:val="24"/>
        </w:rPr>
        <w:t>words</w:t>
      </w: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w:t>
      </w:r>
      <w:proofErr w:type="gramEnd"/>
      <w:r>
        <w:rPr>
          <w:rFonts w:ascii="Times New Roman" w:eastAsia="Times New Roman" w:hAnsi="Times New Roman" w:cs="Times New Roman"/>
          <w:i/>
          <w:sz w:val="24"/>
          <w:szCs w:val="24"/>
        </w:rPr>
        <w:t>If</w:t>
      </w:r>
      <w:proofErr w:type="spellEnd"/>
      <w:r>
        <w:rPr>
          <w:rFonts w:ascii="Times New Roman" w:eastAsia="Times New Roman" w:hAnsi="Times New Roman" w:cs="Times New Roman"/>
          <w:i/>
          <w:sz w:val="24"/>
          <w:szCs w:val="24"/>
        </w:rPr>
        <w:t xml:space="preserve"> my mental processes are determined wholly by the motions of atoms in my brain, I have no reason to suppose that my beliefs are true ... and hence I have no reason for supposing my brain to be composed of atoms.”</w:t>
      </w:r>
      <w:r>
        <w:rPr>
          <w:rStyle w:val="DipnotBavurusu"/>
          <w:rFonts w:ascii="Times New Roman" w:hAnsi="Times New Roman" w:cs="Times New Roman"/>
          <w:i/>
        </w:rPr>
        <w:footnoteReference w:id="25"/>
      </w:r>
      <w:r>
        <w:rPr>
          <w:rFonts w:ascii="Times New Roman" w:eastAsia="Times New Roman" w:hAnsi="Times New Roman" w:cs="Times New Roman"/>
          <w:sz w:val="24"/>
          <w:szCs w:val="24"/>
          <w:lang w:eastAsia="tr-TR"/>
        </w:rPr>
        <w:t xml:space="preserve"> Naturalism, so it seems, does not comport well with the mind-universe harmony.</w:t>
      </w:r>
    </w:p>
    <w:p w14:paraId="050DEDC5" w14:textId="02290C38" w:rsidR="00083C0B" w:rsidRDefault="00235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line="360" w:lineRule="auto"/>
        <w:ind w:right="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Alvin </w:t>
      </w:r>
      <w:proofErr w:type="spellStart"/>
      <w:r>
        <w:rPr>
          <w:rFonts w:ascii="Times New Roman" w:eastAsia="Calibri" w:hAnsi="Times New Roman" w:cs="Times New Roman"/>
          <w:sz w:val="24"/>
          <w:szCs w:val="24"/>
        </w:rPr>
        <w:t>Plantinga’s</w:t>
      </w:r>
      <w:proofErr w:type="spellEnd"/>
      <w:r>
        <w:rPr>
          <w:rFonts w:ascii="Times New Roman" w:eastAsia="Calibri" w:hAnsi="Times New Roman" w:cs="Times New Roman"/>
          <w:sz w:val="24"/>
          <w:szCs w:val="24"/>
        </w:rPr>
        <w:t xml:space="preserve"> “evolutionary argument against naturalism” shows that the naturalist paradigm undermines rational belief in the mind’s ability to reach truth.</w:t>
      </w:r>
      <w:r>
        <w:rPr>
          <w:rStyle w:val="DipnotBavurusu"/>
          <w:rFonts w:ascii="Times New Roman" w:hAnsi="Times New Roman" w:cs="Times New Roman"/>
        </w:rPr>
        <w:footnoteReference w:id="26"/>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Plantinga</w:t>
      </w:r>
      <w:proofErr w:type="spellEnd"/>
      <w:r>
        <w:rPr>
          <w:rFonts w:ascii="Times New Roman" w:eastAsia="Calibri" w:hAnsi="Times New Roman" w:cs="Times New Roman"/>
          <w:sz w:val="24"/>
          <w:szCs w:val="24"/>
        </w:rPr>
        <w:t xml:space="preserve"> argued that the theory of evolution and naturalism cannot be </w:t>
      </w:r>
      <w:r w:rsidRPr="00171EE2">
        <w:rPr>
          <w:rFonts w:ascii="Times New Roman" w:eastAsia="Calibri" w:hAnsi="Times New Roman" w:cs="Times New Roman"/>
          <w:sz w:val="24"/>
          <w:szCs w:val="24"/>
        </w:rPr>
        <w:t xml:space="preserve">reconciled. Evolution, after all, aims at survival not at truth; we should expect our beliefs to aid our survival, regardless of the </w:t>
      </w:r>
      <w:r w:rsidRPr="00171EE2">
        <w:rPr>
          <w:rFonts w:ascii="Times New Roman" w:eastAsia="Calibri" w:hAnsi="Times New Roman" w:cs="Times New Roman"/>
          <w:i/>
          <w:iCs/>
          <w:sz w:val="24"/>
          <w:szCs w:val="24"/>
        </w:rPr>
        <w:t>truth</w:t>
      </w:r>
      <w:r w:rsidRPr="00171EE2">
        <w:rPr>
          <w:rFonts w:ascii="Times New Roman" w:eastAsia="Calibri" w:hAnsi="Times New Roman" w:cs="Times New Roman"/>
          <w:sz w:val="24"/>
          <w:szCs w:val="24"/>
        </w:rPr>
        <w:t xml:space="preserve">. According to the naturalist-atheist evolution viewpoint, we should not be expected to have “reliable mental faculties” because the mechanisms of evolution would select cognitive faculties that are aimed at survival </w:t>
      </w:r>
      <w:r w:rsidR="00953E7C" w:rsidRPr="00171EE2">
        <w:rPr>
          <w:rFonts w:ascii="Times New Roman" w:eastAsia="Calibri" w:hAnsi="Times New Roman" w:cs="Times New Roman"/>
          <w:sz w:val="24"/>
          <w:szCs w:val="24"/>
        </w:rPr>
        <w:t>rather than</w:t>
      </w:r>
      <w:r w:rsidRPr="00171EE2">
        <w:rPr>
          <w:rFonts w:ascii="Times New Roman" w:eastAsia="Calibri" w:hAnsi="Times New Roman" w:cs="Times New Roman"/>
          <w:sz w:val="24"/>
          <w:szCs w:val="24"/>
        </w:rPr>
        <w:t xml:space="preserve"> </w:t>
      </w:r>
      <w:r w:rsidR="00953E7C" w:rsidRPr="00171EE2">
        <w:rPr>
          <w:rFonts w:ascii="Times New Roman" w:eastAsia="Calibri" w:hAnsi="Times New Roman" w:cs="Times New Roman"/>
          <w:sz w:val="24"/>
          <w:szCs w:val="24"/>
        </w:rPr>
        <w:t>intellectual capacit</w:t>
      </w:r>
      <w:r w:rsidR="0001080A" w:rsidRPr="00171EE2">
        <w:rPr>
          <w:rFonts w:ascii="Times New Roman" w:eastAsia="Calibri" w:hAnsi="Times New Roman" w:cs="Times New Roman"/>
          <w:sz w:val="24"/>
          <w:szCs w:val="24"/>
        </w:rPr>
        <w:t xml:space="preserve">ies </w:t>
      </w:r>
      <w:r w:rsidR="0090613D" w:rsidRPr="00171EE2">
        <w:rPr>
          <w:rFonts w:ascii="Times New Roman" w:eastAsia="Calibri" w:hAnsi="Times New Roman" w:cs="Times New Roman"/>
          <w:sz w:val="24"/>
          <w:szCs w:val="24"/>
        </w:rPr>
        <w:t>to</w:t>
      </w:r>
      <w:r w:rsidR="004D5945" w:rsidRPr="00171EE2">
        <w:rPr>
          <w:rFonts w:ascii="Times New Roman" w:eastAsia="Calibri" w:hAnsi="Times New Roman" w:cs="Times New Roman"/>
          <w:sz w:val="24"/>
          <w:szCs w:val="24"/>
        </w:rPr>
        <w:t xml:space="preserve"> </w:t>
      </w:r>
      <w:r w:rsidR="0090613D" w:rsidRPr="00171EE2">
        <w:rPr>
          <w:rFonts w:ascii="Times New Roman" w:eastAsia="Calibri" w:hAnsi="Times New Roman" w:cs="Times New Roman"/>
          <w:sz w:val="24"/>
          <w:szCs w:val="24"/>
        </w:rPr>
        <w:t>make</w:t>
      </w:r>
      <w:r w:rsidR="004E0BEB" w:rsidRPr="00171EE2">
        <w:rPr>
          <w:rFonts w:ascii="Times New Roman" w:eastAsia="Calibri" w:hAnsi="Times New Roman" w:cs="Times New Roman"/>
          <w:sz w:val="24"/>
          <w:szCs w:val="24"/>
        </w:rPr>
        <w:t xml:space="preserve"> accurate</w:t>
      </w:r>
      <w:r w:rsidR="0090613D" w:rsidRPr="00171EE2">
        <w:rPr>
          <w:rFonts w:ascii="Times New Roman" w:eastAsia="Calibri" w:hAnsi="Times New Roman" w:cs="Times New Roman"/>
          <w:sz w:val="24"/>
          <w:szCs w:val="24"/>
        </w:rPr>
        <w:t xml:space="preserve"> judgments about the universe in searching for the truth</w:t>
      </w:r>
      <w:r w:rsidRPr="00171EE2">
        <w:rPr>
          <w:rFonts w:ascii="Times New Roman" w:eastAsia="Calibri" w:hAnsi="Times New Roman" w:cs="Times New Roman"/>
          <w:sz w:val="24"/>
          <w:szCs w:val="24"/>
        </w:rPr>
        <w:t xml:space="preserve">. Naturalism, which is blind to truth, does not provide any reason </w:t>
      </w:r>
      <w:r w:rsidR="0001080A" w:rsidRPr="00171EE2">
        <w:rPr>
          <w:rFonts w:ascii="Times New Roman" w:eastAsia="Calibri" w:hAnsi="Times New Roman" w:cs="Times New Roman"/>
          <w:sz w:val="24"/>
          <w:szCs w:val="24"/>
        </w:rPr>
        <w:t>why human mind would have such</w:t>
      </w:r>
      <w:r w:rsidRPr="00171EE2">
        <w:rPr>
          <w:rFonts w:ascii="Times New Roman" w:eastAsia="Calibri" w:hAnsi="Times New Roman" w:cs="Times New Roman"/>
          <w:sz w:val="24"/>
          <w:szCs w:val="24"/>
        </w:rPr>
        <w:t xml:space="preserve"> </w:t>
      </w:r>
      <w:r w:rsidR="0001080A" w:rsidRPr="00171EE2">
        <w:rPr>
          <w:rFonts w:ascii="Times New Roman" w:eastAsia="Calibri" w:hAnsi="Times New Roman" w:cs="Times New Roman"/>
          <w:sz w:val="24"/>
          <w:szCs w:val="24"/>
        </w:rPr>
        <w:t xml:space="preserve">reliable </w:t>
      </w:r>
      <w:r w:rsidRPr="00171EE2">
        <w:rPr>
          <w:rFonts w:ascii="Times New Roman" w:eastAsia="Calibri" w:hAnsi="Times New Roman" w:cs="Times New Roman"/>
          <w:sz w:val="24"/>
          <w:szCs w:val="24"/>
        </w:rPr>
        <w:t>cognitive faculties</w:t>
      </w:r>
      <w:r w:rsidR="0001080A" w:rsidRPr="00171EE2">
        <w:rPr>
          <w:rFonts w:ascii="Times New Roman" w:eastAsia="Calibri" w:hAnsi="Times New Roman" w:cs="Times New Roman"/>
          <w:sz w:val="24"/>
          <w:szCs w:val="24"/>
        </w:rPr>
        <w:t xml:space="preserve"> as</w:t>
      </w:r>
      <w:r w:rsidR="0090613D" w:rsidRPr="00171EE2">
        <w:rPr>
          <w:rFonts w:ascii="Times New Roman" w:eastAsia="Calibri" w:hAnsi="Times New Roman" w:cs="Times New Roman"/>
          <w:sz w:val="24"/>
          <w:szCs w:val="24"/>
        </w:rPr>
        <w:t xml:space="preserve"> sole</w:t>
      </w:r>
      <w:r w:rsidRPr="00171EE2">
        <w:rPr>
          <w:rFonts w:ascii="Times New Roman" w:eastAsia="Calibri" w:hAnsi="Times New Roman" w:cs="Times New Roman"/>
          <w:sz w:val="24"/>
          <w:szCs w:val="24"/>
        </w:rPr>
        <w:t xml:space="preserve"> products of evolution. However, theism and the theory of evolution do not undermine trust in our cognitive faculties.</w:t>
      </w:r>
      <w:r w:rsidRPr="00171EE2">
        <w:rPr>
          <w:rStyle w:val="DipnotBavurusu"/>
          <w:rFonts w:ascii="Times New Roman" w:eastAsia="Calibri" w:hAnsi="Times New Roman" w:cs="Times New Roman"/>
          <w:sz w:val="24"/>
          <w:szCs w:val="24"/>
        </w:rPr>
        <w:footnoteReference w:id="27"/>
      </w:r>
      <w:r w:rsidRPr="00171EE2">
        <w:rPr>
          <w:rFonts w:ascii="Times New Roman" w:eastAsia="Calibri" w:hAnsi="Times New Roman" w:cs="Times New Roman"/>
          <w:sz w:val="24"/>
          <w:szCs w:val="24"/>
        </w:rPr>
        <w:t xml:space="preserve"> Since theists believe that God has created humans to recognize Him and appreciate His world, they have</w:t>
      </w:r>
      <w:r w:rsidR="0090613D" w:rsidRPr="00171EE2">
        <w:rPr>
          <w:rFonts w:ascii="Times New Roman" w:eastAsia="Calibri" w:hAnsi="Times New Roman" w:cs="Times New Roman"/>
          <w:sz w:val="24"/>
          <w:szCs w:val="24"/>
        </w:rPr>
        <w:t xml:space="preserve"> a </w:t>
      </w:r>
      <w:r w:rsidR="000A040A" w:rsidRPr="00171EE2">
        <w:rPr>
          <w:rFonts w:ascii="Times New Roman" w:eastAsia="Calibri" w:hAnsi="Times New Roman" w:cs="Times New Roman"/>
          <w:sz w:val="24"/>
          <w:szCs w:val="24"/>
        </w:rPr>
        <w:t>reasonable</w:t>
      </w:r>
      <w:r w:rsidR="0090613D" w:rsidRPr="00171EE2">
        <w:rPr>
          <w:rFonts w:ascii="Times New Roman" w:eastAsia="Calibri" w:hAnsi="Times New Roman" w:cs="Times New Roman"/>
          <w:sz w:val="24"/>
          <w:szCs w:val="24"/>
        </w:rPr>
        <w:t xml:space="preserve"> motive</w:t>
      </w:r>
      <w:r w:rsidRPr="00171EE2">
        <w:rPr>
          <w:rFonts w:ascii="Times New Roman" w:eastAsia="Calibri" w:hAnsi="Times New Roman" w:cs="Times New Roman"/>
          <w:sz w:val="24"/>
          <w:szCs w:val="24"/>
        </w:rPr>
        <w:t xml:space="preserve"> to expect </w:t>
      </w:r>
      <w:r w:rsidR="004E0BEB" w:rsidRPr="00171EE2">
        <w:rPr>
          <w:rFonts w:ascii="Times New Roman" w:eastAsia="Calibri" w:hAnsi="Times New Roman" w:cs="Times New Roman"/>
          <w:sz w:val="24"/>
          <w:szCs w:val="24"/>
        </w:rPr>
        <w:t xml:space="preserve">a capacity </w:t>
      </w:r>
      <w:r w:rsidRPr="00171EE2">
        <w:rPr>
          <w:rFonts w:ascii="Times New Roman" w:eastAsia="Calibri" w:hAnsi="Times New Roman" w:cs="Times New Roman"/>
          <w:sz w:val="24"/>
          <w:szCs w:val="24"/>
        </w:rPr>
        <w:t xml:space="preserve">to acquire </w:t>
      </w:r>
      <w:r w:rsidR="00920B76" w:rsidRPr="00171EE2">
        <w:rPr>
          <w:rFonts w:ascii="Times New Roman" w:eastAsia="Calibri" w:hAnsi="Times New Roman" w:cs="Times New Roman"/>
          <w:sz w:val="24"/>
          <w:szCs w:val="24"/>
        </w:rPr>
        <w:t>accurate</w:t>
      </w:r>
      <w:r w:rsidR="004E0BEB" w:rsidRPr="00171EE2">
        <w:rPr>
          <w:rFonts w:ascii="Times New Roman" w:eastAsia="Calibri" w:hAnsi="Times New Roman" w:cs="Times New Roman"/>
          <w:sz w:val="24"/>
          <w:szCs w:val="24"/>
        </w:rPr>
        <w:t xml:space="preserve"> </w:t>
      </w:r>
      <w:r w:rsidR="0090613D" w:rsidRPr="00171EE2">
        <w:rPr>
          <w:rFonts w:ascii="Times New Roman" w:eastAsia="Calibri" w:hAnsi="Times New Roman" w:cs="Times New Roman"/>
          <w:sz w:val="24"/>
          <w:szCs w:val="24"/>
        </w:rPr>
        <w:t xml:space="preserve">knowledge </w:t>
      </w:r>
      <w:r w:rsidR="0053748C" w:rsidRPr="00171EE2">
        <w:rPr>
          <w:rFonts w:ascii="Times New Roman" w:eastAsia="Calibri" w:hAnsi="Times New Roman" w:cs="Times New Roman"/>
          <w:sz w:val="24"/>
          <w:szCs w:val="24"/>
        </w:rPr>
        <w:t xml:space="preserve">about the universe </w:t>
      </w:r>
      <w:r w:rsidR="0090613D" w:rsidRPr="00171EE2">
        <w:rPr>
          <w:rFonts w:ascii="Times New Roman" w:eastAsia="Calibri" w:hAnsi="Times New Roman" w:cs="Times New Roman"/>
          <w:sz w:val="24"/>
          <w:szCs w:val="24"/>
        </w:rPr>
        <w:t>via human reasoning</w:t>
      </w:r>
      <w:r w:rsidRPr="00171EE2">
        <w:rPr>
          <w:rFonts w:ascii="Times New Roman" w:eastAsia="Calibri" w:hAnsi="Times New Roman" w:cs="Times New Roman"/>
          <w:sz w:val="24"/>
          <w:szCs w:val="24"/>
        </w:rPr>
        <w:t xml:space="preserve">. Since naturalists have no ground to claim the reliability of our cognitive faculties, they cannot assert </w:t>
      </w:r>
      <w:r w:rsidR="00920B76" w:rsidRPr="00171EE2">
        <w:rPr>
          <w:rFonts w:ascii="Times New Roman" w:eastAsia="Calibri" w:hAnsi="Times New Roman" w:cs="Times New Roman"/>
          <w:sz w:val="24"/>
          <w:szCs w:val="24"/>
        </w:rPr>
        <w:t>accurate</w:t>
      </w:r>
      <w:r w:rsidR="004E0BEB" w:rsidRPr="00171EE2">
        <w:rPr>
          <w:rFonts w:ascii="Times New Roman" w:eastAsia="Calibri" w:hAnsi="Times New Roman" w:cs="Times New Roman"/>
          <w:sz w:val="24"/>
          <w:szCs w:val="24"/>
        </w:rPr>
        <w:t xml:space="preserve"> knowledge</w:t>
      </w:r>
      <w:r w:rsidR="000A040A" w:rsidRPr="00171EE2">
        <w:rPr>
          <w:rFonts w:ascii="Times New Roman" w:eastAsia="Calibri" w:hAnsi="Times New Roman" w:cs="Times New Roman"/>
          <w:sz w:val="24"/>
          <w:szCs w:val="24"/>
        </w:rPr>
        <w:t xml:space="preserve"> from</w:t>
      </w:r>
      <w:r w:rsidRPr="00171EE2">
        <w:rPr>
          <w:rFonts w:ascii="Times New Roman" w:eastAsia="Calibri" w:hAnsi="Times New Roman" w:cs="Times New Roman"/>
          <w:sz w:val="24"/>
          <w:szCs w:val="24"/>
        </w:rPr>
        <w:t xml:space="preserve"> any </w:t>
      </w:r>
      <w:r w:rsidR="004E0BEB" w:rsidRPr="00171EE2">
        <w:rPr>
          <w:rFonts w:ascii="Times New Roman" w:eastAsia="Calibri" w:hAnsi="Times New Roman" w:cs="Times New Roman"/>
          <w:sz w:val="24"/>
          <w:szCs w:val="24"/>
        </w:rPr>
        <w:t xml:space="preserve">kind of </w:t>
      </w:r>
      <w:r w:rsidR="0053748C" w:rsidRPr="00171EE2">
        <w:rPr>
          <w:rFonts w:ascii="Times New Roman" w:eastAsia="Calibri" w:hAnsi="Times New Roman" w:cs="Times New Roman"/>
          <w:sz w:val="24"/>
          <w:szCs w:val="24"/>
        </w:rPr>
        <w:t>information</w:t>
      </w:r>
      <w:r w:rsidRPr="00171EE2">
        <w:rPr>
          <w:rFonts w:ascii="Times New Roman" w:eastAsia="Calibri" w:hAnsi="Times New Roman" w:cs="Times New Roman"/>
          <w:sz w:val="24"/>
          <w:szCs w:val="24"/>
        </w:rPr>
        <w:t xml:space="preserve">, including the theory of evolution itself! According to </w:t>
      </w:r>
      <w:proofErr w:type="spellStart"/>
      <w:r w:rsidRPr="00171EE2">
        <w:rPr>
          <w:rFonts w:ascii="Times New Roman" w:eastAsia="Calibri" w:hAnsi="Times New Roman" w:cs="Times New Roman"/>
          <w:sz w:val="24"/>
          <w:szCs w:val="24"/>
        </w:rPr>
        <w:t>Plantinga</w:t>
      </w:r>
      <w:proofErr w:type="spellEnd"/>
      <w:r w:rsidRPr="00171EE2">
        <w:rPr>
          <w:rFonts w:ascii="Times New Roman" w:eastAsia="Calibri" w:hAnsi="Times New Roman" w:cs="Times New Roman"/>
          <w:sz w:val="24"/>
          <w:szCs w:val="24"/>
        </w:rPr>
        <w:t>, the theory of evolution and naturalism are</w:t>
      </w:r>
      <w:r w:rsidR="0065253B" w:rsidRPr="00171EE2">
        <w:rPr>
          <w:rFonts w:ascii="Times New Roman" w:eastAsia="Calibri" w:hAnsi="Times New Roman" w:cs="Times New Roman"/>
          <w:sz w:val="24"/>
          <w:szCs w:val="24"/>
        </w:rPr>
        <w:t xml:space="preserve"> </w:t>
      </w:r>
      <w:r w:rsidRPr="00171EE2">
        <w:rPr>
          <w:rFonts w:ascii="Times New Roman" w:eastAsia="Calibri" w:hAnsi="Times New Roman" w:cs="Times New Roman"/>
          <w:sz w:val="24"/>
          <w:szCs w:val="24"/>
        </w:rPr>
        <w:t>“self</w:t>
      </w:r>
      <w:r>
        <w:rPr>
          <w:rFonts w:ascii="Times New Roman" w:eastAsia="Calibri" w:hAnsi="Times New Roman" w:cs="Times New Roman"/>
          <w:sz w:val="24"/>
          <w:szCs w:val="24"/>
        </w:rPr>
        <w:t xml:space="preserve">-defeating.” </w:t>
      </w:r>
    </w:p>
    <w:p w14:paraId="026748AE" w14:textId="76DFFECD" w:rsidR="00083C0B" w:rsidRDefault="0023595C">
      <w:pPr>
        <w:tabs>
          <w:tab w:val="left" w:pos="851"/>
        </w:tabs>
        <w:spacing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Plantinga’s</w:t>
      </w:r>
      <w:proofErr w:type="spellEnd"/>
      <w:r>
        <w:rPr>
          <w:rFonts w:ascii="Times New Roman" w:eastAsia="Calibri" w:hAnsi="Times New Roman" w:cs="Times New Roman"/>
          <w:sz w:val="24"/>
          <w:szCs w:val="24"/>
        </w:rPr>
        <w:t xml:space="preserve"> opponents argue </w:t>
      </w:r>
      <w:r w:rsidRPr="00171EE2">
        <w:rPr>
          <w:rFonts w:ascii="Times New Roman" w:eastAsia="Calibri" w:hAnsi="Times New Roman" w:cs="Times New Roman"/>
          <w:sz w:val="24"/>
          <w:szCs w:val="24"/>
        </w:rPr>
        <w:t>that since true beliefs</w:t>
      </w:r>
      <w:r w:rsidR="00D206D7" w:rsidRPr="00171EE2">
        <w:rPr>
          <w:rFonts w:ascii="Times New Roman" w:eastAsia="Calibri" w:hAnsi="Times New Roman" w:cs="Times New Roman"/>
          <w:sz w:val="24"/>
          <w:szCs w:val="24"/>
        </w:rPr>
        <w:t>, such as the accurate knowledge of the location of the food,</w:t>
      </w:r>
      <w:r w:rsidRPr="00171EE2">
        <w:rPr>
          <w:rFonts w:ascii="Times New Roman" w:eastAsia="Calibri" w:hAnsi="Times New Roman" w:cs="Times New Roman"/>
          <w:sz w:val="24"/>
          <w:szCs w:val="24"/>
        </w:rPr>
        <w:t xml:space="preserve"> enable survival, natural selection favors true beliefs. However, from a naturalistic perspective, it may be that our neuronal structures in the brain cause us to act the way we do. These neurons mediate behaviors via their bio-chemical structures, so that the content of thoughts (whether it is true or not) is irrelevant. We can see the problem by imagining contradictory thoughts that</w:t>
      </w:r>
      <w:r w:rsidR="00165361" w:rsidRPr="00171EE2">
        <w:rPr>
          <w:rFonts w:ascii="Times New Roman" w:eastAsia="Calibri" w:hAnsi="Times New Roman" w:cs="Times New Roman"/>
          <w:sz w:val="24"/>
          <w:szCs w:val="24"/>
        </w:rPr>
        <w:t xml:space="preserve"> are</w:t>
      </w:r>
      <w:r w:rsidRPr="00171EE2">
        <w:rPr>
          <w:rFonts w:ascii="Times New Roman" w:eastAsia="Calibri" w:hAnsi="Times New Roman" w:cs="Times New Roman"/>
          <w:sz w:val="24"/>
          <w:szCs w:val="24"/>
        </w:rPr>
        <w:t xml:space="preserve"> </w:t>
      </w:r>
      <w:r w:rsidR="00165361" w:rsidRPr="00171EE2">
        <w:rPr>
          <w:rFonts w:ascii="Times New Roman" w:eastAsia="Calibri" w:hAnsi="Times New Roman" w:cs="Times New Roman"/>
          <w:sz w:val="24"/>
          <w:szCs w:val="24"/>
        </w:rPr>
        <w:t>triggered by</w:t>
      </w:r>
      <w:r w:rsidRPr="00171EE2">
        <w:rPr>
          <w:rFonts w:ascii="Times New Roman" w:eastAsia="Calibri" w:hAnsi="Times New Roman" w:cs="Times New Roman"/>
          <w:sz w:val="24"/>
          <w:szCs w:val="24"/>
        </w:rPr>
        <w:t xml:space="preserve"> the same bio-chemical structures</w:t>
      </w:r>
      <w:r w:rsidR="00EE5BD6" w:rsidRPr="00171EE2">
        <w:rPr>
          <w:rFonts w:ascii="Times New Roman" w:eastAsia="Calibri" w:hAnsi="Times New Roman" w:cs="Times New Roman"/>
          <w:sz w:val="24"/>
          <w:szCs w:val="24"/>
        </w:rPr>
        <w:t>.</w:t>
      </w:r>
      <w:r w:rsidRPr="00171EE2">
        <w:rPr>
          <w:rFonts w:ascii="Times New Roman" w:eastAsia="Calibri" w:hAnsi="Times New Roman" w:cs="Times New Roman"/>
          <w:sz w:val="24"/>
          <w:szCs w:val="24"/>
        </w:rPr>
        <w:t xml:space="preserve"> </w:t>
      </w:r>
      <w:r w:rsidR="00EE5BD6" w:rsidRPr="00171EE2">
        <w:rPr>
          <w:rFonts w:ascii="Times New Roman" w:eastAsia="Calibri" w:hAnsi="Times New Roman" w:cs="Times New Roman"/>
          <w:sz w:val="24"/>
          <w:szCs w:val="24"/>
        </w:rPr>
        <w:t>I</w:t>
      </w:r>
      <w:r w:rsidRPr="00171EE2">
        <w:rPr>
          <w:rFonts w:ascii="Times New Roman" w:eastAsia="Calibri" w:hAnsi="Times New Roman" w:cs="Times New Roman"/>
          <w:sz w:val="24"/>
          <w:szCs w:val="24"/>
        </w:rPr>
        <w:t xml:space="preserve">n this case, opposing thoughts would result in the same behavior </w:t>
      </w:r>
      <w:r w:rsidR="00EE5BD6" w:rsidRPr="00171EE2">
        <w:rPr>
          <w:rFonts w:ascii="Times New Roman" w:eastAsia="Calibri" w:hAnsi="Times New Roman" w:cs="Times New Roman"/>
          <w:sz w:val="24"/>
          <w:szCs w:val="24"/>
        </w:rPr>
        <w:t xml:space="preserve">since </w:t>
      </w:r>
      <w:r w:rsidRPr="00171EE2">
        <w:rPr>
          <w:rFonts w:ascii="Times New Roman" w:eastAsia="Calibri" w:hAnsi="Times New Roman" w:cs="Times New Roman"/>
          <w:sz w:val="24"/>
          <w:szCs w:val="24"/>
        </w:rPr>
        <w:t>the bio-chemical structure that causes the behavior is independent of the thought. Consider a deer running away from a lion. What keeps the deer alive is the action of running away from the lion.  Suppos</w:t>
      </w:r>
      <w:r w:rsidR="00950D4C" w:rsidRPr="00171EE2">
        <w:rPr>
          <w:rFonts w:ascii="Times New Roman" w:eastAsia="Calibri" w:hAnsi="Times New Roman" w:cs="Times New Roman"/>
          <w:sz w:val="24"/>
          <w:szCs w:val="24"/>
        </w:rPr>
        <w:t>e</w:t>
      </w:r>
      <w:r w:rsidRPr="00171EE2">
        <w:rPr>
          <w:rFonts w:ascii="Times New Roman" w:eastAsia="Calibri" w:hAnsi="Times New Roman" w:cs="Times New Roman"/>
          <w:sz w:val="24"/>
          <w:szCs w:val="24"/>
        </w:rPr>
        <w:t xml:space="preserve"> that the deer had </w:t>
      </w:r>
      <w:r w:rsidR="00165361" w:rsidRPr="00171EE2">
        <w:rPr>
          <w:rFonts w:ascii="Times New Roman" w:eastAsia="Calibri" w:hAnsi="Times New Roman" w:cs="Times New Roman"/>
          <w:sz w:val="24"/>
          <w:szCs w:val="24"/>
        </w:rPr>
        <w:t xml:space="preserve">some </w:t>
      </w:r>
      <w:r w:rsidRPr="00171EE2">
        <w:rPr>
          <w:rFonts w:ascii="Times New Roman" w:eastAsia="Calibri" w:hAnsi="Times New Roman" w:cs="Times New Roman"/>
          <w:sz w:val="24"/>
          <w:szCs w:val="24"/>
        </w:rPr>
        <w:t>beliefs</w:t>
      </w:r>
      <w:r w:rsidR="00165361" w:rsidRPr="00171EE2">
        <w:rPr>
          <w:rFonts w:ascii="Times New Roman" w:eastAsia="Calibri" w:hAnsi="Times New Roman" w:cs="Times New Roman"/>
          <w:sz w:val="24"/>
          <w:szCs w:val="24"/>
        </w:rPr>
        <w:t xml:space="preserve"> for the outcome of his own action</w:t>
      </w:r>
      <w:r w:rsidRPr="00171EE2">
        <w:rPr>
          <w:rFonts w:ascii="Times New Roman" w:eastAsia="Calibri" w:hAnsi="Times New Roman" w:cs="Times New Roman"/>
          <w:sz w:val="24"/>
          <w:szCs w:val="24"/>
        </w:rPr>
        <w:t xml:space="preserve">, it would be irrelevant whether its belief is true or not. </w:t>
      </w:r>
      <w:r w:rsidR="00793294" w:rsidRPr="00171EE2">
        <w:rPr>
          <w:rFonts w:ascii="Times New Roman" w:eastAsia="Calibri" w:hAnsi="Times New Roman" w:cs="Times New Roman"/>
          <w:sz w:val="24"/>
          <w:szCs w:val="24"/>
        </w:rPr>
        <w:t>For instance, i</w:t>
      </w:r>
      <w:r w:rsidRPr="00171EE2">
        <w:rPr>
          <w:rFonts w:ascii="Times New Roman" w:eastAsia="Calibri" w:hAnsi="Times New Roman" w:cs="Times New Roman"/>
          <w:sz w:val="24"/>
          <w:szCs w:val="24"/>
        </w:rPr>
        <w:t>t may have run away to avoid the disturbance of the smell coming from the lion, or perhaps it thinks its nose would hurt because of the smell, or it can think that it is just a race so it runs as fast as it c</w:t>
      </w:r>
      <w:r w:rsidR="00793294" w:rsidRPr="00171EE2">
        <w:rPr>
          <w:rFonts w:ascii="Times New Roman" w:eastAsia="Calibri" w:hAnsi="Times New Roman" w:cs="Times New Roman"/>
          <w:sz w:val="24"/>
          <w:szCs w:val="24"/>
        </w:rPr>
        <w:t>an, and so on.</w:t>
      </w:r>
      <w:r w:rsidRPr="00171EE2">
        <w:rPr>
          <w:rFonts w:ascii="Times New Roman" w:eastAsia="Calibri" w:hAnsi="Times New Roman" w:cs="Times New Roman"/>
          <w:sz w:val="24"/>
          <w:szCs w:val="24"/>
        </w:rPr>
        <w:t xml:space="preserve"> These and similar other scenarios</w:t>
      </w:r>
      <w:r w:rsidR="00210430" w:rsidRPr="00171EE2">
        <w:rPr>
          <w:rFonts w:ascii="Times New Roman" w:eastAsia="Calibri" w:hAnsi="Times New Roman" w:cs="Times New Roman"/>
          <w:sz w:val="24"/>
          <w:szCs w:val="24"/>
        </w:rPr>
        <w:t xml:space="preserve"> activate</w:t>
      </w:r>
      <w:r w:rsidR="00793294" w:rsidRPr="00171EE2">
        <w:rPr>
          <w:rFonts w:ascii="Times New Roman" w:eastAsia="Calibri" w:hAnsi="Times New Roman" w:cs="Times New Roman"/>
          <w:sz w:val="24"/>
          <w:szCs w:val="24"/>
        </w:rPr>
        <w:t xml:space="preserve"> </w:t>
      </w:r>
      <w:r w:rsidRPr="00171EE2">
        <w:rPr>
          <w:rFonts w:ascii="Times New Roman" w:eastAsia="Calibri" w:hAnsi="Times New Roman" w:cs="Times New Roman"/>
          <w:sz w:val="24"/>
          <w:szCs w:val="24"/>
        </w:rPr>
        <w:t xml:space="preserve">the same observable behavior, cause the deer to </w:t>
      </w:r>
      <w:r w:rsidR="00793294" w:rsidRPr="00171EE2">
        <w:rPr>
          <w:rFonts w:ascii="Times New Roman" w:eastAsia="Calibri" w:hAnsi="Times New Roman" w:cs="Times New Roman"/>
          <w:sz w:val="24"/>
          <w:szCs w:val="24"/>
        </w:rPr>
        <w:t>survive</w:t>
      </w:r>
      <w:r w:rsidR="00210430" w:rsidRPr="00171EE2">
        <w:rPr>
          <w:rFonts w:ascii="Times New Roman" w:eastAsia="Calibri" w:hAnsi="Times New Roman" w:cs="Times New Roman"/>
          <w:sz w:val="24"/>
          <w:szCs w:val="24"/>
        </w:rPr>
        <w:t>,</w:t>
      </w:r>
      <w:r w:rsidR="00793294" w:rsidRPr="00171EE2">
        <w:rPr>
          <w:rFonts w:ascii="Times New Roman" w:eastAsia="Calibri" w:hAnsi="Times New Roman" w:cs="Times New Roman"/>
          <w:sz w:val="24"/>
          <w:szCs w:val="24"/>
        </w:rPr>
        <w:t xml:space="preserve"> </w:t>
      </w:r>
      <w:r w:rsidRPr="00171EE2">
        <w:rPr>
          <w:rFonts w:ascii="Times New Roman" w:eastAsia="Calibri" w:hAnsi="Times New Roman" w:cs="Times New Roman"/>
          <w:sz w:val="24"/>
          <w:szCs w:val="24"/>
        </w:rPr>
        <w:t xml:space="preserve">and to transfer its genes to the next generations. </w:t>
      </w:r>
      <w:r w:rsidR="00210430" w:rsidRPr="00171EE2">
        <w:rPr>
          <w:rFonts w:ascii="Times New Roman" w:eastAsia="Calibri" w:hAnsi="Times New Roman" w:cs="Times New Roman"/>
          <w:sz w:val="24"/>
          <w:szCs w:val="24"/>
        </w:rPr>
        <w:t>However, only one of these thoughts is</w:t>
      </w:r>
      <w:r w:rsidRPr="00171EE2">
        <w:rPr>
          <w:rFonts w:ascii="Times New Roman" w:eastAsia="Calibri" w:hAnsi="Times New Roman" w:cs="Times New Roman"/>
          <w:sz w:val="24"/>
          <w:szCs w:val="24"/>
        </w:rPr>
        <w:t xml:space="preserve"> correct against a very large set of wrong ideas. Any one of these ideas</w:t>
      </w:r>
      <w:r w:rsidR="00210430" w:rsidRPr="00171EE2">
        <w:rPr>
          <w:rFonts w:ascii="Times New Roman" w:eastAsia="Calibri" w:hAnsi="Times New Roman" w:cs="Times New Roman"/>
          <w:sz w:val="24"/>
          <w:szCs w:val="24"/>
        </w:rPr>
        <w:t>, whether it is true or not</w:t>
      </w:r>
      <w:r w:rsidRPr="00171EE2">
        <w:rPr>
          <w:rFonts w:ascii="Times New Roman" w:eastAsia="Calibri" w:hAnsi="Times New Roman" w:cs="Times New Roman"/>
          <w:sz w:val="24"/>
          <w:szCs w:val="24"/>
        </w:rPr>
        <w:t>, allows the deer to survive and to transf</w:t>
      </w:r>
      <w:r>
        <w:rPr>
          <w:rFonts w:ascii="Times New Roman" w:eastAsia="Calibri" w:hAnsi="Times New Roman" w:cs="Times New Roman"/>
          <w:sz w:val="24"/>
          <w:szCs w:val="24"/>
        </w:rPr>
        <w:t>er its genes because they result in the same behavior. Nothing in naturalism necessitates true beliefs. Natural selection does not choose true beliefs; rather it selects bio-chemical structures that warrant survival and reproduction</w:t>
      </w:r>
      <w:r w:rsidR="00210430">
        <w:rPr>
          <w:rFonts w:ascii="Times New Roman" w:eastAsia="Calibri" w:hAnsi="Times New Roman" w:cs="Times New Roman"/>
          <w:sz w:val="24"/>
          <w:szCs w:val="24"/>
        </w:rPr>
        <w:t xml:space="preserve"> of the genes</w:t>
      </w:r>
      <w:r>
        <w:rPr>
          <w:rFonts w:ascii="Times New Roman" w:eastAsia="Calibri" w:hAnsi="Times New Roman" w:cs="Times New Roman"/>
          <w:sz w:val="24"/>
          <w:szCs w:val="24"/>
        </w:rPr>
        <w:t>.</w:t>
      </w:r>
      <w:r>
        <w:rPr>
          <w:rFonts w:ascii="Times New Roman" w:eastAsia="Calibri" w:hAnsi="Times New Roman" w:cs="Times New Roman"/>
          <w:color w:val="548DD4" w:themeColor="text2" w:themeTint="99"/>
          <w:sz w:val="24"/>
          <w:szCs w:val="24"/>
        </w:rPr>
        <w:t xml:space="preserve"> </w:t>
      </w:r>
    </w:p>
    <w:p w14:paraId="4F5BF1D5" w14:textId="35D217CA" w:rsidR="00083C0B" w:rsidRDefault="0023595C">
      <w:pPr>
        <w:tabs>
          <w:tab w:val="left" w:pos="851"/>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naturalist who holds that our reasoning capacity is the result of unguided natural selection cannot defend the reliability of our cognitive faculties, including simple reasoning processes. Hence, the naturalist cannot claim that either naturalism or the theory of evolution (or any idea reached through high levels of reasoning) are true. </w:t>
      </w:r>
    </w:p>
    <w:p w14:paraId="1559622F" w14:textId="131F4018" w:rsidR="00083C0B" w:rsidRPr="00A96438" w:rsidRDefault="0023595C">
      <w:pPr>
        <w:tabs>
          <w:tab w:val="left" w:pos="851"/>
        </w:tabs>
        <w:spacing w:line="36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According to theism, however, the evolutionary process has been realized by the Creator’s reason and will, giving humans cognitive faculties aimed at true </w:t>
      </w:r>
      <w:r w:rsidRPr="00A96438">
        <w:rPr>
          <w:rFonts w:ascii="Times New Roman" w:eastAsia="Calibri" w:hAnsi="Times New Roman" w:cs="Times New Roman"/>
          <w:sz w:val="24"/>
          <w:szCs w:val="24"/>
        </w:rPr>
        <w:t xml:space="preserve">beliefs. Theism, then, supports the </w:t>
      </w:r>
      <w:r w:rsidR="00210430" w:rsidRPr="00A96438">
        <w:rPr>
          <w:rFonts w:ascii="Times New Roman" w:eastAsia="Calibri" w:hAnsi="Times New Roman" w:cs="Times New Roman"/>
          <w:sz w:val="24"/>
          <w:szCs w:val="24"/>
        </w:rPr>
        <w:t>intellectual</w:t>
      </w:r>
      <w:r w:rsidRPr="00A96438">
        <w:rPr>
          <w:rFonts w:ascii="Times New Roman" w:eastAsia="Calibri" w:hAnsi="Times New Roman" w:cs="Times New Roman"/>
          <w:sz w:val="24"/>
          <w:szCs w:val="24"/>
        </w:rPr>
        <w:t xml:space="preserve"> capacity for </w:t>
      </w:r>
      <w:r w:rsidR="00210430" w:rsidRPr="00A96438">
        <w:rPr>
          <w:rFonts w:ascii="Times New Roman" w:eastAsia="Calibri" w:hAnsi="Times New Roman" w:cs="Times New Roman"/>
          <w:sz w:val="24"/>
          <w:szCs w:val="24"/>
        </w:rPr>
        <w:t xml:space="preserve">searching for the truth and </w:t>
      </w:r>
      <w:r w:rsidRPr="00A96438">
        <w:rPr>
          <w:rFonts w:ascii="Times New Roman" w:eastAsia="Calibri" w:hAnsi="Times New Roman" w:cs="Times New Roman"/>
          <w:sz w:val="24"/>
          <w:szCs w:val="24"/>
        </w:rPr>
        <w:t xml:space="preserve">finding </w:t>
      </w:r>
      <w:r w:rsidR="00210430" w:rsidRPr="00A96438">
        <w:rPr>
          <w:rFonts w:ascii="Times New Roman" w:eastAsia="Calibri" w:hAnsi="Times New Roman" w:cs="Times New Roman"/>
          <w:sz w:val="24"/>
          <w:szCs w:val="24"/>
        </w:rPr>
        <w:t>accurate information about the universe.</w:t>
      </w:r>
    </w:p>
    <w:p w14:paraId="21185B79" w14:textId="1116F0E5" w:rsidR="00083C0B" w:rsidRDefault="0023595C">
      <w:pPr>
        <w:spacing w:line="360" w:lineRule="auto"/>
        <w:jc w:val="both"/>
        <w:rPr>
          <w:rFonts w:ascii="Times New Roman" w:eastAsia="Calibri" w:hAnsi="Times New Roman" w:cs="Times New Roman"/>
          <w:sz w:val="24"/>
          <w:szCs w:val="24"/>
        </w:rPr>
      </w:pPr>
      <w:r w:rsidRPr="00A96438">
        <w:rPr>
          <w:rFonts w:ascii="Times New Roman" w:eastAsia="Calibri" w:hAnsi="Times New Roman" w:cs="Times New Roman"/>
          <w:sz w:val="24"/>
          <w:szCs w:val="24"/>
        </w:rPr>
        <w:t xml:space="preserve">Which one is more trustworthy for doing calculations: A calculator designed to perform mathematical operations, or a machine generating random numbers? Likewise, since reason was created to acquire </w:t>
      </w:r>
      <w:r w:rsidR="00D52951" w:rsidRPr="00A96438">
        <w:rPr>
          <w:rFonts w:ascii="Times New Roman" w:eastAsia="Calibri" w:hAnsi="Times New Roman" w:cs="Times New Roman"/>
          <w:sz w:val="24"/>
          <w:szCs w:val="24"/>
        </w:rPr>
        <w:t>accurate knowledge</w:t>
      </w:r>
      <w:r w:rsidRPr="00A96438">
        <w:rPr>
          <w:rFonts w:ascii="Times New Roman" w:eastAsia="Calibri" w:hAnsi="Times New Roman" w:cs="Times New Roman"/>
          <w:sz w:val="24"/>
          <w:szCs w:val="24"/>
        </w:rPr>
        <w:t xml:space="preserve"> as indicated in the Quran, the expectation for the </w:t>
      </w:r>
      <w:r w:rsidR="00D52951" w:rsidRPr="00A96438">
        <w:rPr>
          <w:rFonts w:ascii="Times New Roman" w:eastAsia="Calibri" w:hAnsi="Times New Roman" w:cs="Times New Roman"/>
          <w:sz w:val="24"/>
          <w:szCs w:val="24"/>
        </w:rPr>
        <w:t xml:space="preserve">human mind </w:t>
      </w:r>
      <w:r w:rsidRPr="00A96438">
        <w:rPr>
          <w:rFonts w:ascii="Times New Roman" w:eastAsia="Calibri" w:hAnsi="Times New Roman" w:cs="Times New Roman"/>
          <w:sz w:val="24"/>
          <w:szCs w:val="24"/>
        </w:rPr>
        <w:t>to have a capaci</w:t>
      </w:r>
      <w:r>
        <w:rPr>
          <w:rFonts w:ascii="Times New Roman" w:eastAsia="Calibri" w:hAnsi="Times New Roman" w:cs="Times New Roman"/>
          <w:sz w:val="24"/>
          <w:szCs w:val="24"/>
        </w:rPr>
        <w:t xml:space="preserve">ty to acquire true beliefs and to practice scientific activity with this presupposition has a rational ground. But according to the naturalism, the abilities of </w:t>
      </w:r>
      <w:r w:rsidR="00233C3A">
        <w:rPr>
          <w:rFonts w:ascii="Times New Roman" w:eastAsia="Calibri" w:hAnsi="Times New Roman" w:cs="Times New Roman"/>
          <w:sz w:val="24"/>
          <w:szCs w:val="24"/>
        </w:rPr>
        <w:t xml:space="preserve">the </w:t>
      </w:r>
      <w:r>
        <w:rPr>
          <w:rFonts w:ascii="Times New Roman" w:eastAsia="Calibri" w:hAnsi="Times New Roman" w:cs="Times New Roman"/>
          <w:sz w:val="24"/>
          <w:szCs w:val="24"/>
        </w:rPr>
        <w:lastRenderedPageBreak/>
        <w:t xml:space="preserve">mind exist just to ensure the survival and the transfer of the genes, and have nothing to do with acquiring true beliefs. When we compare these views, the angle of the Quran and of the other theist beliefs better support the presupposition used in pursuit of science, “the human mind can acquire knowledge about the universe”. </w:t>
      </w:r>
    </w:p>
    <w:p w14:paraId="3E7A05DA" w14:textId="77777777" w:rsidR="00083C0B" w:rsidRDefault="00083C0B">
      <w:pPr>
        <w:spacing w:line="360" w:lineRule="auto"/>
        <w:jc w:val="both"/>
        <w:rPr>
          <w:rFonts w:ascii="Times New Roman" w:hAnsi="Times New Roman" w:cs="Times New Roman"/>
          <w:sz w:val="24"/>
          <w:szCs w:val="24"/>
        </w:rPr>
      </w:pPr>
    </w:p>
    <w:p w14:paraId="03762435" w14:textId="77777777" w:rsidR="00083C0B" w:rsidRDefault="0023595C">
      <w:pPr>
        <w:pStyle w:val="ListeParagraf"/>
        <w:numPr>
          <w:ilvl w:val="0"/>
          <w:numId w:val="1"/>
        </w:numPr>
        <w:spacing w:line="360" w:lineRule="auto"/>
        <w:jc w:val="center"/>
        <w:rPr>
          <w:rFonts w:ascii="Times New Roman" w:hAnsi="Times New Roman" w:cs="Times New Roman"/>
          <w:sz w:val="24"/>
          <w:szCs w:val="24"/>
        </w:rPr>
      </w:pPr>
      <w:r>
        <w:rPr>
          <w:rFonts w:ascii="Times New Roman" w:hAnsi="Times New Roman" w:cs="Times New Roman"/>
          <w:b/>
          <w:sz w:val="32"/>
          <w:szCs w:val="32"/>
        </w:rPr>
        <w:t>THE PROPERTIES OF THE UNIVERSE ARE DISCOVERABLE</w:t>
      </w:r>
    </w:p>
    <w:p w14:paraId="6657ACE4" w14:textId="77777777" w:rsidR="00083C0B" w:rsidRDefault="00083C0B">
      <w:pPr>
        <w:spacing w:line="360" w:lineRule="auto"/>
        <w:jc w:val="both"/>
        <w:rPr>
          <w:rFonts w:ascii="Times New Roman" w:hAnsi="Times New Roman" w:cs="Times New Roman"/>
          <w:sz w:val="24"/>
          <w:szCs w:val="24"/>
        </w:rPr>
      </w:pPr>
    </w:p>
    <w:p w14:paraId="4C90840A" w14:textId="017B1272" w:rsidR="00083C0B" w:rsidRPr="00A96438"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pursuit of scientific knowledge leads us to go beyond comprehending the phenomena of the universe and towards discovery of the properties of the universe. If our mind did not have the capacity to grasp such phenomena as “water boils when heated”, life and science would not be possible in the world (It </w:t>
      </w:r>
      <w:r w:rsidRPr="00A96438">
        <w:rPr>
          <w:rFonts w:ascii="Times New Roman" w:hAnsi="Times New Roman" w:cs="Times New Roman"/>
          <w:sz w:val="24"/>
          <w:szCs w:val="24"/>
        </w:rPr>
        <w:t>was the capacity of mind to comprehend the universe to which we drew attention in the first chapter)</w:t>
      </w:r>
      <w:r w:rsidR="00270BEB" w:rsidRPr="00A96438">
        <w:rPr>
          <w:rFonts w:ascii="Times New Roman" w:hAnsi="Times New Roman" w:cs="Times New Roman"/>
          <w:sz w:val="24"/>
          <w:szCs w:val="24"/>
        </w:rPr>
        <w:t>.</w:t>
      </w:r>
      <w:r w:rsidRPr="00A96438">
        <w:rPr>
          <w:rFonts w:ascii="Times New Roman" w:hAnsi="Times New Roman" w:cs="Times New Roman"/>
          <w:sz w:val="24"/>
          <w:szCs w:val="24"/>
        </w:rPr>
        <w:t xml:space="preserve"> </w:t>
      </w:r>
      <w:r w:rsidR="002F776C" w:rsidRPr="00A96438">
        <w:rPr>
          <w:rFonts w:ascii="Times New Roman" w:hAnsi="Times New Roman" w:cs="Times New Roman"/>
          <w:sz w:val="24"/>
          <w:szCs w:val="24"/>
        </w:rPr>
        <w:t>Yet, w</w:t>
      </w:r>
      <w:r w:rsidRPr="00A96438">
        <w:rPr>
          <w:rFonts w:ascii="Times New Roman" w:hAnsi="Times New Roman" w:cs="Times New Roman"/>
          <w:sz w:val="24"/>
          <w:szCs w:val="24"/>
        </w:rPr>
        <w:t>e are not satisfied with th</w:t>
      </w:r>
      <w:r w:rsidR="002F776C" w:rsidRPr="00A96438">
        <w:rPr>
          <w:rFonts w:ascii="Times New Roman" w:hAnsi="Times New Roman" w:cs="Times New Roman"/>
          <w:sz w:val="24"/>
          <w:szCs w:val="24"/>
        </w:rPr>
        <w:t>e</w:t>
      </w:r>
      <w:r w:rsidRPr="00A96438">
        <w:rPr>
          <w:rFonts w:ascii="Times New Roman" w:hAnsi="Times New Roman" w:cs="Times New Roman"/>
          <w:sz w:val="24"/>
          <w:szCs w:val="24"/>
        </w:rPr>
        <w:t xml:space="preserve"> basic level of comprehension </w:t>
      </w:r>
      <w:r w:rsidR="002F776C" w:rsidRPr="00A96438">
        <w:rPr>
          <w:rFonts w:ascii="Times New Roman" w:hAnsi="Times New Roman" w:cs="Times New Roman"/>
          <w:sz w:val="24"/>
          <w:szCs w:val="24"/>
        </w:rPr>
        <w:t xml:space="preserve">of things and events in the world </w:t>
      </w:r>
      <w:r w:rsidRPr="00A96438">
        <w:rPr>
          <w:rFonts w:ascii="Times New Roman" w:hAnsi="Times New Roman" w:cs="Times New Roman"/>
          <w:sz w:val="24"/>
          <w:szCs w:val="24"/>
        </w:rPr>
        <w:t xml:space="preserve">and we </w:t>
      </w:r>
      <w:r w:rsidR="000444B3" w:rsidRPr="00A96438">
        <w:rPr>
          <w:rFonts w:ascii="Times New Roman" w:hAnsi="Times New Roman" w:cs="Times New Roman"/>
          <w:sz w:val="24"/>
          <w:szCs w:val="24"/>
        </w:rPr>
        <w:t xml:space="preserve">constantly </w:t>
      </w:r>
      <w:r w:rsidRPr="00A96438">
        <w:rPr>
          <w:rFonts w:ascii="Times New Roman" w:hAnsi="Times New Roman" w:cs="Times New Roman"/>
          <w:sz w:val="24"/>
          <w:szCs w:val="24"/>
        </w:rPr>
        <w:t xml:space="preserve">try </w:t>
      </w:r>
      <w:r w:rsidR="002F776C" w:rsidRPr="00A96438">
        <w:rPr>
          <w:rFonts w:ascii="Times New Roman" w:hAnsi="Times New Roman" w:cs="Times New Roman"/>
          <w:sz w:val="24"/>
          <w:szCs w:val="24"/>
        </w:rPr>
        <w:t>to have additional</w:t>
      </w:r>
      <w:r w:rsidRPr="00A96438">
        <w:rPr>
          <w:rFonts w:ascii="Times New Roman" w:hAnsi="Times New Roman" w:cs="Times New Roman"/>
          <w:sz w:val="24"/>
          <w:szCs w:val="24"/>
        </w:rPr>
        <w:t xml:space="preserve"> knowledge discovered thus far</w:t>
      </w:r>
      <w:r w:rsidR="002F776C" w:rsidRPr="00A96438">
        <w:rPr>
          <w:rFonts w:ascii="Times New Roman" w:hAnsi="Times New Roman" w:cs="Times New Roman"/>
          <w:sz w:val="24"/>
          <w:szCs w:val="24"/>
        </w:rPr>
        <w:t>,</w:t>
      </w:r>
      <w:r w:rsidRPr="00A96438">
        <w:rPr>
          <w:rFonts w:ascii="Times New Roman" w:hAnsi="Times New Roman" w:cs="Times New Roman"/>
          <w:sz w:val="24"/>
          <w:szCs w:val="24"/>
        </w:rPr>
        <w:t xml:space="preserve"> such as what the heat is and the details of the movements of the water molecules etc. </w:t>
      </w:r>
    </w:p>
    <w:p w14:paraId="5F264BF9" w14:textId="7B1894AD" w:rsidR="00083C0B" w:rsidRPr="00A96438" w:rsidRDefault="0023595C">
      <w:pPr>
        <w:spacing w:line="360" w:lineRule="auto"/>
        <w:jc w:val="both"/>
        <w:rPr>
          <w:rFonts w:ascii="Times New Roman" w:hAnsi="Times New Roman" w:cs="Times New Roman"/>
          <w:sz w:val="24"/>
          <w:szCs w:val="24"/>
        </w:rPr>
      </w:pPr>
      <w:r w:rsidRPr="00A96438">
        <w:rPr>
          <w:rFonts w:ascii="Times New Roman" w:hAnsi="Times New Roman" w:cs="Times New Roman"/>
          <w:sz w:val="24"/>
          <w:szCs w:val="24"/>
        </w:rPr>
        <w:t xml:space="preserve">We cannot control the beating of our heart, but we can discover some of the properties of the stars. Our solar system, our own planet within the solar system and us in the world, are all just like tiny spots within the vastness of the universe. Faced with such an enormous weakness, the capacity of our mind to comprehend the phenomena in the universe is marvelous. It is through our scientific endeavors that we have discovered the evolution of the universe, a process which thus far has taken 13.8 billion years; the Higgs particle that gave mass to matter, the dinosaurs that lived millions of years ago, and the </w:t>
      </w:r>
      <w:r w:rsidR="002F776C" w:rsidRPr="00A96438">
        <w:rPr>
          <w:rFonts w:ascii="Times New Roman" w:hAnsi="Times New Roman" w:cs="Times New Roman"/>
          <w:sz w:val="24"/>
          <w:szCs w:val="24"/>
        </w:rPr>
        <w:t>microscopic</w:t>
      </w:r>
      <w:r w:rsidRPr="00A96438">
        <w:rPr>
          <w:rFonts w:ascii="Times New Roman" w:hAnsi="Times New Roman" w:cs="Times New Roman"/>
          <w:sz w:val="24"/>
          <w:szCs w:val="24"/>
        </w:rPr>
        <w:t xml:space="preserve"> details of </w:t>
      </w:r>
      <w:r w:rsidR="002F776C" w:rsidRPr="00A96438">
        <w:rPr>
          <w:rFonts w:ascii="Times New Roman" w:hAnsi="Times New Roman" w:cs="Times New Roman"/>
          <w:sz w:val="24"/>
          <w:szCs w:val="24"/>
        </w:rPr>
        <w:t xml:space="preserve">the </w:t>
      </w:r>
      <w:r w:rsidRPr="00A96438">
        <w:rPr>
          <w:rFonts w:ascii="Times New Roman" w:hAnsi="Times New Roman" w:cs="Times New Roman"/>
          <w:sz w:val="24"/>
          <w:szCs w:val="24"/>
        </w:rPr>
        <w:t>growth</w:t>
      </w:r>
      <w:r w:rsidR="002F776C" w:rsidRPr="00A96438">
        <w:rPr>
          <w:rFonts w:ascii="Times New Roman" w:hAnsi="Times New Roman" w:cs="Times New Roman"/>
          <w:sz w:val="24"/>
          <w:szCs w:val="24"/>
        </w:rPr>
        <w:t xml:space="preserve"> of a fetus</w:t>
      </w:r>
      <w:r w:rsidRPr="00A96438">
        <w:rPr>
          <w:rFonts w:ascii="Times New Roman" w:hAnsi="Times New Roman" w:cs="Times New Roman"/>
          <w:sz w:val="24"/>
          <w:szCs w:val="24"/>
        </w:rPr>
        <w:t xml:space="preserve"> in the womb</w:t>
      </w:r>
      <w:r w:rsidR="002F776C" w:rsidRPr="00A96438">
        <w:rPr>
          <w:rFonts w:ascii="Times New Roman" w:hAnsi="Times New Roman" w:cs="Times New Roman"/>
          <w:sz w:val="24"/>
          <w:szCs w:val="24"/>
        </w:rPr>
        <w:t xml:space="preserve"> </w:t>
      </w:r>
      <w:r w:rsidRPr="00A96438">
        <w:rPr>
          <w:rFonts w:ascii="Times New Roman" w:hAnsi="Times New Roman" w:cs="Times New Roman"/>
          <w:sz w:val="24"/>
          <w:szCs w:val="24"/>
        </w:rPr>
        <w:t xml:space="preserve">of </w:t>
      </w:r>
      <w:r w:rsidR="002F776C" w:rsidRPr="00A96438">
        <w:rPr>
          <w:rFonts w:ascii="Times New Roman" w:hAnsi="Times New Roman" w:cs="Times New Roman"/>
          <w:sz w:val="24"/>
          <w:szCs w:val="24"/>
        </w:rPr>
        <w:t>a mother.</w:t>
      </w:r>
    </w:p>
    <w:p w14:paraId="5B3D6F37" w14:textId="78C86F79" w:rsidR="00083C0B" w:rsidRDefault="0023595C">
      <w:pPr>
        <w:spacing w:line="360" w:lineRule="auto"/>
        <w:jc w:val="both"/>
        <w:rPr>
          <w:rFonts w:ascii="Times New Roman" w:hAnsi="Times New Roman" w:cs="Times New Roman"/>
          <w:sz w:val="24"/>
          <w:szCs w:val="24"/>
        </w:rPr>
      </w:pPr>
      <w:r w:rsidRPr="00A96438">
        <w:rPr>
          <w:rFonts w:ascii="Times New Roman" w:hAnsi="Times New Roman" w:cs="Times New Roman"/>
          <w:sz w:val="24"/>
          <w:szCs w:val="24"/>
        </w:rPr>
        <w:t>The aim of scientific activity is</w:t>
      </w:r>
      <w:r w:rsidR="00F37CCB" w:rsidRPr="00A96438">
        <w:rPr>
          <w:rFonts w:ascii="Times New Roman" w:hAnsi="Times New Roman" w:cs="Times New Roman"/>
          <w:sz w:val="24"/>
          <w:szCs w:val="24"/>
        </w:rPr>
        <w:t>, thus,</w:t>
      </w:r>
      <w:r w:rsidRPr="00A96438">
        <w:rPr>
          <w:rFonts w:ascii="Times New Roman" w:hAnsi="Times New Roman" w:cs="Times New Roman"/>
          <w:sz w:val="24"/>
          <w:szCs w:val="24"/>
        </w:rPr>
        <w:t xml:space="preserve"> to discover the causes of the phenomena of the universe and the processes that brought these phenomena to their present state. As can be seen, while starting a scientific activity, the presupposition “it is possible to discover the properties of the universe” is tacitly accepted. Of course, the universe being discoverable does not mean that we </w:t>
      </w:r>
      <w:r w:rsidR="00F37CCB" w:rsidRPr="00A96438">
        <w:rPr>
          <w:rFonts w:ascii="Times New Roman" w:hAnsi="Times New Roman" w:cs="Times New Roman"/>
          <w:sz w:val="24"/>
          <w:szCs w:val="24"/>
        </w:rPr>
        <w:t>could</w:t>
      </w:r>
      <w:r w:rsidRPr="00A96438">
        <w:rPr>
          <w:rFonts w:ascii="Times New Roman" w:hAnsi="Times New Roman" w:cs="Times New Roman"/>
          <w:sz w:val="24"/>
          <w:szCs w:val="24"/>
        </w:rPr>
        <w:t xml:space="preserve"> know every</w:t>
      </w:r>
      <w:r w:rsidR="00F37CCB" w:rsidRPr="00A96438">
        <w:rPr>
          <w:rFonts w:ascii="Times New Roman" w:hAnsi="Times New Roman" w:cs="Times New Roman"/>
          <w:sz w:val="24"/>
          <w:szCs w:val="24"/>
        </w:rPr>
        <w:t xml:space="preserve"> detail of</w:t>
      </w:r>
      <w:r w:rsidRPr="00A96438">
        <w:rPr>
          <w:rFonts w:ascii="Times New Roman" w:hAnsi="Times New Roman" w:cs="Times New Roman"/>
          <w:sz w:val="24"/>
          <w:szCs w:val="24"/>
        </w:rPr>
        <w:t xml:space="preserve"> the universe.</w:t>
      </w:r>
      <w:r>
        <w:rPr>
          <w:rFonts w:ascii="Times New Roman" w:hAnsi="Times New Roman" w:cs="Times New Roman"/>
          <w:sz w:val="24"/>
          <w:szCs w:val="24"/>
        </w:rPr>
        <w:t xml:space="preserve"> But it is clear how a presupposition like this supports scientific activity. A person who digs into the ground to construct a water well has a </w:t>
      </w:r>
      <w:r>
        <w:rPr>
          <w:rFonts w:ascii="Times New Roman" w:hAnsi="Times New Roman" w:cs="Times New Roman"/>
          <w:sz w:val="24"/>
          <w:szCs w:val="24"/>
        </w:rPr>
        <w:lastRenderedPageBreak/>
        <w:t>presupposition that water is discoverable. Even though knowing the possibility of discovering the water does not guarantee the discovery of water, it makes the activity of digging a well meaningful. Similarly, the possibility of the universe being discoverable can motivate us to engage in scientific activity. It must be noted, however, that not all the answers to our questions are necessarily discoverable.</w:t>
      </w:r>
    </w:p>
    <w:p w14:paraId="5EE07010" w14:textId="5727CBB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scientists have tried to discover the properties of the universe without being </w:t>
      </w:r>
      <w:proofErr w:type="gramStart"/>
      <w:r>
        <w:rPr>
          <w:rFonts w:ascii="Times New Roman" w:hAnsi="Times New Roman" w:cs="Times New Roman"/>
          <w:sz w:val="24"/>
          <w:szCs w:val="24"/>
        </w:rPr>
        <w:t>consciously  aware</w:t>
      </w:r>
      <w:proofErr w:type="gramEnd"/>
      <w:r>
        <w:rPr>
          <w:rFonts w:ascii="Times New Roman" w:hAnsi="Times New Roman" w:cs="Times New Roman"/>
          <w:sz w:val="24"/>
          <w:szCs w:val="24"/>
        </w:rPr>
        <w:t xml:space="preserve"> of the underlying assumption about the discoverability of the universe. Such scientists are like singers who sing without thinking about their vocal cords or athletes who run without giving a thought to their fast twitch muscles. Most singers focus so intently on their songs and runners on running that it hardly ever occurs to them to ponder upon what it is that makes those activities possible. Only in rare cases, when their vocal cords or feet become injured, do they start thinking about these issues; but even in these cases</w:t>
      </w:r>
      <w:r w:rsidR="00B93E34">
        <w:rPr>
          <w:rFonts w:ascii="Times New Roman" w:hAnsi="Times New Roman" w:cs="Times New Roman"/>
          <w:sz w:val="24"/>
          <w:szCs w:val="24"/>
        </w:rPr>
        <w:t>,</w:t>
      </w:r>
      <w:r>
        <w:rPr>
          <w:rFonts w:ascii="Times New Roman" w:hAnsi="Times New Roman" w:cs="Times New Roman"/>
          <w:sz w:val="24"/>
          <w:szCs w:val="24"/>
        </w:rPr>
        <w:t xml:space="preserve"> their thinking focuses on the cure. They do not </w:t>
      </w:r>
      <w:r w:rsidR="00B93E34">
        <w:rPr>
          <w:rFonts w:ascii="Times New Roman" w:hAnsi="Times New Roman" w:cs="Times New Roman"/>
          <w:sz w:val="24"/>
          <w:szCs w:val="24"/>
        </w:rPr>
        <w:t xml:space="preserve">necessarily </w:t>
      </w:r>
      <w:r>
        <w:rPr>
          <w:rFonts w:ascii="Times New Roman" w:hAnsi="Times New Roman" w:cs="Times New Roman"/>
          <w:sz w:val="24"/>
          <w:szCs w:val="24"/>
        </w:rPr>
        <w:t xml:space="preserve">focus on how the vocal cords produce sound or the physiology of the </w:t>
      </w:r>
      <w:r w:rsidR="00B93E34">
        <w:rPr>
          <w:rFonts w:ascii="Times New Roman" w:hAnsi="Times New Roman" w:cs="Times New Roman"/>
          <w:sz w:val="24"/>
          <w:szCs w:val="24"/>
        </w:rPr>
        <w:t xml:space="preserve">legs </w:t>
      </w:r>
      <w:r>
        <w:rPr>
          <w:rFonts w:ascii="Times New Roman" w:hAnsi="Times New Roman" w:cs="Times New Roman"/>
          <w:sz w:val="24"/>
          <w:szCs w:val="24"/>
        </w:rPr>
        <w:t>allows running with perfect balance. Likewise, while scientists aim to discover how the stars emit light or how the heart beats, they usually do not ponder why the universe is discoverable (</w:t>
      </w:r>
      <w:r w:rsidR="00B93E34">
        <w:rPr>
          <w:rFonts w:ascii="Times New Roman" w:hAnsi="Times New Roman" w:cs="Times New Roman"/>
          <w:sz w:val="24"/>
          <w:szCs w:val="24"/>
        </w:rPr>
        <w:t>L</w:t>
      </w:r>
      <w:r>
        <w:rPr>
          <w:rFonts w:ascii="Times New Roman" w:hAnsi="Times New Roman" w:cs="Times New Roman"/>
          <w:sz w:val="24"/>
          <w:szCs w:val="24"/>
        </w:rPr>
        <w:t xml:space="preserve">et alone what might provide rational grounds for the presupposition that the universe is discoverable).    </w:t>
      </w:r>
    </w:p>
    <w:p w14:paraId="633802E8" w14:textId="054A0165"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Even though the results of the scientific endeavor show the degree of the discoverability of the universe, these results do not explain why the structure of the universe is discoverable.  We have to ask questions such as: “How is it possible that faced with immense limitations we still can discover the process of the evolution of the universe which took billions of years and the contents of the starts which are billions of light years away?” and “Which system(s) of thought support the discoverability of the universe?”</w:t>
      </w:r>
      <w:r w:rsidR="003D70A7">
        <w:rPr>
          <w:rFonts w:ascii="Times New Roman" w:hAnsi="Times New Roman" w:cs="Times New Roman"/>
          <w:sz w:val="24"/>
          <w:szCs w:val="24"/>
        </w:rPr>
        <w:t>.</w:t>
      </w:r>
      <w:r>
        <w:rPr>
          <w:rFonts w:ascii="Times New Roman" w:hAnsi="Times New Roman" w:cs="Times New Roman"/>
          <w:sz w:val="24"/>
          <w:szCs w:val="24"/>
        </w:rPr>
        <w:t xml:space="preserve"> Today there are mainly two opposing views in explaining the marvelous phenomenon of discoverability: theism and naturalism.</w:t>
      </w:r>
    </w:p>
    <w:p w14:paraId="76D46A1A" w14:textId="58BE1425"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theism, God created both the universe and man. Since the universe is an area where God’s </w:t>
      </w:r>
      <w:r w:rsidR="006D1E62">
        <w:rPr>
          <w:rFonts w:ascii="Times New Roman" w:hAnsi="Times New Roman" w:cs="Times New Roman"/>
          <w:sz w:val="24"/>
          <w:szCs w:val="24"/>
        </w:rPr>
        <w:t>M</w:t>
      </w:r>
      <w:r>
        <w:rPr>
          <w:rFonts w:ascii="Times New Roman" w:hAnsi="Times New Roman" w:cs="Times New Roman"/>
          <w:sz w:val="24"/>
          <w:szCs w:val="24"/>
        </w:rPr>
        <w:t xml:space="preserve">ight and </w:t>
      </w:r>
      <w:r w:rsidR="006D1E62">
        <w:rPr>
          <w:rFonts w:ascii="Times New Roman" w:hAnsi="Times New Roman" w:cs="Times New Roman"/>
          <w:sz w:val="24"/>
          <w:szCs w:val="24"/>
        </w:rPr>
        <w:t>A</w:t>
      </w:r>
      <w:r>
        <w:rPr>
          <w:rFonts w:ascii="Times New Roman" w:hAnsi="Times New Roman" w:cs="Times New Roman"/>
          <w:sz w:val="24"/>
          <w:szCs w:val="24"/>
        </w:rPr>
        <w:t xml:space="preserve">rt are visible, discovering the phenomena in the universe helps us discover the </w:t>
      </w:r>
      <w:r w:rsidR="006D1E62">
        <w:rPr>
          <w:rFonts w:ascii="Times New Roman" w:hAnsi="Times New Roman" w:cs="Times New Roman"/>
          <w:sz w:val="24"/>
          <w:szCs w:val="24"/>
        </w:rPr>
        <w:t>M</w:t>
      </w:r>
      <w:r>
        <w:rPr>
          <w:rFonts w:ascii="Times New Roman" w:hAnsi="Times New Roman" w:cs="Times New Roman"/>
          <w:sz w:val="24"/>
          <w:szCs w:val="24"/>
        </w:rPr>
        <w:t xml:space="preserve">ight and </w:t>
      </w:r>
      <w:r w:rsidR="006D1E62">
        <w:rPr>
          <w:rFonts w:ascii="Times New Roman" w:hAnsi="Times New Roman" w:cs="Times New Roman"/>
          <w:sz w:val="24"/>
          <w:szCs w:val="24"/>
        </w:rPr>
        <w:t>the A</w:t>
      </w:r>
      <w:r>
        <w:rPr>
          <w:rFonts w:ascii="Times New Roman" w:hAnsi="Times New Roman" w:cs="Times New Roman"/>
          <w:sz w:val="24"/>
          <w:szCs w:val="24"/>
        </w:rPr>
        <w:t xml:space="preserve">rt of God. Since God consciously made the universe discoverable for humans, it is no surprise that man can discover the universe despite his limitations. On the other hand, according to the naturalism, there is no reason to expect the universe to be discoverable; the universe is an eternal substance, unconscious and purposeless. According to naturalism, there is no reason to expect the universe to be discoverable; discoverability is just a “happy coincidence”. Accepting the discoveries of </w:t>
      </w:r>
      <w:r>
        <w:rPr>
          <w:rFonts w:ascii="Times New Roman" w:hAnsi="Times New Roman" w:cs="Times New Roman"/>
          <w:sz w:val="24"/>
          <w:szCs w:val="24"/>
        </w:rPr>
        <w:lastRenderedPageBreak/>
        <w:t xml:space="preserve">processes that go back billions of years and that are billions of kilometers away from our world as “happy coincidence” does not seem to be intellectually satisfying. </w:t>
      </w:r>
    </w:p>
    <w:p w14:paraId="4DF74FE5" w14:textId="6B1A9D78" w:rsidR="00083C0B" w:rsidRPr="00A96438" w:rsidRDefault="0023595C">
      <w:pPr>
        <w:spacing w:line="360" w:lineRule="auto"/>
        <w:jc w:val="both"/>
        <w:rPr>
          <w:rFonts w:ascii="Times New Roman" w:eastAsia="SimSun" w:hAnsi="Times New Roman" w:cs="Times New Roman"/>
          <w:color w:val="000000"/>
          <w:sz w:val="24"/>
          <w:szCs w:val="24"/>
        </w:rPr>
      </w:pPr>
      <w:r>
        <w:rPr>
          <w:rFonts w:ascii="Times New Roman" w:hAnsi="Times New Roman" w:cs="Times New Roman"/>
          <w:sz w:val="24"/>
          <w:szCs w:val="24"/>
        </w:rPr>
        <w:t xml:space="preserve">In addition, we can </w:t>
      </w:r>
      <w:r w:rsidRPr="00A96438">
        <w:rPr>
          <w:rFonts w:ascii="Times New Roman" w:hAnsi="Times New Roman" w:cs="Times New Roman"/>
          <w:sz w:val="24"/>
          <w:szCs w:val="24"/>
        </w:rPr>
        <w:t xml:space="preserve">comfortably claim that even if many of our discoveries (structures of neutron stars, Higgs particle etc.) had not happened, the human race would still have continued to survive. That is why we cannot claim that our capacities that enables us to make such discoveries is favored in the process of natural selection, which only selects capacities enabling survival and reproduction </w:t>
      </w:r>
      <w:r w:rsidRPr="00A96438">
        <w:rPr>
          <w:rFonts w:ascii="Times New Roman" w:eastAsia="SimSun" w:hAnsi="Times New Roman" w:cs="Times New Roman"/>
          <w:color w:val="000000"/>
          <w:sz w:val="24"/>
          <w:szCs w:val="24"/>
        </w:rPr>
        <w:t xml:space="preserve">(We should note that </w:t>
      </w:r>
      <w:r w:rsidR="00040A72" w:rsidRPr="00A96438">
        <w:rPr>
          <w:rFonts w:ascii="Times New Roman" w:eastAsia="SimSun" w:hAnsi="Times New Roman" w:cs="Times New Roman"/>
          <w:color w:val="000000"/>
          <w:sz w:val="24"/>
          <w:szCs w:val="24"/>
        </w:rPr>
        <w:t xml:space="preserve">the </w:t>
      </w:r>
      <w:r w:rsidRPr="00A96438">
        <w:rPr>
          <w:rFonts w:ascii="Times New Roman" w:eastAsia="SimSun" w:hAnsi="Times New Roman" w:cs="Times New Roman"/>
          <w:color w:val="000000"/>
          <w:sz w:val="24"/>
          <w:szCs w:val="24"/>
        </w:rPr>
        <w:t>interpretations</w:t>
      </w:r>
      <w:r w:rsidR="00025D81" w:rsidRPr="00A96438">
        <w:rPr>
          <w:rFonts w:ascii="Times New Roman" w:eastAsia="SimSun" w:hAnsi="Times New Roman" w:cs="Times New Roman"/>
          <w:color w:val="000000"/>
          <w:sz w:val="24"/>
          <w:szCs w:val="24"/>
        </w:rPr>
        <w:t>,</w:t>
      </w:r>
      <w:r w:rsidR="00040A72" w:rsidRPr="00A96438">
        <w:rPr>
          <w:rFonts w:ascii="Times New Roman" w:eastAsia="SimSun" w:hAnsi="Times New Roman" w:cs="Times New Roman"/>
          <w:color w:val="000000"/>
          <w:sz w:val="24"/>
          <w:szCs w:val="24"/>
        </w:rPr>
        <w:t xml:space="preserve"> other than naturalist views</w:t>
      </w:r>
      <w:r w:rsidR="00025D81" w:rsidRPr="00A96438">
        <w:rPr>
          <w:rFonts w:ascii="Times New Roman" w:eastAsia="SimSun" w:hAnsi="Times New Roman" w:cs="Times New Roman"/>
          <w:color w:val="000000"/>
          <w:sz w:val="24"/>
          <w:szCs w:val="24"/>
        </w:rPr>
        <w:t>,</w:t>
      </w:r>
      <w:r w:rsidRPr="00A96438">
        <w:rPr>
          <w:rFonts w:ascii="Times New Roman" w:eastAsia="SimSun" w:hAnsi="Times New Roman" w:cs="Times New Roman"/>
          <w:color w:val="000000"/>
          <w:sz w:val="24"/>
          <w:szCs w:val="24"/>
        </w:rPr>
        <w:t xml:space="preserve"> of evolution and natural selection</w:t>
      </w:r>
      <w:r w:rsidR="00040A72" w:rsidRPr="00A96438">
        <w:rPr>
          <w:rFonts w:ascii="Times New Roman" w:eastAsia="SimSun" w:hAnsi="Times New Roman" w:cs="Times New Roman"/>
          <w:color w:val="000000"/>
          <w:sz w:val="24"/>
          <w:szCs w:val="24"/>
        </w:rPr>
        <w:t xml:space="preserve"> </w:t>
      </w:r>
      <w:r w:rsidRPr="00A96438">
        <w:rPr>
          <w:rFonts w:ascii="Times New Roman" w:eastAsia="SimSun" w:hAnsi="Times New Roman" w:cs="Times New Roman"/>
          <w:color w:val="000000"/>
          <w:sz w:val="24"/>
          <w:szCs w:val="24"/>
        </w:rPr>
        <w:t>do not pose any problem regarding our philosophical-theological approach)</w:t>
      </w:r>
      <w:r w:rsidR="00040A72" w:rsidRPr="00A96438">
        <w:rPr>
          <w:rFonts w:ascii="Times New Roman" w:eastAsia="SimSun" w:hAnsi="Times New Roman" w:cs="Times New Roman"/>
          <w:color w:val="000000"/>
          <w:sz w:val="24"/>
          <w:szCs w:val="24"/>
        </w:rPr>
        <w:t>.</w:t>
      </w:r>
    </w:p>
    <w:p w14:paraId="23C0E620" w14:textId="5475D492" w:rsidR="00083C0B" w:rsidRDefault="0023595C">
      <w:pPr>
        <w:spacing w:line="360" w:lineRule="auto"/>
        <w:jc w:val="both"/>
        <w:rPr>
          <w:rFonts w:ascii="Times New Roman" w:hAnsi="Times New Roman" w:cs="Times New Roman"/>
          <w:sz w:val="24"/>
          <w:szCs w:val="24"/>
        </w:rPr>
      </w:pPr>
      <w:r w:rsidRPr="00A96438">
        <w:rPr>
          <w:rFonts w:ascii="Times New Roman" w:eastAsia="Times New Roman" w:hAnsi="Times New Roman" w:cs="Times New Roman"/>
          <w:sz w:val="24"/>
          <w:szCs w:val="24"/>
        </w:rPr>
        <w:t>Who should not be surprised about the discoverability of the universe: a theist or an atheist? The correct answer is the one whose beliefs consider the present situation as less surprising. Here, there is no reason for surprise for a theist.</w:t>
      </w:r>
      <w:r>
        <w:rPr>
          <w:rFonts w:ascii="Times New Roman" w:eastAsia="Times New Roman" w:hAnsi="Times New Roman" w:cs="Times New Roman"/>
          <w:sz w:val="24"/>
          <w:szCs w:val="24"/>
        </w:rPr>
        <w:t xml:space="preserve"> But for an atheist it should be very surprising to be able to make impor</w:t>
      </w:r>
      <w:r w:rsidR="00753376">
        <w:rPr>
          <w:rFonts w:ascii="Times New Roman" w:eastAsia="Times New Roman" w:hAnsi="Times New Roman" w:cs="Times New Roman"/>
          <w:sz w:val="24"/>
          <w:szCs w:val="24"/>
        </w:rPr>
        <w:t>tant discoveries related to the</w:t>
      </w:r>
      <w:r>
        <w:rPr>
          <w:rFonts w:ascii="Times New Roman" w:eastAsia="Times New Roman" w:hAnsi="Times New Roman" w:cs="Times New Roman"/>
          <w:sz w:val="24"/>
          <w:szCs w:val="24"/>
        </w:rPr>
        <w:t xml:space="preserve"> vast univers</w:t>
      </w:r>
      <w:r w:rsidR="00753376">
        <w:rPr>
          <w:rFonts w:ascii="Times New Roman" w:eastAsia="Times New Roman" w:hAnsi="Times New Roman" w:cs="Times New Roman"/>
          <w:sz w:val="24"/>
          <w:szCs w:val="24"/>
        </w:rPr>
        <w:t>e with the limitations of human mind</w:t>
      </w:r>
      <w:r>
        <w:rPr>
          <w:rFonts w:ascii="Times New Roman" w:eastAsia="Times New Roman" w:hAnsi="Times New Roman" w:cs="Times New Roman"/>
          <w:sz w:val="24"/>
          <w:szCs w:val="24"/>
        </w:rPr>
        <w:t>. It is a remarkable fact that the discoverability of the universe is dependent upon many factors, and yet all these factors do exist and contribute to the discovery of the universe. While theism presents a reasonable explanation for this fact, naturalism provides no explanation at all.</w:t>
      </w:r>
      <w:r>
        <w:rPr>
          <w:rStyle w:val="DipnotBavurusu"/>
          <w:rFonts w:ascii="Times New Roman" w:eastAsia="Times New Roman" w:hAnsi="Times New Roman" w:cs="Times New Roman"/>
          <w:sz w:val="24"/>
          <w:szCs w:val="24"/>
        </w:rPr>
        <w:footnoteReference w:id="28"/>
      </w:r>
    </w:p>
    <w:p w14:paraId="3A491C9D" w14:textId="77777777" w:rsidR="00083C0B" w:rsidRDefault="0023595C">
      <w:pPr>
        <w:spacing w:line="360" w:lineRule="auto"/>
        <w:jc w:val="both"/>
        <w:rPr>
          <w:rFonts w:ascii="Times New Roman" w:hAnsi="Times New Roman" w:cs="Times New Roman"/>
          <w:sz w:val="20"/>
          <w:szCs w:val="20"/>
        </w:rPr>
      </w:pPr>
      <w:r>
        <w:rPr>
          <w:rFonts w:ascii="Times New Roman" w:hAnsi="Times New Roman" w:cs="Times New Roman"/>
          <w:sz w:val="24"/>
          <w:szCs w:val="24"/>
        </w:rPr>
        <w:t>Hundreds of verses in the Quran that lead us to the phenomena in the universe and urge us to examine them show that, from the point of the theism preached in the Quran, the discoverability of the universe is an expected aspect. If the universe which the Quran leads us was not suitable to be discovered then would not this leading be meaningless? It must be remembered that in the time when these verses were revealed, there was no widespread culture that would appreciate research and discovery related to the phenomena of the universe. The following verses are examples for the verses of the Quran that support contemplating on the universe:</w:t>
      </w:r>
    </w:p>
    <w:p w14:paraId="21DB7559" w14:textId="77777777" w:rsidR="00083C0B" w:rsidRDefault="002359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Have they not looked at the sky above them, how </w:t>
      </w:r>
      <w:proofErr w:type="gramStart"/>
      <w:r>
        <w:rPr>
          <w:rFonts w:ascii="Times New Roman" w:hAnsi="Times New Roman" w:cs="Times New Roman"/>
          <w:b/>
          <w:i/>
          <w:sz w:val="24"/>
          <w:szCs w:val="24"/>
        </w:rPr>
        <w:t>We</w:t>
      </w:r>
      <w:proofErr w:type="gramEnd"/>
      <w:r>
        <w:rPr>
          <w:rFonts w:ascii="Times New Roman" w:hAnsi="Times New Roman" w:cs="Times New Roman"/>
          <w:b/>
          <w:i/>
          <w:sz w:val="24"/>
          <w:szCs w:val="24"/>
        </w:rPr>
        <w:t xml:space="preserve"> have fashioned and adorned it, and it has no flaw? We stretched the earth and placed upon it firm stabilizers and </w:t>
      </w:r>
      <w:proofErr w:type="gramStart"/>
      <w:r>
        <w:rPr>
          <w:rFonts w:ascii="Times New Roman" w:hAnsi="Times New Roman" w:cs="Times New Roman"/>
          <w:b/>
          <w:i/>
          <w:sz w:val="24"/>
          <w:szCs w:val="24"/>
        </w:rPr>
        <w:t>We</w:t>
      </w:r>
      <w:proofErr w:type="gramEnd"/>
      <w:r>
        <w:rPr>
          <w:rFonts w:ascii="Times New Roman" w:hAnsi="Times New Roman" w:cs="Times New Roman"/>
          <w:b/>
          <w:i/>
          <w:sz w:val="24"/>
          <w:szCs w:val="24"/>
        </w:rPr>
        <w:t xml:space="preserve"> made every kind of splendid thing to grow upon it.</w:t>
      </w:r>
      <w:r>
        <w:rPr>
          <w:rStyle w:val="DipnotBavurusu"/>
          <w:rFonts w:ascii="Times New Roman" w:hAnsi="Times New Roman" w:cs="Times New Roman"/>
          <w:b/>
          <w:i/>
          <w:sz w:val="24"/>
          <w:szCs w:val="24"/>
        </w:rPr>
        <w:footnoteReference w:id="29"/>
      </w:r>
    </w:p>
    <w:p w14:paraId="7B31A7A7" w14:textId="77777777" w:rsidR="00083C0B" w:rsidRDefault="00083C0B">
      <w:pPr>
        <w:spacing w:line="360" w:lineRule="auto"/>
        <w:jc w:val="both"/>
        <w:rPr>
          <w:rFonts w:ascii="Times New Roman" w:hAnsi="Times New Roman" w:cs="Times New Roman"/>
          <w:b/>
          <w:sz w:val="20"/>
          <w:szCs w:val="20"/>
        </w:rPr>
      </w:pPr>
    </w:p>
    <w:p w14:paraId="3AF9A715" w14:textId="75370D30"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In brief, while theism preached by the Quran supports the presupposition in our minds that the universe is discoverable, there is no aspect in naturalism to support this. A naturalist scientist, by looking at the achievements of science, may have a presupposition that the universe is discoverable but this is a surprising, an unexpected situation because o</w:t>
      </w:r>
      <w:r w:rsidR="00753376">
        <w:rPr>
          <w:rFonts w:ascii="Times New Roman" w:hAnsi="Times New Roman" w:cs="Times New Roman"/>
          <w:sz w:val="24"/>
          <w:szCs w:val="24"/>
        </w:rPr>
        <w:t xml:space="preserve">f his ontological perspective. </w:t>
      </w:r>
      <w:r>
        <w:rPr>
          <w:rFonts w:ascii="Times New Roman" w:hAnsi="Times New Roman" w:cs="Times New Roman"/>
          <w:sz w:val="24"/>
          <w:szCs w:val="24"/>
        </w:rPr>
        <w:t xml:space="preserve">Our increasing knowledge manifests the discoverability of the universe, but at the same time it also makes us remember how incapable we are. There is no paradox in this situation from a theist perspective, for we acknowledge that we are incapable against the unlimited might of God and His amazing creations. Despite this, since our Creator made the universe discoverable to us, we also know that we can still discover the universe notwithstanding our tiny existence in this limitless universe. </w:t>
      </w:r>
    </w:p>
    <w:p w14:paraId="168B9C62" w14:textId="77777777" w:rsidR="00083C0B" w:rsidRDefault="00083C0B">
      <w:pPr>
        <w:spacing w:line="360" w:lineRule="auto"/>
        <w:jc w:val="both"/>
        <w:rPr>
          <w:rFonts w:ascii="Times New Roman" w:hAnsi="Times New Roman" w:cs="Times New Roman"/>
          <w:color w:val="548DD4" w:themeColor="text2" w:themeTint="99"/>
          <w:sz w:val="24"/>
          <w:szCs w:val="24"/>
        </w:rPr>
      </w:pPr>
    </w:p>
    <w:p w14:paraId="04FB2795" w14:textId="77777777" w:rsidR="00083C0B" w:rsidRDefault="00083C0B">
      <w:pPr>
        <w:spacing w:line="360" w:lineRule="auto"/>
        <w:jc w:val="center"/>
        <w:rPr>
          <w:rFonts w:ascii="Times New Roman" w:hAnsi="Times New Roman" w:cs="Times New Roman"/>
          <w:b/>
          <w:sz w:val="24"/>
          <w:szCs w:val="24"/>
        </w:rPr>
      </w:pPr>
    </w:p>
    <w:p w14:paraId="322A39A6" w14:textId="77777777" w:rsidR="00083C0B" w:rsidRDefault="0023595C">
      <w:pPr>
        <w:rPr>
          <w:rFonts w:ascii="Times New Roman" w:hAnsi="Times New Roman" w:cs="Times New Roman"/>
          <w:b/>
          <w:sz w:val="24"/>
          <w:szCs w:val="24"/>
        </w:rPr>
      </w:pPr>
      <w:r>
        <w:rPr>
          <w:rFonts w:ascii="Times New Roman" w:hAnsi="Times New Roman" w:cs="Times New Roman"/>
          <w:b/>
          <w:sz w:val="24"/>
          <w:szCs w:val="24"/>
        </w:rPr>
        <w:br w:type="page"/>
      </w:r>
    </w:p>
    <w:p w14:paraId="18F269D4" w14:textId="77777777" w:rsidR="00083C0B" w:rsidRDefault="00083C0B">
      <w:pPr>
        <w:spacing w:line="360" w:lineRule="auto"/>
        <w:rPr>
          <w:rFonts w:ascii="Times New Roman" w:hAnsi="Times New Roman" w:cs="Times New Roman"/>
          <w:b/>
          <w:sz w:val="24"/>
          <w:szCs w:val="24"/>
        </w:rPr>
      </w:pPr>
    </w:p>
    <w:p w14:paraId="26D2994C" w14:textId="77777777" w:rsidR="00083C0B" w:rsidRDefault="0023595C">
      <w:pPr>
        <w:pStyle w:val="ListeParagraf"/>
        <w:numPr>
          <w:ilvl w:val="0"/>
          <w:numId w:val="1"/>
        </w:numPr>
        <w:spacing w:line="360" w:lineRule="auto"/>
        <w:jc w:val="center"/>
        <w:rPr>
          <w:rFonts w:ascii="Times New Roman" w:hAnsi="Times New Roman" w:cs="Times New Roman"/>
          <w:sz w:val="24"/>
          <w:szCs w:val="24"/>
        </w:rPr>
      </w:pPr>
      <w:r>
        <w:rPr>
          <w:rFonts w:ascii="Times New Roman" w:hAnsi="Times New Roman" w:cs="Times New Roman"/>
          <w:b/>
          <w:sz w:val="32"/>
          <w:szCs w:val="32"/>
        </w:rPr>
        <w:t>THE LAWS OF NATURE ARE UNIVERSAL</w:t>
      </w:r>
    </w:p>
    <w:p w14:paraId="784FC3AF" w14:textId="77777777" w:rsidR="00083C0B" w:rsidRDefault="00083C0B">
      <w:pPr>
        <w:spacing w:line="360" w:lineRule="auto"/>
        <w:contextualSpacing/>
        <w:jc w:val="both"/>
        <w:rPr>
          <w:rFonts w:ascii="Times New Roman" w:hAnsi="Times New Roman" w:cs="Times New Roman"/>
          <w:sz w:val="24"/>
          <w:szCs w:val="24"/>
        </w:rPr>
      </w:pPr>
    </w:p>
    <w:p w14:paraId="271310EE" w14:textId="4629D7BB"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fundamental presuppositions of scientific studies is that the laws of nature are universal. It would have been impossible for us to make scientific projections either into the past or the future if the laws of nature, which determine the processes in the universe, were not universal in time. Both the sciences of geology and cosmology, which study the past, depend on the assumption that the laws of nature are the same today as they were in the past.  On the other hand, the fact that the laws of nature are universal in space grounds scientific disciplines like astrophysics</w:t>
      </w:r>
      <w:r w:rsidR="00753376">
        <w:rPr>
          <w:rFonts w:ascii="Times New Roman" w:hAnsi="Times New Roman" w:cs="Times New Roman"/>
          <w:sz w:val="24"/>
          <w:szCs w:val="24"/>
        </w:rPr>
        <w:t>,</w:t>
      </w:r>
      <w:r>
        <w:rPr>
          <w:rFonts w:ascii="Times New Roman" w:hAnsi="Times New Roman" w:cs="Times New Roman"/>
          <w:sz w:val="24"/>
          <w:szCs w:val="24"/>
        </w:rPr>
        <w:t xml:space="preserve"> which study objects that vastly exceed our physical reach. The universality of the laws of nature is also necessary for our daily lives; without them we could not judge the outcomes of our daily actions. If the law of biology that requires us to drink water in order to live kept changing or if the law of gravity which causes us to fall down when we jump from an elevated place kept changing, it would have been impossible to know the results of our actions and so impossible to live a normal life.  </w:t>
      </w:r>
    </w:p>
    <w:p w14:paraId="217D33C9"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Every scientist, therefore, assumes that the laws of nature are universal.  There are four different universalities in regard of the universality of natural laws:</w:t>
      </w:r>
    </w:p>
    <w:p w14:paraId="5B3857C5"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Laws do not make reference to </w:t>
      </w:r>
      <w:proofErr w:type="spellStart"/>
      <w:r>
        <w:rPr>
          <w:rFonts w:ascii="Times New Roman" w:hAnsi="Times New Roman" w:cs="Times New Roman"/>
          <w:sz w:val="24"/>
          <w:szCs w:val="24"/>
        </w:rPr>
        <w:t>spatio</w:t>
      </w:r>
      <w:proofErr w:type="spellEnd"/>
      <w:r>
        <w:rPr>
          <w:rFonts w:ascii="Times New Roman" w:hAnsi="Times New Roman" w:cs="Times New Roman"/>
          <w:sz w:val="24"/>
          <w:szCs w:val="24"/>
        </w:rPr>
        <w:t xml:space="preserve">-temporal location.  </w:t>
      </w:r>
    </w:p>
    <w:p w14:paraId="1B8C11C9"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Laws have unlimited range in space and time.</w:t>
      </w:r>
    </w:p>
    <w:p w14:paraId="6793111A"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Laws do not contain space and time coordinates explicitly.</w:t>
      </w:r>
    </w:p>
    <w:p w14:paraId="1003FE6C" w14:textId="77777777" w:rsidR="00083C0B" w:rsidRDefault="0023595C">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Laws are invariant under space-time transformations.</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footnoteReference w:id="30"/>
      </w:r>
    </w:p>
    <w:p w14:paraId="04441EE6" w14:textId="5A68E4CE"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universality of laws is closely related to the problem of induction, a crucial subject in the philosophy of science. Induction is the process of finding a general principle, one that in principle applies to an infinite number of things at an infinite number of times, from a finite number of observations. For example, after observing repeatedly that particles with the same charge repel each other, if we conclude that “all particles with the same charges repel each other,” then we would be engaging in induction. How rational is this process of induction? In other words, is the knowledge gained through induction trustworthy? According to the famous </w:t>
      </w:r>
      <w:r>
        <w:rPr>
          <w:rFonts w:ascii="Times New Roman" w:eastAsia="Calibri" w:hAnsi="Times New Roman" w:cs="Times New Roman"/>
          <w:sz w:val="24"/>
          <w:szCs w:val="24"/>
        </w:rPr>
        <w:lastRenderedPageBreak/>
        <w:t>philosopher David Hume, the answer to this question is negative;</w:t>
      </w:r>
      <w:r>
        <w:rPr>
          <w:rFonts w:ascii="Times New Roman" w:hAnsi="Times New Roman" w:cs="Times New Roman"/>
          <w:vertAlign w:val="superscript"/>
        </w:rPr>
        <w:footnoteReference w:id="31"/>
      </w:r>
      <w:r>
        <w:rPr>
          <w:rFonts w:ascii="Times New Roman" w:eastAsia="Calibri" w:hAnsi="Times New Roman" w:cs="Times New Roman"/>
          <w:sz w:val="24"/>
          <w:szCs w:val="24"/>
        </w:rPr>
        <w:t xml:space="preserve"> for him induction has no rational justification. In other words, the problem with induction is its lack of rational justification. This problem is closely related to the universality of the laws. Hume was aware of this, for him if it was assumed that the laws of nature were universal, the mentioned problem with induction would vanish. Because, as a result of the observations conducted many times in the past, prediction can be made about the future with the assumption that the universe has fixed laws and these deductions can be trusted. But Hume claimed that this latter assumption, since it is related to induction itself, cannot solve the problem, either. According to Hume, the universality of laws can only be grounded through induction and induction can only be grounded through the universality of laws. </w:t>
      </w:r>
    </w:p>
    <w:p w14:paraId="446210BB" w14:textId="097542F2" w:rsidR="00083C0B" w:rsidRDefault="0023595C">
      <w:pPr>
        <w:spacing w:line="360" w:lineRule="auto"/>
        <w:jc w:val="both"/>
        <w:rPr>
          <w:rFonts w:ascii="Times New Roman" w:eastAsia="Calibri" w:hAnsi="Times New Roman" w:cs="Times New Roman"/>
          <w:color w:val="548DD4" w:themeColor="text2" w:themeTint="99"/>
          <w:sz w:val="24"/>
          <w:szCs w:val="24"/>
        </w:rPr>
      </w:pPr>
      <w:r>
        <w:rPr>
          <w:rFonts w:ascii="Times New Roman" w:eastAsia="Calibri" w:hAnsi="Times New Roman" w:cs="Times New Roman"/>
          <w:sz w:val="24"/>
          <w:szCs w:val="24"/>
        </w:rPr>
        <w:t>Because of the logical difficulties with induction, some philosophers argue in favor of falsification. According to this proposition, proposed by Karl Popper, since no universal scientific law can be established (or verified or confirmed) on the basis of a finite set of observations, Popper claimed that a statement is scientific only if it can be falsified with empirical and observational data.</w:t>
      </w:r>
      <w:r>
        <w:rPr>
          <w:rFonts w:ascii="Times New Roman" w:hAnsi="Times New Roman" w:cs="Times New Roman"/>
          <w:vertAlign w:val="superscript"/>
        </w:rPr>
        <w:footnoteReference w:id="32"/>
      </w:r>
      <w:r>
        <w:rPr>
          <w:rFonts w:ascii="Times New Roman" w:eastAsia="Calibri" w:hAnsi="Times New Roman" w:cs="Times New Roman"/>
          <w:sz w:val="24"/>
          <w:szCs w:val="24"/>
        </w:rPr>
        <w:t xml:space="preserve"> For example, the assertion that “</w:t>
      </w:r>
      <w:r w:rsidR="00475740" w:rsidRPr="00475740">
        <w:rPr>
          <w:rFonts w:ascii="Times New Roman" w:eastAsia="Calibri" w:hAnsi="Times New Roman" w:cs="Times New Roman"/>
          <w:sz w:val="24"/>
          <w:szCs w:val="24"/>
        </w:rPr>
        <w:t xml:space="preserve">two </w:t>
      </w:r>
      <w:r w:rsidR="00475740">
        <w:rPr>
          <w:rFonts w:ascii="Times New Roman" w:eastAsia="Calibri" w:hAnsi="Times New Roman" w:cs="Times New Roman"/>
          <w:sz w:val="24"/>
          <w:szCs w:val="24"/>
        </w:rPr>
        <w:t>particles that are of like charge</w:t>
      </w:r>
      <w:r>
        <w:rPr>
          <w:rFonts w:ascii="Times New Roman" w:eastAsia="Calibri" w:hAnsi="Times New Roman" w:cs="Times New Roman"/>
          <w:sz w:val="24"/>
          <w:szCs w:val="24"/>
        </w:rPr>
        <w:t xml:space="preserve"> repel each other” is scientific because, at least in pr</w:t>
      </w:r>
      <w:r w:rsidR="007D7C47">
        <w:rPr>
          <w:rFonts w:ascii="Times New Roman" w:eastAsia="Calibri" w:hAnsi="Times New Roman" w:cs="Times New Roman"/>
          <w:sz w:val="24"/>
          <w:szCs w:val="24"/>
        </w:rPr>
        <w:t>inciple, one could observe like-</w:t>
      </w:r>
      <w:r>
        <w:rPr>
          <w:rFonts w:ascii="Times New Roman" w:eastAsia="Calibri" w:hAnsi="Times New Roman" w:cs="Times New Roman"/>
          <w:sz w:val="24"/>
          <w:szCs w:val="24"/>
        </w:rPr>
        <w:t>charged particles that do not repel each other. Therefore, the negation of that assertion is experimentally possible. (But because of the problem of induction it cannot be claimed true). Even though falsification has lost its former popularity in philosophy of science, it is still respected by many scientists. Some wrongly assume that only induction is based on the universality of the laws, whereas in reality falsification is also closely related to the same universality.  If the universality of the laws is not accepted as a presupposition, then we cannot know whether a proposition that had passed the test would not be falsified by the same test in the future and a proposition that had been falsified would pass the same test in the future. L</w:t>
      </w:r>
      <w:r w:rsidR="00475740">
        <w:rPr>
          <w:rFonts w:ascii="Times New Roman" w:eastAsia="Calibri" w:hAnsi="Times New Roman" w:cs="Times New Roman"/>
          <w:sz w:val="24"/>
          <w:szCs w:val="24"/>
        </w:rPr>
        <w:t>et’s take the proposition “like-charged particles</w:t>
      </w:r>
      <w:r>
        <w:rPr>
          <w:rFonts w:ascii="Times New Roman" w:eastAsia="Calibri" w:hAnsi="Times New Roman" w:cs="Times New Roman"/>
          <w:sz w:val="24"/>
          <w:szCs w:val="24"/>
        </w:rPr>
        <w:t xml:space="preserve"> repel each other” as an example. This proposition could be falsified easily by an experiment conducted with any two particles of the same charge. For example if we put two electrons together, we would see that they attracted each other. According to Popper, this observation would be sufficient to falsify the pro</w:t>
      </w:r>
      <w:r w:rsidR="00475740">
        <w:rPr>
          <w:rFonts w:ascii="Times New Roman" w:eastAsia="Calibri" w:hAnsi="Times New Roman" w:cs="Times New Roman"/>
          <w:sz w:val="24"/>
          <w:szCs w:val="24"/>
        </w:rPr>
        <w:t>position above; and hence “like-</w:t>
      </w:r>
      <w:r>
        <w:rPr>
          <w:rFonts w:ascii="Times New Roman" w:eastAsia="Calibri" w:hAnsi="Times New Roman" w:cs="Times New Roman"/>
          <w:sz w:val="24"/>
          <w:szCs w:val="24"/>
        </w:rPr>
        <w:t>char</w:t>
      </w:r>
      <w:r w:rsidR="00475740">
        <w:rPr>
          <w:rFonts w:ascii="Times New Roman" w:eastAsia="Calibri" w:hAnsi="Times New Roman" w:cs="Times New Roman"/>
          <w:sz w:val="24"/>
          <w:szCs w:val="24"/>
        </w:rPr>
        <w:t>ged particles</w:t>
      </w:r>
      <w:r>
        <w:rPr>
          <w:rFonts w:ascii="Times New Roman" w:eastAsia="Calibri" w:hAnsi="Times New Roman" w:cs="Times New Roman"/>
          <w:sz w:val="24"/>
          <w:szCs w:val="24"/>
        </w:rPr>
        <w:t xml:space="preserve"> repel each other” is a proper scientific statement. Well, then how do we know that two electrons will not suddenly start attracting </w:t>
      </w:r>
      <w:r>
        <w:rPr>
          <w:rFonts w:ascii="Times New Roman" w:eastAsia="Calibri" w:hAnsi="Times New Roman" w:cs="Times New Roman"/>
          <w:sz w:val="24"/>
          <w:szCs w:val="24"/>
        </w:rPr>
        <w:lastRenderedPageBreak/>
        <w:t>each other tomorrow? Without assuming that the laws governing the charges will stay the same, it is not possible to make</w:t>
      </w:r>
      <w:r w:rsidR="00492BCE">
        <w:rPr>
          <w:rFonts w:ascii="Times New Roman" w:eastAsia="Calibri" w:hAnsi="Times New Roman" w:cs="Times New Roman"/>
          <w:sz w:val="24"/>
          <w:szCs w:val="24"/>
        </w:rPr>
        <w:t xml:space="preserve"> this inference. </w:t>
      </w:r>
      <w:r>
        <w:rPr>
          <w:rFonts w:ascii="Times New Roman" w:eastAsia="Calibri" w:hAnsi="Times New Roman" w:cs="Times New Roman"/>
          <w:sz w:val="24"/>
          <w:szCs w:val="24"/>
        </w:rPr>
        <w:t xml:space="preserve">So, falsification is also connected to the presupposition that the laws are universal, that they do not change in time and they do not </w:t>
      </w:r>
      <w:r w:rsidR="00475740">
        <w:rPr>
          <w:rFonts w:ascii="Times New Roman" w:eastAsia="Calibri" w:hAnsi="Times New Roman" w:cs="Times New Roman"/>
          <w:sz w:val="24"/>
          <w:szCs w:val="24"/>
        </w:rPr>
        <w:t xml:space="preserve">emerge and disappear suddenly. </w:t>
      </w:r>
      <w:r>
        <w:rPr>
          <w:rFonts w:ascii="Times New Roman" w:eastAsia="Calibri" w:hAnsi="Times New Roman" w:cs="Times New Roman"/>
          <w:sz w:val="24"/>
          <w:szCs w:val="24"/>
        </w:rPr>
        <w:t>If we abandon this presupposition, then falsification will become unreliable.</w:t>
      </w:r>
      <w:r>
        <w:rPr>
          <w:rFonts w:ascii="Times New Roman" w:eastAsia="Calibri" w:hAnsi="Times New Roman" w:cs="Times New Roman"/>
          <w:color w:val="548DD4" w:themeColor="text2" w:themeTint="99"/>
          <w:sz w:val="24"/>
          <w:szCs w:val="24"/>
        </w:rPr>
        <w:t xml:space="preserve"> </w:t>
      </w:r>
    </w:p>
    <w:p w14:paraId="0128B219" w14:textId="77777777" w:rsidR="00083C0B" w:rsidRDefault="0023595C">
      <w:pPr>
        <w:spacing w:line="36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In the naturalist paradigm, there is no reason to expect universal laws. According to physicist Paul Davies: </w:t>
      </w:r>
    </w:p>
    <w:p w14:paraId="11452C98" w14:textId="77777777" w:rsidR="00083C0B" w:rsidRDefault="0023595C">
      <w:pPr>
        <w:spacing w:line="360" w:lineRule="auto"/>
        <w:jc w:val="both"/>
        <w:rPr>
          <w:rFonts w:ascii="Times New Roman" w:hAnsi="Times New Roman" w:cs="Times New Roman"/>
          <w:color w:val="548DD4" w:themeColor="text2" w:themeTint="99"/>
          <w:sz w:val="24"/>
          <w:szCs w:val="24"/>
        </w:rPr>
      </w:pPr>
      <w:r>
        <w:rPr>
          <w:rFonts w:ascii="Times New Roman" w:eastAsia="Calibri" w:hAnsi="Times New Roman" w:cs="Times New Roman"/>
          <w:i/>
          <w:sz w:val="24"/>
          <w:szCs w:val="24"/>
        </w:rPr>
        <w:t xml:space="preserve">“...to be a scientist, you had to have faith that the universe is governed by dependable, immutable, absolute, universal, mathematical laws of an unspecified origin. You've got to believe that these laws won't fail, that we won't wake up tomorrow to find heat flowing from cold to hot, or the speed of light changing by the hour. Over the years I have often asked my physicist colleagues why the laws of physics are what they </w:t>
      </w:r>
      <w:proofErr w:type="gramStart"/>
      <w:r>
        <w:rPr>
          <w:rFonts w:ascii="Times New Roman" w:eastAsia="Calibri" w:hAnsi="Times New Roman" w:cs="Times New Roman"/>
          <w:i/>
          <w:sz w:val="24"/>
          <w:szCs w:val="24"/>
        </w:rPr>
        <w:t>are?</w:t>
      </w:r>
      <w:proofErr w:type="gramEnd"/>
      <w:r>
        <w:rPr>
          <w:rFonts w:ascii="Times New Roman" w:eastAsia="Calibri" w:hAnsi="Times New Roman" w:cs="Times New Roman"/>
          <w:i/>
          <w:sz w:val="24"/>
          <w:szCs w:val="24"/>
        </w:rPr>
        <w:t xml:space="preserve"> ...The favorite reply is, </w:t>
      </w:r>
      <w:proofErr w:type="gramStart"/>
      <w:r>
        <w:rPr>
          <w:rFonts w:ascii="Times New Roman" w:eastAsia="Calibri" w:hAnsi="Times New Roman" w:cs="Times New Roman"/>
          <w:i/>
          <w:sz w:val="24"/>
          <w:szCs w:val="24"/>
        </w:rPr>
        <w:t>There</w:t>
      </w:r>
      <w:proofErr w:type="gramEnd"/>
      <w:r>
        <w:rPr>
          <w:rFonts w:ascii="Times New Roman" w:eastAsia="Calibri" w:hAnsi="Times New Roman" w:cs="Times New Roman"/>
          <w:i/>
          <w:sz w:val="24"/>
          <w:szCs w:val="24"/>
        </w:rPr>
        <w:t xml:space="preserve"> is no reason they are what they are--they just are.”</w:t>
      </w:r>
      <w:r>
        <w:rPr>
          <w:rFonts w:ascii="Times New Roman" w:hAnsi="Times New Roman" w:cs="Times New Roman"/>
          <w:i/>
          <w:sz w:val="24"/>
          <w:szCs w:val="24"/>
          <w:vertAlign w:val="superscript"/>
        </w:rPr>
        <w:footnoteReference w:id="33"/>
      </w:r>
    </w:p>
    <w:p w14:paraId="25CC8FF3" w14:textId="07B85870"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theist Isaac Newton, the towering figure of the scientific revolution, correlated the universality of the laws of nature and theism:</w:t>
      </w:r>
    </w:p>
    <w:p w14:paraId="33BB1C41" w14:textId="77777777" w:rsidR="00083C0B" w:rsidRDefault="0023595C">
      <w:pPr>
        <w:spacing w:line="360" w:lineRule="auto"/>
        <w:jc w:val="both"/>
        <w:rPr>
          <w:rFonts w:ascii="Times New Roman" w:eastAsia="Calibri" w:hAnsi="Times New Roman" w:cs="Times New Roman"/>
          <w:i/>
          <w:sz w:val="24"/>
          <w:szCs w:val="24"/>
        </w:rPr>
      </w:pPr>
      <w:r>
        <w:rPr>
          <w:rFonts w:ascii="Times New Roman" w:hAnsi="Times New Roman" w:cs="Times New Roman"/>
          <w:i/>
          <w:sz w:val="24"/>
          <w:szCs w:val="24"/>
        </w:rPr>
        <w:t>“If there be an universal life and all space be the sensorium of a thinking being [God] who by immediate presence perceives all things in it [then] the laws of motion arising from life or will may be of universal extent.”</w:t>
      </w:r>
      <w:r>
        <w:rPr>
          <w:rFonts w:ascii="Times New Roman" w:hAnsi="Times New Roman" w:cs="Times New Roman"/>
          <w:i/>
          <w:sz w:val="24"/>
          <w:szCs w:val="24"/>
          <w:vertAlign w:val="superscript"/>
        </w:rPr>
        <w:footnoteReference w:id="34"/>
      </w:r>
    </w:p>
    <w:p w14:paraId="2C37C9EF"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previous chapter, we have mentioned two possible approaches of a naturalist towards the laws of nature. If the laws of nature are records of regularities in the nature as the “regularity approach” claims, and if these regularities are the result of cosmic coincidences, then there would be no reason to expect that these regularities would continue in the future or that they would exist in the parts of the universe we cannot observe. </w:t>
      </w:r>
    </w:p>
    <w:p w14:paraId="734AAF9F" w14:textId="388FEC83"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Let’s give an exam</w:t>
      </w:r>
      <w:r w:rsidR="00946FAB">
        <w:rPr>
          <w:rFonts w:ascii="Times New Roman" w:eastAsia="Calibri" w:hAnsi="Times New Roman" w:cs="Times New Roman"/>
          <w:sz w:val="24"/>
          <w:szCs w:val="24"/>
        </w:rPr>
        <w:t>ple to comprehend this better:</w:t>
      </w:r>
      <w:r>
        <w:rPr>
          <w:rFonts w:ascii="Times New Roman" w:eastAsia="Calibri" w:hAnsi="Times New Roman" w:cs="Times New Roman"/>
          <w:sz w:val="24"/>
          <w:szCs w:val="24"/>
        </w:rPr>
        <w:t xml:space="preserve"> Imagine we are visiting a city in a country for the very first time. Suppose that in our first few days </w:t>
      </w:r>
      <w:r w:rsidR="00950D4C">
        <w:rPr>
          <w:rFonts w:ascii="Times New Roman" w:eastAsia="Calibri" w:hAnsi="Times New Roman" w:cs="Times New Roman"/>
          <w:sz w:val="24"/>
          <w:szCs w:val="24"/>
        </w:rPr>
        <w:t xml:space="preserve">all the taxis we see are blue. </w:t>
      </w:r>
      <w:r>
        <w:rPr>
          <w:rFonts w:ascii="Times New Roman" w:eastAsia="Calibri" w:hAnsi="Times New Roman" w:cs="Times New Roman"/>
          <w:sz w:val="24"/>
          <w:szCs w:val="24"/>
        </w:rPr>
        <w:t xml:space="preserve">From our observations, what can </w:t>
      </w:r>
      <w:r w:rsidR="00950D4C">
        <w:rPr>
          <w:rFonts w:ascii="Times New Roman" w:eastAsia="Calibri" w:hAnsi="Times New Roman" w:cs="Times New Roman"/>
          <w:sz w:val="24"/>
          <w:szCs w:val="24"/>
        </w:rPr>
        <w:t xml:space="preserve">be </w:t>
      </w:r>
      <w:r>
        <w:rPr>
          <w:rFonts w:ascii="Times New Roman" w:eastAsia="Calibri" w:hAnsi="Times New Roman" w:cs="Times New Roman"/>
          <w:sz w:val="24"/>
          <w:szCs w:val="24"/>
        </w:rPr>
        <w:t>infer</w:t>
      </w:r>
      <w:r w:rsidR="00950D4C">
        <w:rPr>
          <w:rFonts w:ascii="Times New Roman" w:eastAsia="Calibri" w:hAnsi="Times New Roman" w:cs="Times New Roman"/>
          <w:sz w:val="24"/>
          <w:szCs w:val="24"/>
        </w:rPr>
        <w:t>red</w:t>
      </w:r>
      <w:r>
        <w:rPr>
          <w:rFonts w:ascii="Times New Roman" w:eastAsia="Calibri" w:hAnsi="Times New Roman" w:cs="Times New Roman"/>
          <w:sz w:val="24"/>
          <w:szCs w:val="24"/>
        </w:rPr>
        <w:t xml:space="preserve"> about the color</w:t>
      </w:r>
      <w:r w:rsidR="00950D4C">
        <w:rPr>
          <w:rFonts w:ascii="Times New Roman" w:eastAsia="Calibri" w:hAnsi="Times New Roman" w:cs="Times New Roman"/>
          <w:sz w:val="24"/>
          <w:szCs w:val="24"/>
        </w:rPr>
        <w:t>s of other taxis in that city</w:t>
      </w:r>
      <w:r w:rsidR="00946FAB">
        <w:rPr>
          <w:rFonts w:ascii="Times New Roman" w:eastAsia="Calibri" w:hAnsi="Times New Roman" w:cs="Times New Roman"/>
          <w:sz w:val="24"/>
          <w:szCs w:val="24"/>
        </w:rPr>
        <w:t xml:space="preserve"> or in other cities</w:t>
      </w:r>
      <w:r w:rsidR="00950D4C">
        <w:rPr>
          <w:rFonts w:ascii="Times New Roman" w:eastAsia="Calibri" w:hAnsi="Times New Roman" w:cs="Times New Roman"/>
          <w:sz w:val="24"/>
          <w:szCs w:val="24"/>
        </w:rPr>
        <w:t xml:space="preserve">? </w:t>
      </w:r>
      <w:r>
        <w:rPr>
          <w:rFonts w:ascii="Times New Roman" w:eastAsia="Calibri" w:hAnsi="Times New Roman" w:cs="Times New Roman"/>
          <w:sz w:val="24"/>
          <w:szCs w:val="24"/>
        </w:rPr>
        <w:t>Not much. We might assume that all the taxis in this city are blue only if we have a reasonable justification</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Lacking this, we should think it sheer coincidence that we have seen </w:t>
      </w:r>
      <w:r>
        <w:rPr>
          <w:rFonts w:ascii="Times New Roman" w:eastAsia="Calibri" w:hAnsi="Times New Roman" w:cs="Times New Roman"/>
          <w:sz w:val="24"/>
          <w:szCs w:val="24"/>
        </w:rPr>
        <w:lastRenderedPageBreak/>
        <w:t>only blue taxis so far. We should, rationally, refrain from generalizing our very finite experience to the claim that all taxis</w:t>
      </w:r>
      <w:r w:rsidR="00D14CE0">
        <w:rPr>
          <w:rFonts w:ascii="Times New Roman" w:eastAsia="Calibri" w:hAnsi="Times New Roman" w:cs="Times New Roman"/>
          <w:sz w:val="24"/>
          <w:szCs w:val="24"/>
        </w:rPr>
        <w:t xml:space="preserve"> in all cities</w:t>
      </w:r>
      <w:r>
        <w:rPr>
          <w:rFonts w:ascii="Times New Roman" w:eastAsia="Calibri" w:hAnsi="Times New Roman" w:cs="Times New Roman"/>
          <w:sz w:val="24"/>
          <w:szCs w:val="24"/>
        </w:rPr>
        <w:t xml:space="preserve"> are blue. Even if we were to continue to observe only blue </w:t>
      </w:r>
      <w:proofErr w:type="gramStart"/>
      <w:r>
        <w:rPr>
          <w:rFonts w:ascii="Times New Roman" w:eastAsia="Calibri" w:hAnsi="Times New Roman" w:cs="Times New Roman"/>
          <w:sz w:val="24"/>
          <w:szCs w:val="24"/>
        </w:rPr>
        <w:t>taxis, that</w:t>
      </w:r>
      <w:proofErr w:type="gramEnd"/>
      <w:r>
        <w:rPr>
          <w:rFonts w:ascii="Times New Roman" w:eastAsia="Calibri" w:hAnsi="Times New Roman" w:cs="Times New Roman"/>
          <w:sz w:val="24"/>
          <w:szCs w:val="24"/>
        </w:rPr>
        <w:t xml:space="preserve"> would also likely be a coincidence (w</w:t>
      </w:r>
      <w:r w:rsidR="00D14CE0">
        <w:rPr>
          <w:rFonts w:ascii="Times New Roman" w:eastAsia="Calibri" w:hAnsi="Times New Roman" w:cs="Times New Roman"/>
          <w:sz w:val="24"/>
          <w:szCs w:val="24"/>
        </w:rPr>
        <w:t>e’d have no reason to think it is</w:t>
      </w:r>
      <w:r>
        <w:rPr>
          <w:rFonts w:ascii="Times New Roman" w:eastAsia="Calibri" w:hAnsi="Times New Roman" w:cs="Times New Roman"/>
          <w:sz w:val="24"/>
          <w:szCs w:val="24"/>
        </w:rPr>
        <w:t xml:space="preserve"> not). </w:t>
      </w:r>
    </w:p>
    <w:p w14:paraId="13406E7F" w14:textId="21CA06B1" w:rsidR="00083C0B" w:rsidRDefault="0023595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Without a well-grounded assumption of the universality of the laws of nature, the regularities we observe in nature could be, for all we know, mere coincidences. Our very limited experiences of regularities would be like our </w:t>
      </w:r>
      <w:r w:rsidR="00937243">
        <w:rPr>
          <w:rFonts w:ascii="Times New Roman" w:eastAsia="Calibri" w:hAnsi="Times New Roman" w:cs="Times New Roman"/>
          <w:sz w:val="24"/>
          <w:szCs w:val="24"/>
        </w:rPr>
        <w:t>tenuous</w:t>
      </w:r>
      <w:r>
        <w:rPr>
          <w:rFonts w:ascii="Times New Roman" w:eastAsia="Calibri" w:hAnsi="Times New Roman" w:cs="Times New Roman"/>
          <w:sz w:val="24"/>
          <w:szCs w:val="24"/>
        </w:rPr>
        <w:t xml:space="preserve"> observation of blue taxis: Interesting coincidences with no good reason to think that they apply beyond this particular time and place. Without a well-grounded assumption of the universality of the laws of nature, we have no reason to think these regularities are the same in the future and the past or that are valid throughout the entire universe. According to the regularity approach of the laws of nature, the apparent universality of the laws of nature is nothing but a surprising coincidence; it provides no reasonable expectation of universality.  </w:t>
      </w:r>
    </w:p>
    <w:p w14:paraId="29DBC672" w14:textId="77777777" w:rsidR="00083C0B" w:rsidRDefault="0023595C">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The universality of the laws of nature is also surprising given the second approach of the naturalist: the claim that laws of nature are necessary relations between universals. </w:t>
      </w:r>
      <w:r>
        <w:rPr>
          <w:rFonts w:ascii="Times New Roman" w:eastAsia="Calibri" w:hAnsi="Times New Roman" w:cs="Times New Roman"/>
          <w:sz w:val="24"/>
          <w:szCs w:val="24"/>
        </w:rPr>
        <w:t>The propositions “there will be a relation between universal A and universal B until eternity” and “there will be a relation between universal A and universal B until time t” explain our past observations equally well. But if the second proposition is true, the law described by these universals is not actually universal itself; this law will be invalid after time t in the future. From the naturalist point of view, there is no reason to prefer the first proposition over the second. Worse, since the time t can take infinitely many different values and since a naturalist cannot present any reason to prefer the first proposition over any subset of the second one (for example t=10 millennia later), the second proposition is infinitely more probable compared to the first one.</w:t>
      </w:r>
      <w:r>
        <w:rPr>
          <w:rFonts w:ascii="Times New Roman" w:hAnsi="Times New Roman" w:cs="Times New Roman"/>
          <w:vertAlign w:val="superscript"/>
        </w:rPr>
        <w:footnoteReference w:id="35"/>
      </w:r>
      <w:r>
        <w:rPr>
          <w:rFonts w:ascii="Times New Roman" w:eastAsia="Calibri" w:hAnsi="Times New Roman" w:cs="Times New Roman"/>
          <w:sz w:val="24"/>
          <w:szCs w:val="24"/>
        </w:rPr>
        <w:t xml:space="preserve"> Therefore, from such a naturalist point of view, there is no rational way to expect for the laws of nature to be universal; on the contrary, one might even claim that the expectation is higher for the laws of nature to be invalid some day in the future. As a result, a naturalist has no rational reason to expect the laws of nature to be universal, regardless of whether he/she sees them as the description of regularities or as necessary relations between universals. </w:t>
      </w:r>
    </w:p>
    <w:p w14:paraId="6F58C1C0"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From a theistic point of view, however, the universe has been created and is being sustained by the supreme Creator. Since God is immutable, a change in His nature is not in question. Therefore, it is expected that the laws designed and protected by God, whose nature does not change, will also be unchanging in time and in space. </w:t>
      </w:r>
    </w:p>
    <w:p w14:paraId="3B0DE7C0" w14:textId="6FDAFD13" w:rsidR="00083C0B" w:rsidRDefault="0023595C">
      <w:pPr>
        <w:spacing w:line="36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Another reason the theist might expect the laws of nature to be unchanging is the belief in the oneness of God and in that He is the Lord of all beings, both emphasized in the Quran. The belief that God is the Lord of all beings offers a rational base for the laws to remain the same at all times and locations. According to polytheism, different gods control different phenomena and different regions of the nature. Though each region might have its own laws, there is no reason to think these laws are universal. In polytheism, the laws of nature would likely differ from region to region and from phenomenon to phenomenon. Moreover, in polytheisms, since gods are often at war with each other, gods who are dominant in a certain region or over a certain phenomenon may lose their power</w:t>
      </w:r>
      <w:r w:rsidR="009623BD">
        <w:rPr>
          <w:rFonts w:ascii="Times New Roman" w:eastAsia="Calibri" w:hAnsi="Times New Roman" w:cs="Times New Roman"/>
          <w:sz w:val="24"/>
          <w:szCs w:val="24"/>
        </w:rPr>
        <w:t xml:space="preserve"> </w:t>
      </w:r>
      <w:r w:rsidR="005A4597">
        <w:rPr>
          <w:rFonts w:ascii="Times New Roman" w:eastAsia="Calibri" w:hAnsi="Times New Roman" w:cs="Times New Roman"/>
          <w:sz w:val="24"/>
          <w:szCs w:val="24"/>
        </w:rPr>
        <w:t>in</w:t>
      </w:r>
      <w:r>
        <w:rPr>
          <w:rFonts w:ascii="Times New Roman" w:eastAsia="Calibri" w:hAnsi="Times New Roman" w:cs="Times New Roman"/>
          <w:sz w:val="24"/>
          <w:szCs w:val="24"/>
        </w:rPr>
        <w:t xml:space="preserve"> time. The victorious gods may then change the laws in those regions or for those phenomena. Therefore, from a polytheist point of view, we should expect laws to be both location and time dependent (anything but universal). The following verse of the Quran points out to the chaos that would emerge if there were gods apart from the one God:  </w:t>
      </w:r>
    </w:p>
    <w:p w14:paraId="1F80741D"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Had there been gods apart from God, both (the heavens and the earth) would have been despoiled.</w:t>
      </w:r>
      <w:r>
        <w:rPr>
          <w:rFonts w:ascii="Times New Roman" w:hAnsi="Times New Roman" w:cs="Times New Roman"/>
          <w:b/>
          <w:i/>
          <w:sz w:val="24"/>
          <w:szCs w:val="24"/>
          <w:vertAlign w:val="superscript"/>
        </w:rPr>
        <w:footnoteReference w:id="36"/>
      </w:r>
    </w:p>
    <w:p w14:paraId="1DF33B54" w14:textId="77777777" w:rsidR="00083C0B" w:rsidRDefault="0023595C">
      <w:pPr>
        <w:spacing w:line="36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According to the monotheism, however, one Entity created the universe, and determined and sustains its laws. The idea that there is One Absolute Master of the universe supports the belief that the laws of nature are universal.  </w:t>
      </w:r>
    </w:p>
    <w:p w14:paraId="1737C13C"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Nobel laureate biochemist Mervin Calvin, monotheism’s commitment to the unity of the universe grounds the universality of laws assumed in the foundations of modern science.</w:t>
      </w:r>
      <w:r>
        <w:rPr>
          <w:rStyle w:val="DipnotBavurusu"/>
          <w:rFonts w:ascii="Times New Roman" w:eastAsia="Calibri" w:hAnsi="Times New Roman" w:cs="Times New Roman"/>
          <w:sz w:val="24"/>
          <w:szCs w:val="24"/>
        </w:rPr>
        <w:footnoteReference w:id="37"/>
      </w:r>
      <w:r>
        <w:rPr>
          <w:rFonts w:ascii="Times New Roman" w:eastAsia="Calibri" w:hAnsi="Times New Roman" w:cs="Times New Roman"/>
          <w:sz w:val="24"/>
          <w:szCs w:val="24"/>
        </w:rPr>
        <w:t xml:space="preserve"> He writes:</w:t>
      </w:r>
    </w:p>
    <w:p w14:paraId="50FCEBB8" w14:textId="0D087A73" w:rsidR="00083C0B" w:rsidRPr="00D706AA" w:rsidRDefault="00D706AA" w:rsidP="00D706AA">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shd w:val="clear" w:color="auto" w:fill="FFFFFF"/>
        </w:rPr>
        <w:t>“</w:t>
      </w:r>
      <w:r w:rsidR="0023595C" w:rsidRPr="00D706AA">
        <w:rPr>
          <w:rFonts w:ascii="Times New Roman" w:eastAsia="Times New Roman" w:hAnsi="Times New Roman" w:cs="Times New Roman"/>
          <w:i/>
          <w:iCs/>
          <w:sz w:val="24"/>
          <w:szCs w:val="24"/>
          <w:shd w:val="clear" w:color="auto" w:fill="FFFFFF"/>
        </w:rPr>
        <w:t xml:space="preserve">The fundamental conviction that the universe is ordered is the first and strongest tenet. As I try to discern the origin of that conviction, I seem to find it in a basic notion discovered 2000 or 3000 years ago, and enunciated first in the Western world by the ancient Hebrews: namely that the universe is governed by a single God, and is not the product of the whims of many </w:t>
      </w:r>
      <w:r w:rsidR="0023595C" w:rsidRPr="00D706AA">
        <w:rPr>
          <w:rFonts w:ascii="Times New Roman" w:eastAsia="Times New Roman" w:hAnsi="Times New Roman" w:cs="Times New Roman"/>
          <w:i/>
          <w:iCs/>
          <w:sz w:val="24"/>
          <w:szCs w:val="24"/>
          <w:shd w:val="clear" w:color="auto" w:fill="FFFFFF"/>
        </w:rPr>
        <w:lastRenderedPageBreak/>
        <w:t>gods, each governing his own province according to his own laws. This monotheistic view seems to be the historical foundation of modern science.</w:t>
      </w:r>
      <w:r>
        <w:rPr>
          <w:rFonts w:ascii="Times New Roman" w:eastAsia="Times New Roman" w:hAnsi="Times New Roman" w:cs="Times New Roman"/>
          <w:i/>
          <w:iCs/>
          <w:sz w:val="24"/>
          <w:szCs w:val="24"/>
          <w:shd w:val="clear" w:color="auto" w:fill="FFFFFF"/>
        </w:rPr>
        <w:t>”</w:t>
      </w:r>
    </w:p>
    <w:p w14:paraId="11EBD248" w14:textId="77777777" w:rsidR="00083C0B" w:rsidRDefault="00083C0B">
      <w:pPr>
        <w:spacing w:line="360" w:lineRule="auto"/>
        <w:jc w:val="both"/>
        <w:rPr>
          <w:rFonts w:ascii="Times New Roman" w:eastAsia="Calibri" w:hAnsi="Times New Roman" w:cs="Times New Roman"/>
          <w:sz w:val="24"/>
          <w:szCs w:val="24"/>
        </w:rPr>
      </w:pPr>
    </w:p>
    <w:p w14:paraId="1EEEBEDE" w14:textId="21631E6D" w:rsidR="00083C0B" w:rsidRDefault="0023595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Within the theistic ontology of the Quran, another reason for the expectation for the laws of nature to be universal is, the notion of </w:t>
      </w:r>
      <w:r w:rsidR="00D706AA">
        <w:rPr>
          <w:rFonts w:ascii="Times New Roman" w:eastAsia="Calibri" w:hAnsi="Times New Roman" w:cs="Times New Roman"/>
          <w:sz w:val="24"/>
          <w:szCs w:val="24"/>
        </w:rPr>
        <w:t>a place</w:t>
      </w:r>
      <w:r>
        <w:rPr>
          <w:rFonts w:ascii="Times New Roman" w:eastAsia="Calibri" w:hAnsi="Times New Roman" w:cs="Times New Roman"/>
          <w:sz w:val="24"/>
          <w:szCs w:val="24"/>
        </w:rPr>
        <w:t xml:space="preserve"> of trial. For the trial to be just and meaningful, people need to be able to accurately predict the outcomes of their actions. This can happen only if the laws of nature are universal. For example, if we give water to an old man in order to help him and if all of a sudden the laws of bio-chemistry change and water becomes poisonous, then this action would end up killing the old man. Trial would lose its meaning in a universe in which people cannot predict the outcomes of their actions. Therefore, being in a world of trials supports the presupposition that the laws of nature are universal. </w:t>
      </w:r>
    </w:p>
    <w:p w14:paraId="481D12A8" w14:textId="67C973B2"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The paramount message of the Quran is the Oneness of God. This message and the teaching of the Quran about the world being a</w:t>
      </w:r>
      <w:r w:rsidR="00D706AA">
        <w:rPr>
          <w:rFonts w:ascii="Times New Roman" w:hAnsi="Times New Roman" w:cs="Times New Roman"/>
          <w:sz w:val="24"/>
          <w:szCs w:val="24"/>
        </w:rPr>
        <w:t xml:space="preserve"> place </w:t>
      </w:r>
      <w:r>
        <w:rPr>
          <w:rFonts w:ascii="Times New Roman" w:hAnsi="Times New Roman" w:cs="Times New Roman"/>
          <w:sz w:val="24"/>
          <w:szCs w:val="24"/>
        </w:rPr>
        <w:t xml:space="preserve">of trial, support the presupposition that the laws of nature are universal. Of course, many scientists share this presupposition without even adopting an ontology or world view which support it. But the ontology and mindset of the Quran present a rational basis for believing that the laws of nature are universal; thus the Quran supports scientific activity from this perspective, as well. </w:t>
      </w:r>
    </w:p>
    <w:p w14:paraId="1E617FDD" w14:textId="77777777" w:rsidR="00083C0B" w:rsidRDefault="0023595C">
      <w:pPr>
        <w:rPr>
          <w:rFonts w:ascii="Times New Roman" w:hAnsi="Times New Roman" w:cs="Times New Roman"/>
          <w:b/>
          <w:sz w:val="32"/>
          <w:szCs w:val="32"/>
        </w:rPr>
      </w:pPr>
      <w:r>
        <w:rPr>
          <w:rFonts w:ascii="Times New Roman" w:hAnsi="Times New Roman" w:cs="Times New Roman"/>
          <w:b/>
          <w:sz w:val="32"/>
          <w:szCs w:val="32"/>
        </w:rPr>
        <w:br w:type="page"/>
      </w:r>
    </w:p>
    <w:p w14:paraId="1D730A0B" w14:textId="5DC4F941" w:rsidR="00083C0B" w:rsidRDefault="00D706AA">
      <w:pPr>
        <w:pStyle w:val="ListeParagraf"/>
        <w:numPr>
          <w:ilvl w:val="0"/>
          <w:numId w:val="1"/>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STUDYING THE UNIVERSE IS VALUABLE</w:t>
      </w:r>
    </w:p>
    <w:p w14:paraId="615509C8" w14:textId="77777777" w:rsidR="00083C0B" w:rsidRDefault="00083C0B">
      <w:pPr>
        <w:spacing w:line="360" w:lineRule="auto"/>
        <w:jc w:val="center"/>
        <w:rPr>
          <w:rFonts w:ascii="Times New Roman" w:hAnsi="Times New Roman" w:cs="Times New Roman"/>
          <w:b/>
          <w:sz w:val="32"/>
          <w:szCs w:val="32"/>
        </w:rPr>
      </w:pPr>
    </w:p>
    <w:p w14:paraId="166529EE" w14:textId="3FC69B4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Another presupposition of science is the idea that studying the universe is inherently valuable. Beliefs that demean the study of the universe create serious obstacles for the practice of science. In this high-tech era, it may seem obvious that studying the universe is worthwhile. After all, science plays critical roles in producing technology and making our lives better. Cultures that appreciate scientific pursuits spread globally, and scientific activities receive generous governmental and societal support. However, when we look more closely at human history, we can see that this has not always been the case. Numerous civilizations in the history offered no serious encouragement and resource for st</w:t>
      </w:r>
      <w:r w:rsidR="004379C0">
        <w:rPr>
          <w:rFonts w:ascii="Times New Roman" w:eastAsia="Calibri" w:hAnsi="Times New Roman" w:cs="Times New Roman"/>
          <w:sz w:val="24"/>
          <w:szCs w:val="24"/>
        </w:rPr>
        <w:t xml:space="preserve">udying the universe, apart from </w:t>
      </w:r>
      <w:r>
        <w:rPr>
          <w:rFonts w:ascii="Times New Roman" w:eastAsia="Calibri" w:hAnsi="Times New Roman" w:cs="Times New Roman"/>
          <w:sz w:val="24"/>
          <w:szCs w:val="24"/>
        </w:rPr>
        <w:t xml:space="preserve">those that offered immediate practical benefit. Even though the inherent human desire to learn supports studying the universe, this intrinsic desire does not present a rational ground for this study.  </w:t>
      </w:r>
    </w:p>
    <w:p w14:paraId="420654FF" w14:textId="64E59073"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remarked previously, not every religious or philosophical view supports scientific activity. For example, religious or philosophical notions that view the universe or matter as inherently evil denigrate the study of the universe. Throughout human history, there have always been religious and philosophical schools of thought that describe the matter (the building blocks of the universe) as evil and thus oppose its study. But the Quran rejects such beliefs: since God is the Creator of the universe, matter contained therein cannot be evil.  Moreover, the Creator encourages the study of his good universe.</w:t>
      </w:r>
    </w:p>
    <w:p w14:paraId="07F783B2" w14:textId="12BACDAC"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Some religions of the Far East claim that the outer world - the universe - lacks objective reality and is a mere illusion (some theists, including some Sufi schools, also defend similar views). Under such a worldview, it would be unreasonable to study an entity which lacks objective reality; it is folly to study the science of an illusion. Therefore, the worldview of many Far East religions contradicts the presupposition that claims “studying the universe is valuable”.  </w:t>
      </w:r>
    </w:p>
    <w:p w14:paraId="3D83FAF6" w14:textId="77777777" w:rsidR="00083C0B" w:rsidRDefault="0023595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Quran, however, holds that the universe and the earth have been created “with truth” so that they are not illusion. The following verse is an example for this: </w:t>
      </w:r>
    </w:p>
    <w:p w14:paraId="0B3F8B28" w14:textId="77777777" w:rsidR="00083C0B" w:rsidRDefault="0023595C">
      <w:pPr>
        <w:spacing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God has created the heavens and the earth with truth. Surely in this is a sign or those who believe.</w:t>
      </w:r>
      <w:r>
        <w:rPr>
          <w:rFonts w:ascii="Times New Roman" w:hAnsi="Times New Roman" w:cs="Times New Roman"/>
          <w:i/>
          <w:sz w:val="24"/>
          <w:szCs w:val="24"/>
          <w:vertAlign w:val="superscript"/>
        </w:rPr>
        <w:footnoteReference w:id="38"/>
      </w:r>
    </w:p>
    <w:p w14:paraId="1FCA4491" w14:textId="77777777" w:rsidR="00083C0B" w:rsidRDefault="00083C0B">
      <w:pPr>
        <w:tabs>
          <w:tab w:val="left" w:pos="2410"/>
        </w:tabs>
        <w:spacing w:line="360" w:lineRule="auto"/>
        <w:jc w:val="both"/>
        <w:rPr>
          <w:rFonts w:ascii="Times New Roman" w:eastAsia="Calibri" w:hAnsi="Times New Roman" w:cs="Times New Roman"/>
          <w:sz w:val="24"/>
          <w:szCs w:val="24"/>
        </w:rPr>
      </w:pPr>
    </w:p>
    <w:p w14:paraId="2DB529A5" w14:textId="683DFDC2" w:rsidR="00083C0B" w:rsidRDefault="0023595C">
      <w:pPr>
        <w:tabs>
          <w:tab w:val="left" w:pos="241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According to naturalism, there is no existence beyond space-time and matter. All the existing laws of nature are only factual. According to Hume’s principle “only factual propositions can be derived from factual propositions”, all objective true propositions in naturalism have to be factual only.</w:t>
      </w:r>
      <w:r>
        <w:rPr>
          <w:rFonts w:ascii="Times New Roman" w:hAnsi="Times New Roman" w:cs="Times New Roman"/>
          <w:vertAlign w:val="superscript"/>
        </w:rPr>
        <w:footnoteReference w:id="39"/>
      </w:r>
      <w:r>
        <w:rPr>
          <w:rFonts w:ascii="Times New Roman" w:eastAsia="Calibri" w:hAnsi="Times New Roman" w:cs="Times New Roman"/>
          <w:sz w:val="24"/>
          <w:szCs w:val="24"/>
        </w:rPr>
        <w:t xml:space="preserve"> Therefore according to naturalism, value propositions lack rational grounds. Not only can naturalists not define objective morality or aesthetics, they can also not attribute objective “value” to any activity.</w:t>
      </w:r>
      <w:r>
        <w:rPr>
          <w:rFonts w:ascii="Times New Roman" w:hAnsi="Times New Roman" w:cs="Times New Roman"/>
          <w:vertAlign w:val="superscript"/>
        </w:rPr>
        <w:t xml:space="preserve"> </w:t>
      </w:r>
      <w:r>
        <w:rPr>
          <w:rFonts w:ascii="Times New Roman" w:hAnsi="Times New Roman" w:cs="Times New Roman"/>
          <w:vertAlign w:val="superscript"/>
        </w:rPr>
        <w:footnoteReference w:id="40"/>
      </w:r>
      <w:r>
        <w:rPr>
          <w:rFonts w:ascii="Times New Roman" w:eastAsia="Calibri" w:hAnsi="Times New Roman" w:cs="Times New Roman"/>
          <w:sz w:val="24"/>
          <w:szCs w:val="24"/>
        </w:rPr>
        <w:t xml:space="preserve">  This means that a naturalist cannot attribute value to the study of the universe. Atheist Richard Dawkins, a renowned scientist, says: </w:t>
      </w:r>
    </w:p>
    <w:p w14:paraId="1A0B76E9" w14:textId="77777777" w:rsidR="00083C0B" w:rsidRDefault="0023595C">
      <w:pPr>
        <w:tabs>
          <w:tab w:val="left" w:pos="2410"/>
        </w:tabs>
        <w:spacing w:line="360" w:lineRule="auto"/>
        <w:jc w:val="both"/>
        <w:rPr>
          <w:rFonts w:ascii="Times New Roman" w:eastAsia="Calibri" w:hAnsi="Times New Roman" w:cs="Times New Roman"/>
          <w:sz w:val="24"/>
          <w:szCs w:val="24"/>
        </w:rPr>
      </w:pPr>
      <w:r>
        <w:rPr>
          <w:rFonts w:ascii="Times New Roman" w:hAnsi="Times New Roman" w:cs="Times New Roman"/>
          <w:i/>
          <w:sz w:val="24"/>
          <w:szCs w:val="24"/>
        </w:rPr>
        <w:t>“The universe that we observe has precisely the properties we should expect if there is, at bottom, no design, no purpose, no evil and no good, nothing but blind, pitiless indifference.”</w:t>
      </w:r>
      <w:r>
        <w:rPr>
          <w:rFonts w:ascii="Times New Roman" w:hAnsi="Times New Roman" w:cs="Times New Roman"/>
          <w:i/>
          <w:vertAlign w:val="superscript"/>
        </w:rPr>
        <w:footnoteReference w:id="41"/>
      </w:r>
    </w:p>
    <w:p w14:paraId="44DD8590" w14:textId="77777777" w:rsidR="00083C0B" w:rsidRDefault="0023595C">
      <w:pPr>
        <w:tabs>
          <w:tab w:val="left" w:pos="241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a result of this, according to naturalist philosophy it cannot be claimed that practicing science is valuable. But rejecting the existence of objective values and then attributing an objective value to a scientific activity is self-referentially inconsistent. Hence, while many naturalists attribute value to scientific activity, such an attribution has no rational basis. </w:t>
      </w:r>
    </w:p>
    <w:p w14:paraId="0159B2A5" w14:textId="24FE5076" w:rsidR="00083C0B" w:rsidRDefault="0023595C">
      <w:pPr>
        <w:tabs>
          <w:tab w:val="left" w:pos="2410"/>
        </w:tabs>
        <w:spacing w:line="360" w:lineRule="auto"/>
        <w:jc w:val="both"/>
        <w:rPr>
          <w:rFonts w:ascii="Times New Roman" w:hAnsi="Times New Roman" w:cs="Times New Roman"/>
          <w:color w:val="548DD4" w:themeColor="text2" w:themeTint="99"/>
          <w:sz w:val="24"/>
          <w:szCs w:val="24"/>
        </w:rPr>
      </w:pPr>
      <w:r>
        <w:rPr>
          <w:rFonts w:ascii="Times New Roman" w:eastAsia="Calibri" w:hAnsi="Times New Roman" w:cs="Times New Roman"/>
          <w:sz w:val="24"/>
          <w:szCs w:val="24"/>
        </w:rPr>
        <w:t>A Muslim</w:t>
      </w:r>
      <w:r w:rsidR="00287386">
        <w:rPr>
          <w:rFonts w:ascii="Times New Roman" w:eastAsia="Calibri" w:hAnsi="Times New Roman" w:cs="Times New Roman"/>
          <w:sz w:val="24"/>
          <w:szCs w:val="24"/>
        </w:rPr>
        <w:t>,</w:t>
      </w:r>
      <w:r>
        <w:rPr>
          <w:rFonts w:ascii="Times New Roman" w:eastAsia="Calibri" w:hAnsi="Times New Roman" w:cs="Times New Roman"/>
          <w:sz w:val="24"/>
          <w:szCs w:val="24"/>
        </w:rPr>
        <w:t xml:space="preserve"> who accepts the existence of good God, has an ontology that rationally ground values. Thereby, scientific activities are valuable because the creator has declared the creation worthy of study.</w:t>
      </w:r>
      <w:r>
        <w:rPr>
          <w:rFonts w:ascii="Times New Roman" w:eastAsia="Calibri" w:hAnsi="Times New Roman" w:cs="Times New Roman"/>
          <w:color w:val="548DD4" w:themeColor="text2" w:themeTint="99"/>
          <w:sz w:val="24"/>
          <w:szCs w:val="24"/>
        </w:rPr>
        <w:t xml:space="preserve"> </w:t>
      </w:r>
    </w:p>
    <w:p w14:paraId="6927026F" w14:textId="182053D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Quran, the study of the creation is also valuable because it leads us to a comprehension of the existence, Might and Knowledge of God. For example, God’s creation of the universe is offered as evidence to show how easy it is for God to create the Hereafter. This supports the presupposition that the study of the nature is intrinsically valuable because it leads us to a better understanding of how easy it is for God to create the afterlife (one of the central tenets of Islam). The verse below emphasizes this: </w:t>
      </w:r>
    </w:p>
    <w:p w14:paraId="189559C2" w14:textId="77777777" w:rsidR="00083C0B" w:rsidRDefault="0023595C">
      <w:pPr>
        <w:spacing w:line="360" w:lineRule="auto"/>
        <w:jc w:val="both"/>
        <w:rPr>
          <w:rFonts w:ascii="Times New Roman" w:hAnsi="Times New Roman" w:cs="Times New Roman"/>
          <w:i/>
          <w:sz w:val="24"/>
          <w:szCs w:val="24"/>
        </w:rPr>
      </w:pPr>
      <w:r>
        <w:rPr>
          <w:rFonts w:ascii="Times New Roman" w:hAnsi="Times New Roman" w:cs="Times New Roman"/>
          <w:i/>
          <w:sz w:val="24"/>
          <w:szCs w:val="24"/>
        </w:rPr>
        <w:t>How can He who created the heavens and the earth not be able to create others like them? Yes indeed; He is the creator, the Omniscient.</w:t>
      </w:r>
      <w:r>
        <w:rPr>
          <w:rFonts w:ascii="Times New Roman" w:hAnsi="Times New Roman" w:cs="Times New Roman"/>
          <w:i/>
          <w:sz w:val="24"/>
          <w:szCs w:val="24"/>
          <w:vertAlign w:val="superscript"/>
        </w:rPr>
        <w:footnoteReference w:id="42"/>
      </w:r>
    </w:p>
    <w:p w14:paraId="34A128F7" w14:textId="77777777" w:rsidR="00083C0B" w:rsidRDefault="00083C0B">
      <w:pPr>
        <w:spacing w:line="360" w:lineRule="auto"/>
        <w:jc w:val="both"/>
        <w:rPr>
          <w:rFonts w:ascii="Times New Roman" w:hAnsi="Times New Roman" w:cs="Times New Roman"/>
          <w:sz w:val="24"/>
          <w:szCs w:val="24"/>
        </w:rPr>
      </w:pPr>
    </w:p>
    <w:p w14:paraId="25AD5C21" w14:textId="666B0F7A"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Suppose you accept the presuppositions of science: The universe is comprehensible, the mind can comprehend the universe, the universe is discoverable, and the laws of nature are universal. Suppose further that you reject the claim that the universe is worthy of study. How likely would it be to undertake a scientific activity? For example, if you had a beach house on the ocean, even though you could count the grains of sand on your beach, you would not think doing so is worthy of your time.</w:t>
      </w:r>
      <w:r w:rsidR="0060751A">
        <w:rPr>
          <w:rFonts w:ascii="Times New Roman" w:hAnsi="Times New Roman" w:cs="Times New Roman"/>
          <w:sz w:val="24"/>
          <w:szCs w:val="24"/>
        </w:rPr>
        <w:t xml:space="preserve"> </w:t>
      </w:r>
      <w:r>
        <w:rPr>
          <w:rFonts w:ascii="Times New Roman" w:hAnsi="Times New Roman" w:cs="Times New Roman"/>
          <w:sz w:val="24"/>
          <w:szCs w:val="24"/>
        </w:rPr>
        <w:t>The reason you wouldn’t count the grains of sand is because you lack a sense that it would be a worthwhile pursuit. However, the Quran deeply affirms the value of the study of the universe. We must also remind that this presupposition is present not only in the theism of the Quran. There have been numerous thinkers within the Judeo-Christian tradition, who stated that God can be better comprehended by studying the uni</w:t>
      </w:r>
      <w:r w:rsidR="0060751A">
        <w:rPr>
          <w:rFonts w:ascii="Times New Roman" w:hAnsi="Times New Roman" w:cs="Times New Roman"/>
          <w:sz w:val="24"/>
          <w:szCs w:val="24"/>
        </w:rPr>
        <w:t>verse that w</w:t>
      </w:r>
      <w:r>
        <w:rPr>
          <w:rFonts w:ascii="Times New Roman" w:hAnsi="Times New Roman" w:cs="Times New Roman"/>
          <w:sz w:val="24"/>
          <w:szCs w:val="24"/>
        </w:rPr>
        <w:t xml:space="preserve">e present several pertinent quotes in this book. </w:t>
      </w:r>
    </w:p>
    <w:p w14:paraId="06B43403" w14:textId="074C18F2"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This Quranic perspective has been ignored by many Muslims, though not by all. Ibn al-</w:t>
      </w:r>
      <w:proofErr w:type="spellStart"/>
      <w:r>
        <w:rPr>
          <w:rFonts w:ascii="Times New Roman" w:hAnsi="Times New Roman" w:cs="Times New Roman"/>
          <w:sz w:val="24"/>
          <w:szCs w:val="24"/>
        </w:rPr>
        <w:t>Haytam</w:t>
      </w:r>
      <w:proofErr w:type="spellEnd"/>
      <w:r>
        <w:rPr>
          <w:rFonts w:ascii="Times New Roman" w:hAnsi="Times New Roman" w:cs="Times New Roman"/>
          <w:sz w:val="24"/>
          <w:szCs w:val="24"/>
        </w:rPr>
        <w:t xml:space="preserve">, considered as the “first scientist” by some historians of science (he is believed to have been the first person to apply the experimental method to scientific endeavors), was influenced by the perspective of the Quran.  He started practicing science because:   </w:t>
      </w:r>
    </w:p>
    <w:p w14:paraId="4A3BF848" w14:textId="65336FE3" w:rsidR="00083C0B" w:rsidRDefault="0060751A">
      <w:pPr>
        <w:spacing w:line="360" w:lineRule="auto"/>
        <w:jc w:val="both"/>
        <w:rPr>
          <w:rFonts w:ascii="Times New Roman" w:eastAsia="Calibri" w:hAnsi="Times New Roman" w:cs="Times New Roman"/>
          <w:sz w:val="24"/>
          <w:szCs w:val="24"/>
        </w:rPr>
      </w:pPr>
      <w:r>
        <w:rPr>
          <w:rFonts w:ascii="Times New Roman" w:hAnsi="Times New Roman" w:cs="Times New Roman"/>
          <w:i/>
          <w:sz w:val="24"/>
          <w:szCs w:val="24"/>
        </w:rPr>
        <w:t>“</w:t>
      </w:r>
      <w:r w:rsidR="0023595C">
        <w:rPr>
          <w:rFonts w:ascii="Times New Roman" w:hAnsi="Times New Roman" w:cs="Times New Roman"/>
          <w:i/>
          <w:sz w:val="24"/>
          <w:szCs w:val="24"/>
        </w:rPr>
        <w:t>I constantly sought knowledge and truth, and it became my belief that for gaining access to the effulgence and closeness to God, there is no better way than that of searching for truth and knowledge.</w:t>
      </w:r>
      <w:r>
        <w:rPr>
          <w:rFonts w:ascii="Times New Roman" w:hAnsi="Times New Roman" w:cs="Times New Roman"/>
          <w:i/>
          <w:sz w:val="24"/>
          <w:szCs w:val="24"/>
        </w:rPr>
        <w:t>”</w:t>
      </w:r>
      <w:r w:rsidR="0023595C">
        <w:rPr>
          <w:rFonts w:ascii="Times New Roman" w:hAnsi="Times New Roman" w:cs="Times New Roman"/>
          <w:i/>
          <w:sz w:val="24"/>
          <w:szCs w:val="24"/>
          <w:vertAlign w:val="superscript"/>
        </w:rPr>
        <w:footnoteReference w:id="43"/>
      </w:r>
    </w:p>
    <w:p w14:paraId="79B0CDE6" w14:textId="310EDC00"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Naturalism might dictate that the universe should be studied for its practical benefits - the productions of technology, the possibility of earning money, and a measure of fame can all be achieved through scientific activities. However, the naturalist ontology undermines the very values it would require to deem the study of the universe valuable. According to the Quran, however, and theist perspectives akin, investigating the universe is an intrinsically valuable activity (notwithstanding its practical benefits).  </w:t>
      </w:r>
    </w:p>
    <w:p w14:paraId="0ED7F867" w14:textId="77777777" w:rsidR="00083C0B" w:rsidRDefault="0023595C">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E614709" w14:textId="77777777" w:rsidR="00083C0B" w:rsidRPr="0060751A" w:rsidRDefault="0023595C" w:rsidP="0060751A">
      <w:pPr>
        <w:pStyle w:val="ListeParagraf"/>
        <w:numPr>
          <w:ilvl w:val="0"/>
          <w:numId w:val="1"/>
        </w:numPr>
        <w:jc w:val="center"/>
        <w:rPr>
          <w:rFonts w:ascii="Times New Roman" w:eastAsia="Times New Roman" w:hAnsi="Times New Roman" w:cs="Times New Roman"/>
          <w:b/>
          <w:sz w:val="32"/>
          <w:szCs w:val="32"/>
        </w:rPr>
      </w:pPr>
      <w:r w:rsidRPr="0060751A">
        <w:rPr>
          <w:rFonts w:ascii="Times New Roman" w:eastAsia="Times New Roman" w:hAnsi="Times New Roman" w:cs="Times New Roman"/>
          <w:b/>
          <w:sz w:val="32"/>
          <w:szCs w:val="32"/>
        </w:rPr>
        <w:lastRenderedPageBreak/>
        <w:t>OBSERVATION IS IMPORTANT FOR GATHERING KNOWLEDGE ABOUT THE UNIVERSE</w:t>
      </w:r>
    </w:p>
    <w:p w14:paraId="44EEDFEA" w14:textId="77777777" w:rsidR="00083C0B" w:rsidRDefault="00083C0B">
      <w:pPr>
        <w:spacing w:line="360" w:lineRule="auto"/>
        <w:jc w:val="both"/>
        <w:rPr>
          <w:rFonts w:ascii="Times New Roman" w:eastAsia="Times New Roman" w:hAnsi="Times New Roman" w:cs="Times New Roman"/>
          <w:b/>
          <w:sz w:val="24"/>
          <w:szCs w:val="24"/>
        </w:rPr>
      </w:pPr>
    </w:p>
    <w:p w14:paraId="1B10DDF7" w14:textId="2CC81E53" w:rsidR="00083C0B" w:rsidRDefault="0023595C">
      <w:pPr>
        <w:spacing w:line="36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Some thinkers in the history of philosophy valued armchair philosophy and claimed that productive results cannot be acquired by observational methods. It is of course possible to set up philosophical arguments or to develop mathematical theorems through armchair philosophy. Knowledge can be attained by thought experiments used in philosophical arguments or by theorems set up via deductive methods in mathematics without using observations. Part of the knowledge gained this way in philosophy and mathematics is also useful for natural and social sciences. For example, philosophy can help clarify the methodology of science, and mathematics is invaluable to both the natural and social sciences. However, while philosophy and mathematics are valuable, without resorting to observation</w:t>
      </w:r>
      <w:r w:rsidR="00FF632B">
        <w:rPr>
          <w:rFonts w:ascii="Times New Roman" w:hAnsi="Times New Roman" w:cs="Times New Roman"/>
          <w:sz w:val="24"/>
          <w:szCs w:val="24"/>
        </w:rPr>
        <w:t>,</w:t>
      </w:r>
      <w:r>
        <w:rPr>
          <w:rFonts w:ascii="Times New Roman" w:hAnsi="Times New Roman" w:cs="Times New Roman"/>
          <w:sz w:val="24"/>
          <w:szCs w:val="24"/>
        </w:rPr>
        <w:t xml:space="preserve"> it is not possible to gain much knowledge about the world. Without observation and experimental methods it would have been impossible to discover the periodic table in chemistry, the inner structure of the sun or the organelles of a cell. </w:t>
      </w:r>
    </w:p>
    <w:p w14:paraId="71200AEB" w14:textId="03E772EE"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Experiment, arguably</w:t>
      </w:r>
      <w:r w:rsidR="00330071">
        <w:rPr>
          <w:rFonts w:ascii="Times New Roman" w:hAnsi="Times New Roman" w:cs="Times New Roman"/>
          <w:sz w:val="24"/>
          <w:szCs w:val="24"/>
        </w:rPr>
        <w:t>,</w:t>
      </w:r>
      <w:r>
        <w:rPr>
          <w:rFonts w:ascii="Times New Roman" w:hAnsi="Times New Roman" w:cs="Times New Roman"/>
          <w:sz w:val="24"/>
          <w:szCs w:val="24"/>
        </w:rPr>
        <w:t xml:space="preserve"> the most important and fundamental method of modern science, is a process of observations systematically performed under precisely specified conditions. The belief that experiment is a successful method is based on two fundamental presuppositions. The first (the main focus of this chapter) is that observation is a reliable source of information to understand the universe. One who does not regard observation as a source of information cannot regard experiment (or systematic observations) as an important method. The second is our fourth presupposition: “the laws of nature are universal”. The idea that the observations in laboratories are essential to understand the processes in the nature is based on the presupposition that the laws of nature are equally valid in the laboratories. Similarly, repeatability, the primary criterion of the experimental method, assumes the universality of laws (the laws do not change over time). As a result, a mindset with these two presuppositions would identify experiment as important and useful. </w:t>
      </w:r>
    </w:p>
    <w:p w14:paraId="754FD06E" w14:textId="3B235FB3"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Today, virtually every scientist accepts observations of the phenomena of the universe or observations conducted in the laboratory as fundamental sources of information.  But we learn from the history of science that observation did not play such a fundamental role in the past.  In Ancient Greece, many prominent thinkers did not appreciate the importance of observation, except in the case of practical knowledge. Plato, for example, claimed that knowledge is </w:t>
      </w:r>
      <w:r>
        <w:rPr>
          <w:rFonts w:ascii="Times New Roman" w:hAnsi="Times New Roman" w:cs="Times New Roman"/>
          <w:sz w:val="24"/>
          <w:szCs w:val="24"/>
        </w:rPr>
        <w:lastRenderedPageBreak/>
        <w:t>unchanging, eternal, and timeless (ultimately of the so-called “forms”); and this kind of knowledge can be acquired only through pure thought.</w:t>
      </w:r>
      <w:r>
        <w:rPr>
          <w:rStyle w:val="DipnotBavurusu"/>
          <w:rFonts w:ascii="Times New Roman" w:hAnsi="Times New Roman" w:cs="Times New Roman"/>
          <w:sz w:val="24"/>
          <w:szCs w:val="24"/>
        </w:rPr>
        <w:footnoteReference w:id="44"/>
      </w:r>
      <w:r>
        <w:rPr>
          <w:rFonts w:ascii="Times New Roman" w:hAnsi="Times New Roman" w:cs="Times New Roman"/>
          <w:sz w:val="24"/>
          <w:szCs w:val="24"/>
        </w:rPr>
        <w:t xml:space="preserve"> Observation (of the changing and temporal) is not only useless in this process, it is also misleading. Although Aristotle, by attaching the forms to matter, developed a philosophy which affirms observations more than Plato did, his epistemology of science still seeks knowledge which is metaphysically necessary (like mathematical propositions). Contingent observations cannot attain to necessity. According to Aristotle, the aim of the knowledge is to comprehend the eternal forms attached to matter. Once one comprehends the essence of an object with rational thought, he can infer everything related to that object by deduction; inference, not observation, is the way of knowledge. Even though observation is useful in comprehending the essence of the objects, it is not mandatory since essence can also b</w:t>
      </w:r>
      <w:r w:rsidR="00330071">
        <w:rPr>
          <w:rFonts w:ascii="Times New Roman" w:hAnsi="Times New Roman" w:cs="Times New Roman"/>
          <w:sz w:val="24"/>
          <w:szCs w:val="24"/>
        </w:rPr>
        <w:t>e comprehended by pure thought.</w:t>
      </w:r>
      <w:r>
        <w:rPr>
          <w:rFonts w:ascii="Times New Roman" w:hAnsi="Times New Roman" w:cs="Times New Roman"/>
          <w:sz w:val="24"/>
          <w:szCs w:val="24"/>
        </w:rPr>
        <w:t xml:space="preserve"> As a consequence, observation does not play a central role in Aristotelian thought. </w:t>
      </w:r>
    </w:p>
    <w:p w14:paraId="11FBFDEE" w14:textId="17EFFCB0" w:rsidR="00083C0B" w:rsidRPr="00A96438"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civilizations </w:t>
      </w:r>
      <w:r w:rsidRPr="00A96438">
        <w:rPr>
          <w:rFonts w:ascii="Times New Roman" w:hAnsi="Times New Roman" w:cs="Times New Roman"/>
          <w:sz w:val="24"/>
          <w:szCs w:val="24"/>
        </w:rPr>
        <w:t xml:space="preserve">observed the phenomena in the universe to be safe from the floods or to make use of them in farming or in agriculture. </w:t>
      </w:r>
      <w:r w:rsidR="00330071" w:rsidRPr="00A96438">
        <w:rPr>
          <w:rFonts w:ascii="Times New Roman" w:hAnsi="Times New Roman" w:cs="Times New Roman"/>
          <w:sz w:val="24"/>
          <w:szCs w:val="24"/>
        </w:rPr>
        <w:t>Other than</w:t>
      </w:r>
      <w:r w:rsidRPr="00A96438">
        <w:rPr>
          <w:rFonts w:ascii="Times New Roman" w:hAnsi="Times New Roman" w:cs="Times New Roman"/>
          <w:sz w:val="24"/>
          <w:szCs w:val="24"/>
        </w:rPr>
        <w:t xml:space="preserve"> gathering observations of nature for their practical benefits, they did not exhibit </w:t>
      </w:r>
      <w:r w:rsidR="00330071" w:rsidRPr="00A96438">
        <w:rPr>
          <w:rFonts w:ascii="Times New Roman" w:hAnsi="Times New Roman" w:cs="Times New Roman"/>
          <w:sz w:val="24"/>
          <w:szCs w:val="24"/>
        </w:rPr>
        <w:t>such</w:t>
      </w:r>
      <w:r w:rsidRPr="00A96438">
        <w:rPr>
          <w:rFonts w:ascii="Times New Roman" w:hAnsi="Times New Roman" w:cs="Times New Roman"/>
          <w:sz w:val="24"/>
          <w:szCs w:val="24"/>
        </w:rPr>
        <w:t xml:space="preserve"> interest </w:t>
      </w:r>
      <w:r w:rsidR="00330071" w:rsidRPr="00A96438">
        <w:rPr>
          <w:rFonts w:ascii="Times New Roman" w:hAnsi="Times New Roman" w:cs="Times New Roman"/>
          <w:sz w:val="24"/>
          <w:szCs w:val="24"/>
        </w:rPr>
        <w:t>to know and understand</w:t>
      </w:r>
      <w:r w:rsidRPr="00A96438">
        <w:rPr>
          <w:rFonts w:ascii="Times New Roman" w:hAnsi="Times New Roman" w:cs="Times New Roman"/>
          <w:sz w:val="24"/>
          <w:szCs w:val="24"/>
        </w:rPr>
        <w:t xml:space="preserve"> the universe.</w:t>
      </w:r>
    </w:p>
    <w:p w14:paraId="0B495194" w14:textId="6CBD9CB7" w:rsidR="00083C0B" w:rsidRDefault="0023595C">
      <w:pPr>
        <w:spacing w:line="360" w:lineRule="auto"/>
        <w:jc w:val="both"/>
        <w:rPr>
          <w:rFonts w:ascii="Times New Roman" w:hAnsi="Times New Roman" w:cs="Times New Roman"/>
          <w:sz w:val="24"/>
          <w:szCs w:val="24"/>
        </w:rPr>
      </w:pPr>
      <w:r w:rsidRPr="00A96438">
        <w:rPr>
          <w:rFonts w:ascii="Times New Roman" w:hAnsi="Times New Roman" w:cs="Times New Roman"/>
          <w:sz w:val="24"/>
          <w:szCs w:val="24"/>
        </w:rPr>
        <w:t>Supposing that all knowledge can be acquired by contemplation is an enemy of observation-based inquiry. So is supposing that everything about the phenomena within the universe can be learned by consulting to the views of certain people who (supposedly) have solved all the problems of the universe. A famous anecdote nicely</w:t>
      </w:r>
      <w:r>
        <w:rPr>
          <w:rFonts w:ascii="Times New Roman" w:hAnsi="Times New Roman" w:cs="Times New Roman"/>
          <w:sz w:val="24"/>
          <w:szCs w:val="24"/>
        </w:rPr>
        <w:t xml:space="preserve"> illustrates this influential attitude. </w:t>
      </w:r>
      <w:proofErr w:type="gramStart"/>
      <w:r>
        <w:rPr>
          <w:rFonts w:ascii="Times New Roman" w:hAnsi="Times New Roman" w:cs="Times New Roman"/>
          <w:sz w:val="24"/>
          <w:szCs w:val="24"/>
        </w:rPr>
        <w:t>A  person</w:t>
      </w:r>
      <w:proofErr w:type="gramEnd"/>
      <w:r>
        <w:rPr>
          <w:rFonts w:ascii="Times New Roman" w:hAnsi="Times New Roman" w:cs="Times New Roman"/>
          <w:sz w:val="24"/>
          <w:szCs w:val="24"/>
        </w:rPr>
        <w:t xml:space="preserve"> asked how many teeth a horse had. He was told, “Let’s look at Aristotle’s book”.</w:t>
      </w:r>
      <w:r>
        <w:rPr>
          <w:rFonts w:ascii="Times New Roman" w:hAnsi="Times New Roman" w:cs="Times New Roman"/>
          <w:sz w:val="24"/>
          <w:szCs w:val="24"/>
          <w:vertAlign w:val="superscript"/>
        </w:rPr>
        <w:footnoteReference w:id="45"/>
      </w:r>
      <w:r>
        <w:rPr>
          <w:rFonts w:ascii="Times New Roman" w:hAnsi="Times New Roman" w:cs="Times New Roman"/>
          <w:sz w:val="24"/>
          <w:szCs w:val="24"/>
        </w:rPr>
        <w:t xml:space="preserve">  </w:t>
      </w:r>
    </w:p>
    <w:p w14:paraId="16CB647F" w14:textId="77777777" w:rsidR="00083C0B" w:rsidRDefault="0023595C">
      <w:pPr>
        <w:spacing w:line="36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 Ibn </w:t>
      </w:r>
      <w:proofErr w:type="spellStart"/>
      <w:r>
        <w:rPr>
          <w:rFonts w:ascii="Times New Roman" w:hAnsi="Times New Roman" w:cs="Times New Roman"/>
          <w:sz w:val="24"/>
          <w:szCs w:val="24"/>
        </w:rPr>
        <w:t>al-Haytham</w:t>
      </w:r>
      <w:proofErr w:type="spellEnd"/>
      <w:r>
        <w:rPr>
          <w:rFonts w:ascii="Times New Roman" w:hAnsi="Times New Roman" w:cs="Times New Roman"/>
          <w:sz w:val="24"/>
          <w:szCs w:val="24"/>
        </w:rPr>
        <w:t xml:space="preserve"> reject this reliance on tradition</w:t>
      </w:r>
      <w:r>
        <w:rPr>
          <w:rFonts w:ascii="Times New Roman" w:hAnsi="Times New Roman" w:cs="Times New Roman"/>
          <w:color w:val="548DD4" w:themeColor="text2" w:themeTint="99"/>
          <w:sz w:val="24"/>
          <w:szCs w:val="24"/>
        </w:rPr>
        <w:t xml:space="preserve">: </w:t>
      </w:r>
    </w:p>
    <w:p w14:paraId="13DB2BCA" w14:textId="77777777" w:rsidR="00083C0B" w:rsidRDefault="0023595C">
      <w:pPr>
        <w:spacing w:line="360" w:lineRule="auto"/>
        <w:jc w:val="both"/>
        <w:rPr>
          <w:rFonts w:ascii="Times New Roman" w:hAnsi="Times New Roman" w:cs="Times New Roman"/>
          <w:color w:val="548DD4" w:themeColor="text2" w:themeTint="99"/>
          <w:sz w:val="24"/>
          <w:szCs w:val="24"/>
        </w:rPr>
      </w:pPr>
      <w:r>
        <w:rPr>
          <w:rFonts w:ascii="Times New Roman" w:hAnsi="Times New Roman" w:cs="Times New Roman"/>
          <w:i/>
          <w:sz w:val="24"/>
          <w:szCs w:val="24"/>
        </w:rPr>
        <w:t>“The seeker after the truth is not one who studies the writings of the ancients and, following his natural disposition, puts his trust in them, but rather the one who suspects his faith in them and questions what he gathers from them, the one who submits to argument and demonstration, and not to the sayings of a human being whose nature is fraught with all kinds of imperfection and deficiency.”</w:t>
      </w:r>
      <w:r>
        <w:rPr>
          <w:rFonts w:ascii="Times New Roman" w:hAnsi="Times New Roman" w:cs="Times New Roman"/>
          <w:i/>
          <w:sz w:val="24"/>
          <w:szCs w:val="24"/>
          <w:vertAlign w:val="superscript"/>
        </w:rPr>
        <w:footnoteReference w:id="46"/>
      </w:r>
    </w:p>
    <w:p w14:paraId="5A2B9B14" w14:textId="4131FBD6"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fact, the rejection of Aristotle’s absolute authority was an important step towards the emergence of the scientific revolution of the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14:paraId="55E93F08" w14:textId="7D535424"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The Quran, for its part, deeply affirms observation. The Quran does not tell us to learn everything related to the universe from the verses it contains. It encourages believers to make observations and to draw conclusions about the universe. The Quran does not see observations (and inferences drawn from them, hence science itself) as a threat to its authority. Rather it holds that the results acquired through observation and inference would reinforce its claims. Consider two verses encouraging observation of the universe:</w:t>
      </w:r>
    </w:p>
    <w:p w14:paraId="7023FDE7" w14:textId="77777777" w:rsidR="00083C0B" w:rsidRDefault="0023595C">
      <w:pPr>
        <w:tabs>
          <w:tab w:val="left" w:pos="6340"/>
        </w:tabs>
        <w:spacing w:line="360" w:lineRule="auto"/>
        <w:jc w:val="both"/>
        <w:rPr>
          <w:rFonts w:ascii="Times New Roman" w:hAnsi="Times New Roman" w:cs="Times New Roman"/>
          <w:i/>
          <w:sz w:val="24"/>
          <w:szCs w:val="24"/>
        </w:rPr>
      </w:pPr>
      <w:r>
        <w:rPr>
          <w:rFonts w:ascii="Times New Roman" w:hAnsi="Times New Roman" w:cs="Times New Roman"/>
          <w:i/>
          <w:sz w:val="24"/>
          <w:szCs w:val="24"/>
        </w:rPr>
        <w:t>Say: “Travel on the earth and see how the creation started”.</w:t>
      </w:r>
      <w:r>
        <w:rPr>
          <w:rFonts w:ascii="Times New Roman" w:hAnsi="Times New Roman" w:cs="Times New Roman"/>
          <w:i/>
          <w:sz w:val="24"/>
          <w:szCs w:val="24"/>
          <w:vertAlign w:val="superscript"/>
        </w:rPr>
        <w:footnoteReference w:id="47"/>
      </w:r>
      <w:r>
        <w:rPr>
          <w:rFonts w:ascii="Times New Roman" w:hAnsi="Times New Roman" w:cs="Times New Roman"/>
          <w:i/>
          <w:sz w:val="24"/>
          <w:szCs w:val="24"/>
        </w:rPr>
        <w:tab/>
      </w:r>
    </w:p>
    <w:p w14:paraId="2FD08B9E" w14:textId="77777777" w:rsidR="00083C0B" w:rsidRDefault="0023595C">
      <w:pPr>
        <w:spacing w:line="360" w:lineRule="auto"/>
        <w:jc w:val="both"/>
        <w:rPr>
          <w:rFonts w:ascii="Times New Roman" w:hAnsi="Times New Roman" w:cs="Times New Roman"/>
          <w:color w:val="548DD4" w:themeColor="text2" w:themeTint="99"/>
          <w:sz w:val="24"/>
          <w:szCs w:val="24"/>
        </w:rPr>
      </w:pPr>
      <w:r>
        <w:rPr>
          <w:rFonts w:ascii="Times New Roman" w:hAnsi="Times New Roman" w:cs="Times New Roman"/>
          <w:i/>
          <w:sz w:val="24"/>
          <w:szCs w:val="24"/>
        </w:rPr>
        <w:t>There are so many proofs in the heavens and in the earth but they pass by and ignore.</w:t>
      </w:r>
      <w:r>
        <w:rPr>
          <w:rFonts w:ascii="Times New Roman" w:hAnsi="Times New Roman" w:cs="Times New Roman"/>
          <w:i/>
          <w:sz w:val="24"/>
          <w:szCs w:val="24"/>
          <w:vertAlign w:val="superscript"/>
        </w:rPr>
        <w:footnoteReference w:id="48"/>
      </w:r>
    </w:p>
    <w:p w14:paraId="6E88FA3F" w14:textId="59F28B79"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verse invites us to examine the phenomena on the earth and to gather knowledge of the creation; the second criticizes those who turn a blind eye to beautiful natural phenomena in the nature. One who reads these and countless similar verses would understand that he cannot comprehend all the details regarding the processes in the universe and on the earth only by reading the Quran; one can and should gain knowledge by observation and examination.  In short, the Quran constructs a worldview which values observations of the phenomena in the universe. </w:t>
      </w:r>
    </w:p>
    <w:p w14:paraId="17F53887" w14:textId="759CC02E"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The tremendous success of observation-based science has been well established. Every contemporary scientist would readily accept the importance of observation. While they make this assumption, most don’t have adequate grounds for it. The Quran, as noted, encourages observation independent of its practical outcomes, encouraging us to make observations which will help us to better comprehend the creation. To that end, these verses require a “qualified comprehension”. The Arabic words used in the Quran to direct us to the universe mean contemplating, reflecting, and penetrating. In short, the presupposition “</w:t>
      </w:r>
      <w:r>
        <w:rPr>
          <w:rFonts w:ascii="Times New Roman" w:eastAsia="Times New Roman" w:hAnsi="Times New Roman" w:cs="Times New Roman"/>
          <w:sz w:val="24"/>
          <w:szCs w:val="24"/>
        </w:rPr>
        <w:t>observation is important for gathering knowledge about the universe”,</w:t>
      </w:r>
      <w:r>
        <w:rPr>
          <w:rFonts w:ascii="Times New Roman" w:hAnsi="Times New Roman" w:cs="Times New Roman"/>
          <w:sz w:val="24"/>
          <w:szCs w:val="24"/>
        </w:rPr>
        <w:t xml:space="preserve"> which has an important role in the scientific processes, is supported by many Quranic verses.</w:t>
      </w:r>
    </w:p>
    <w:p w14:paraId="35864D6A" w14:textId="77777777" w:rsidR="00083C0B" w:rsidRDefault="00083C0B">
      <w:pPr>
        <w:spacing w:line="360" w:lineRule="auto"/>
        <w:jc w:val="both"/>
        <w:rPr>
          <w:rFonts w:ascii="Times New Roman" w:hAnsi="Times New Roman" w:cs="Times New Roman"/>
          <w:color w:val="548DD4" w:themeColor="text2" w:themeTint="99"/>
          <w:sz w:val="24"/>
          <w:szCs w:val="24"/>
        </w:rPr>
      </w:pPr>
    </w:p>
    <w:p w14:paraId="7C54A216" w14:textId="77777777" w:rsidR="00083C0B" w:rsidRDefault="00083C0B">
      <w:pPr>
        <w:spacing w:line="360" w:lineRule="auto"/>
        <w:jc w:val="both"/>
        <w:rPr>
          <w:rFonts w:ascii="Times New Roman" w:hAnsi="Times New Roman" w:cs="Times New Roman"/>
          <w:color w:val="548DD4" w:themeColor="text2" w:themeTint="99"/>
          <w:sz w:val="24"/>
          <w:szCs w:val="24"/>
        </w:rPr>
      </w:pPr>
    </w:p>
    <w:p w14:paraId="55DB2A3D" w14:textId="77777777" w:rsidR="00083C0B" w:rsidRDefault="00083C0B">
      <w:pPr>
        <w:spacing w:line="360" w:lineRule="auto"/>
        <w:jc w:val="both"/>
        <w:rPr>
          <w:rFonts w:ascii="Times New Roman" w:hAnsi="Times New Roman" w:cs="Times New Roman"/>
          <w:color w:val="548DD4" w:themeColor="text2" w:themeTint="99"/>
          <w:sz w:val="24"/>
          <w:szCs w:val="24"/>
        </w:rPr>
      </w:pPr>
    </w:p>
    <w:p w14:paraId="53F056ED" w14:textId="77777777" w:rsidR="00083C0B" w:rsidRDefault="00083C0B">
      <w:pPr>
        <w:spacing w:line="360" w:lineRule="auto"/>
        <w:jc w:val="both"/>
        <w:rPr>
          <w:rFonts w:ascii="Times New Roman" w:hAnsi="Times New Roman" w:cs="Times New Roman"/>
          <w:color w:val="548DD4" w:themeColor="text2" w:themeTint="99"/>
          <w:sz w:val="24"/>
          <w:szCs w:val="24"/>
        </w:rPr>
      </w:pPr>
    </w:p>
    <w:p w14:paraId="4643AA19" w14:textId="77777777" w:rsidR="00083C0B" w:rsidRDefault="0023595C">
      <w:pPr>
        <w:pStyle w:val="ListeParagraf"/>
        <w:numPr>
          <w:ilvl w:val="0"/>
          <w:numId w:val="1"/>
        </w:num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MATHEMATICS IS ESSENTIAL IN COMPREHENDING THE UNIVERSE</w:t>
      </w:r>
    </w:p>
    <w:p w14:paraId="2CE15F6B" w14:textId="77777777" w:rsidR="00083C0B" w:rsidRDefault="00083C0B">
      <w:pPr>
        <w:pStyle w:val="ListeParagraf"/>
        <w:spacing w:line="360" w:lineRule="auto"/>
        <w:ind w:left="360"/>
        <w:rPr>
          <w:rFonts w:ascii="Times New Roman" w:eastAsia="Times New Roman" w:hAnsi="Times New Roman" w:cs="Times New Roman"/>
          <w:b/>
          <w:sz w:val="32"/>
          <w:szCs w:val="32"/>
        </w:rPr>
      </w:pPr>
    </w:p>
    <w:p w14:paraId="5D1659A5" w14:textId="58C050B8"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hAnsi="Times New Roman" w:cs="Times New Roman"/>
          <w:sz w:val="24"/>
          <w:szCs w:val="24"/>
          <w:lang w:eastAsia="tr-TR"/>
        </w:rPr>
        <w:t>In the scientific methodology,</w:t>
      </w:r>
      <w:r>
        <w:rPr>
          <w:rFonts w:ascii="Times New Roman" w:eastAsia="Arial Unicode MS" w:hAnsi="Times New Roman" w:cs="Times New Roman"/>
          <w:sz w:val="24"/>
          <w:szCs w:val="24"/>
          <w:lang w:eastAsia="zh-CN" w:bidi="hi-IN"/>
        </w:rPr>
        <w:t xml:space="preserve"> mathematics plays an essential role in expressing the knowledge acquired through observation and experimentation.</w:t>
      </w:r>
      <w:r w:rsidR="00F975F1">
        <w:rPr>
          <w:rFonts w:ascii="Times New Roman" w:eastAsia="Arial Unicode MS" w:hAnsi="Times New Roman" w:cs="Times New Roman"/>
          <w:sz w:val="24"/>
          <w:szCs w:val="24"/>
          <w:lang w:eastAsia="zh-CN" w:bidi="hi-IN"/>
        </w:rPr>
        <w:t xml:space="preserve"> </w:t>
      </w:r>
      <w:r>
        <w:rPr>
          <w:rFonts w:ascii="Times New Roman" w:hAnsi="Times New Roman" w:cs="Times New Roman"/>
          <w:sz w:val="24"/>
          <w:szCs w:val="24"/>
          <w:lang w:eastAsia="tr-TR"/>
        </w:rPr>
        <w:t xml:space="preserve">Particularly in physics, mathematics has central importance for comprehending the universe. When the existing phenomena are combined with mathematical laws, it becomes possible to make predictions about the future and </w:t>
      </w:r>
      <w:proofErr w:type="spellStart"/>
      <w:r>
        <w:rPr>
          <w:rFonts w:ascii="Times New Roman" w:hAnsi="Times New Roman" w:cs="Times New Roman"/>
          <w:sz w:val="24"/>
          <w:szCs w:val="24"/>
          <w:lang w:eastAsia="tr-TR"/>
        </w:rPr>
        <w:t>retrodictions</w:t>
      </w:r>
      <w:proofErr w:type="spellEnd"/>
      <w:r>
        <w:rPr>
          <w:rFonts w:ascii="Times New Roman" w:hAnsi="Times New Roman" w:cs="Times New Roman"/>
          <w:sz w:val="24"/>
          <w:szCs w:val="24"/>
          <w:lang w:eastAsia="tr-TR"/>
        </w:rPr>
        <w:t xml:space="preserve"> about the past. </w:t>
      </w:r>
      <w:r>
        <w:rPr>
          <w:rFonts w:ascii="Times New Roman" w:eastAsia="Arial Unicode MS" w:hAnsi="Times New Roman" w:cs="Times New Roman"/>
          <w:sz w:val="24"/>
          <w:szCs w:val="24"/>
          <w:lang w:eastAsia="zh-CN" w:bidi="hi-IN"/>
        </w:rPr>
        <w:t xml:space="preserve">Because of mathematics' penetration into the universe we can determine, for example, what happened in the first moments of the universe or figure out the age of the </w:t>
      </w:r>
      <w:proofErr w:type="gramStart"/>
      <w:r>
        <w:rPr>
          <w:rFonts w:ascii="Times New Roman" w:eastAsia="Arial Unicode MS" w:hAnsi="Times New Roman" w:cs="Times New Roman"/>
          <w:sz w:val="24"/>
          <w:szCs w:val="24"/>
          <w:lang w:eastAsia="zh-CN" w:bidi="hi-IN"/>
        </w:rPr>
        <w:t>earth.</w:t>
      </w:r>
      <w:proofErr w:type="gramEnd"/>
      <w:r>
        <w:rPr>
          <w:rFonts w:ascii="Times New Roman" w:eastAsia="Arial Unicode MS" w:hAnsi="Times New Roman" w:cs="Times New Roman"/>
          <w:sz w:val="24"/>
          <w:szCs w:val="24"/>
          <w:lang w:eastAsia="zh-CN" w:bidi="hi-IN"/>
        </w:rPr>
        <w:t xml:space="preserve"> </w:t>
      </w:r>
      <w:proofErr w:type="gramStart"/>
      <w:r>
        <w:rPr>
          <w:rFonts w:ascii="Times New Roman" w:eastAsia="Arial Unicode MS" w:hAnsi="Times New Roman" w:cs="Times New Roman"/>
          <w:sz w:val="24"/>
          <w:szCs w:val="24"/>
          <w:lang w:eastAsia="zh-CN" w:bidi="hi-IN"/>
        </w:rPr>
        <w:t>Without  mathematics</w:t>
      </w:r>
      <w:proofErr w:type="gramEnd"/>
      <w:r>
        <w:rPr>
          <w:rFonts w:ascii="Times New Roman" w:eastAsia="Arial Unicode MS" w:hAnsi="Times New Roman" w:cs="Times New Roman"/>
          <w:sz w:val="24"/>
          <w:szCs w:val="24"/>
          <w:lang w:eastAsia="zh-CN" w:bidi="hi-IN"/>
        </w:rPr>
        <w:t xml:space="preserve"> we could not manufacture or use technological wonders such a mobile phones, computers and satellites. One simply cannot fully grasp essential theories of modern science like the quantum theory or the general theory of relativity without mathematics. Even the most abstract mathematical theorems from group theory to topology, from complex analysis to differential geometry, play significant roles in comprehending the universe.</w:t>
      </w:r>
    </w:p>
    <w:p w14:paraId="3D79FD9C" w14:textId="64E587C5" w:rsidR="00083C0B" w:rsidRDefault="0023595C">
      <w:pPr>
        <w:suppressAutoHyphens/>
        <w:spacing w:after="140" w:line="360" w:lineRule="auto"/>
        <w:jc w:val="both"/>
        <w:rPr>
          <w:rFonts w:ascii="Times New Roman" w:hAnsi="Times New Roman" w:cs="Times New Roman"/>
          <w:sz w:val="24"/>
          <w:szCs w:val="24"/>
          <w:lang w:eastAsia="tr-TR"/>
        </w:rPr>
      </w:pPr>
      <w:r>
        <w:rPr>
          <w:rFonts w:ascii="Times New Roman" w:eastAsia="Arial Unicode MS" w:hAnsi="Times New Roman" w:cs="Times New Roman"/>
          <w:sz w:val="24"/>
          <w:szCs w:val="24"/>
          <w:lang w:eastAsia="zh-CN" w:bidi="hi-IN"/>
        </w:rPr>
        <w:t>Two of the leading philosophers of the 20</w:t>
      </w:r>
      <w:r>
        <w:rPr>
          <w:rFonts w:ascii="Times New Roman" w:eastAsia="Arial Unicode MS" w:hAnsi="Times New Roman" w:cs="Times New Roman"/>
          <w:sz w:val="24"/>
          <w:szCs w:val="24"/>
          <w:vertAlign w:val="superscript"/>
          <w:lang w:eastAsia="zh-CN" w:bidi="hi-IN"/>
        </w:rPr>
        <w:t>th</w:t>
      </w:r>
      <w:r>
        <w:rPr>
          <w:rFonts w:ascii="Times New Roman" w:eastAsia="Arial Unicode MS" w:hAnsi="Times New Roman" w:cs="Times New Roman"/>
          <w:sz w:val="24"/>
          <w:szCs w:val="24"/>
          <w:lang w:eastAsia="zh-CN" w:bidi="hi-IN"/>
        </w:rPr>
        <w:t xml:space="preserve"> century, Hilary Putnam</w:t>
      </w:r>
      <w:r>
        <w:rPr>
          <w:rFonts w:ascii="Times New Roman" w:eastAsia="Arial Unicode MS" w:hAnsi="Times New Roman" w:cs="Times New Roman"/>
          <w:sz w:val="24"/>
          <w:szCs w:val="24"/>
          <w:vertAlign w:val="superscript"/>
          <w:lang w:eastAsia="zh-CN" w:bidi="hi-IN"/>
        </w:rPr>
        <w:footnoteReference w:id="49"/>
      </w:r>
      <w:r>
        <w:rPr>
          <w:rFonts w:ascii="Times New Roman" w:eastAsia="Arial Unicode MS" w:hAnsi="Times New Roman" w:cs="Times New Roman"/>
          <w:sz w:val="24"/>
          <w:szCs w:val="24"/>
          <w:lang w:eastAsia="zh-CN" w:bidi="hi-IN"/>
        </w:rPr>
        <w:t xml:space="preserve"> and Willard Quine,</w:t>
      </w:r>
      <w:r>
        <w:rPr>
          <w:rFonts w:ascii="Times New Roman" w:eastAsia="Arial Unicode MS" w:hAnsi="Times New Roman" w:cs="Times New Roman"/>
          <w:sz w:val="24"/>
          <w:szCs w:val="24"/>
          <w:vertAlign w:val="superscript"/>
          <w:lang w:eastAsia="zh-CN" w:bidi="hi-IN"/>
        </w:rPr>
        <w:footnoteReference w:id="50"/>
      </w:r>
      <w:r>
        <w:rPr>
          <w:rFonts w:ascii="Times New Roman" w:eastAsia="Arial Unicode MS" w:hAnsi="Times New Roman" w:cs="Times New Roman"/>
          <w:sz w:val="24"/>
          <w:szCs w:val="24"/>
          <w:lang w:eastAsia="zh-CN" w:bidi="hi-IN"/>
        </w:rPr>
        <w:t xml:space="preserve"> argued for the indispensability of mathematics for science. According to this notion, known as “Putnam-Quine indispensability thesis,” mathematics is an indispensable aspect of the natural sciences; thus, science without mathematics is incomplete. This thesis is accepted widely by philosophers of science. </w:t>
      </w:r>
      <w:proofErr w:type="spellStart"/>
      <w:r>
        <w:rPr>
          <w:rFonts w:ascii="Times New Roman" w:eastAsia="Arial Unicode MS" w:hAnsi="Times New Roman" w:cs="Times New Roman"/>
          <w:sz w:val="24"/>
          <w:szCs w:val="24"/>
          <w:lang w:eastAsia="zh-CN" w:bidi="hi-IN"/>
        </w:rPr>
        <w:t>Hartry</w:t>
      </w:r>
      <w:proofErr w:type="spellEnd"/>
      <w:r>
        <w:rPr>
          <w:rFonts w:ascii="Times New Roman" w:eastAsia="Arial Unicode MS" w:hAnsi="Times New Roman" w:cs="Times New Roman"/>
          <w:sz w:val="24"/>
          <w:szCs w:val="24"/>
          <w:lang w:eastAsia="zh-CN" w:bidi="hi-IN"/>
        </w:rPr>
        <w:t xml:space="preserve"> Field, who argues that</w:t>
      </w:r>
      <w:r>
        <w:rPr>
          <w:rFonts w:ascii="Times New Roman" w:hAnsi="Times New Roman" w:cs="Times New Roman"/>
          <w:sz w:val="24"/>
          <w:szCs w:val="24"/>
          <w:lang w:eastAsia="tr-TR"/>
        </w:rPr>
        <w:t xml:space="preserve"> natural science without mathematical is possible, nevertheless agrees that mathematics significantly facilitates and simplifies reasoning about nature</w:t>
      </w:r>
      <w:r>
        <w:rPr>
          <w:rFonts w:ascii="Times New Roman" w:eastAsia="Arial Unicode MS" w:hAnsi="Times New Roman" w:cs="Times New Roman"/>
          <w:sz w:val="24"/>
          <w:szCs w:val="24"/>
          <w:lang w:eastAsia="zh-CN" w:bidi="hi-IN"/>
        </w:rPr>
        <w:t xml:space="preserve">. </w:t>
      </w:r>
      <w:r>
        <w:rPr>
          <w:rFonts w:ascii="Times New Roman" w:hAnsi="Times New Roman" w:cs="Times New Roman"/>
          <w:sz w:val="24"/>
          <w:szCs w:val="24"/>
          <w:lang w:eastAsia="tr-TR"/>
        </w:rPr>
        <w:t xml:space="preserve">Mathematics, he thinks, is the most </w:t>
      </w:r>
      <w:r>
        <w:rPr>
          <w:rFonts w:ascii="Times New Roman" w:eastAsia="Arial Unicode MS" w:hAnsi="Times New Roman" w:cs="Times New Roman"/>
          <w:sz w:val="24"/>
          <w:szCs w:val="24"/>
          <w:lang w:eastAsia="zh-CN" w:bidi="hi-IN"/>
        </w:rPr>
        <w:t xml:space="preserve">appropriate </w:t>
      </w:r>
      <w:r>
        <w:rPr>
          <w:rFonts w:ascii="Times New Roman" w:hAnsi="Times New Roman" w:cs="Times New Roman"/>
          <w:sz w:val="24"/>
          <w:szCs w:val="24"/>
          <w:lang w:eastAsia="tr-TR"/>
        </w:rPr>
        <w:t xml:space="preserve">language for describing the universe and is, thus, indispensable to science. </w:t>
      </w:r>
    </w:p>
    <w:p w14:paraId="0C032E61" w14:textId="2D56DD19"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hAnsi="Times New Roman" w:cs="Times New Roman"/>
          <w:sz w:val="24"/>
          <w:szCs w:val="24"/>
          <w:lang w:eastAsia="tr-TR"/>
        </w:rPr>
        <w:t xml:space="preserve">Though widely assumed and often taken for granted, the </w:t>
      </w:r>
      <w:proofErr w:type="spellStart"/>
      <w:r>
        <w:rPr>
          <w:rFonts w:ascii="Times New Roman" w:hAnsi="Times New Roman" w:cs="Times New Roman"/>
          <w:sz w:val="24"/>
          <w:szCs w:val="24"/>
          <w:lang w:eastAsia="tr-TR"/>
        </w:rPr>
        <w:t>mathematization</w:t>
      </w:r>
      <w:proofErr w:type="spellEnd"/>
      <w:r>
        <w:rPr>
          <w:rFonts w:ascii="Times New Roman" w:hAnsi="Times New Roman" w:cs="Times New Roman"/>
          <w:sz w:val="24"/>
          <w:szCs w:val="24"/>
          <w:lang w:eastAsia="tr-TR"/>
        </w:rPr>
        <w:t xml:space="preserve"> of the universe is surprising and unexpected. </w:t>
      </w:r>
      <w:r>
        <w:rPr>
          <w:rFonts w:ascii="Times New Roman" w:eastAsia="Arial Unicode MS" w:hAnsi="Times New Roman" w:cs="Times New Roman"/>
          <w:sz w:val="24"/>
          <w:szCs w:val="24"/>
          <w:lang w:eastAsia="zh-CN" w:bidi="hi-IN"/>
        </w:rPr>
        <w:t xml:space="preserve">In his famous article “The Unreasonable Effectiveness of </w:t>
      </w:r>
      <w:r>
        <w:rPr>
          <w:rFonts w:ascii="Times New Roman" w:eastAsia="Arial Unicode MS" w:hAnsi="Times New Roman" w:cs="Times New Roman"/>
          <w:sz w:val="24"/>
          <w:szCs w:val="24"/>
          <w:lang w:eastAsia="zh-CN" w:bidi="hi-IN"/>
        </w:rPr>
        <w:lastRenderedPageBreak/>
        <w:t>Mathematics”, Nobel laureate and one of the founders of quantum mechanics Eugene Wigner explains the astonishing accordance of mathematics with nature:</w:t>
      </w:r>
    </w:p>
    <w:p w14:paraId="7116F782" w14:textId="77777777" w:rsidR="00083C0B" w:rsidRDefault="0023595C">
      <w:pPr>
        <w:suppressAutoHyphens/>
        <w:spacing w:after="140" w:line="360" w:lineRule="auto"/>
        <w:jc w:val="both"/>
        <w:rPr>
          <w:rFonts w:ascii="Times New Roman" w:eastAsia="Arial Unicode MS" w:hAnsi="Times New Roman" w:cs="Times New Roman"/>
          <w:color w:val="548DD4" w:themeColor="text2" w:themeTint="99"/>
          <w:sz w:val="24"/>
          <w:szCs w:val="24"/>
          <w:lang w:eastAsia="zh-CN" w:bidi="hi-IN"/>
        </w:rPr>
      </w:pPr>
      <w:r>
        <w:rPr>
          <w:rFonts w:ascii="Times New Roman" w:eastAsia="Arial Unicode MS" w:hAnsi="Times New Roman" w:cs="Times New Roman"/>
          <w:i/>
          <w:sz w:val="24"/>
          <w:szCs w:val="24"/>
          <w:lang w:eastAsia="zh-CN" w:bidi="hi-IN"/>
        </w:rPr>
        <w:t>…</w:t>
      </w:r>
      <w:r>
        <w:rPr>
          <w:rFonts w:ascii="Times New Roman" w:eastAsia="Arial Unicode MS" w:hAnsi="Times New Roman" w:cs="Times New Roman"/>
          <w:i/>
          <w:iCs/>
          <w:sz w:val="24"/>
          <w:szCs w:val="24"/>
          <w:lang w:eastAsia="zh-CN" w:bidi="hi-IN"/>
        </w:rPr>
        <w:t>the enormous usefulness of mathematics in the natural sciences is something bordering on the mysterious and that there is no rational explanation for it</w:t>
      </w:r>
      <w:r>
        <w:rPr>
          <w:rFonts w:ascii="Times New Roman" w:eastAsia="Arial Unicode MS" w:hAnsi="Times New Roman" w:cs="Times New Roman"/>
          <w:i/>
          <w:sz w:val="24"/>
          <w:szCs w:val="24"/>
          <w:lang w:eastAsia="zh-CN" w:bidi="hi-IN"/>
        </w:rPr>
        <w:t>.</w:t>
      </w:r>
      <w:r>
        <w:rPr>
          <w:rFonts w:ascii="Times New Roman" w:eastAsia="Arial Unicode MS" w:hAnsi="Times New Roman" w:cs="Times New Roman"/>
          <w:i/>
          <w:sz w:val="24"/>
          <w:szCs w:val="24"/>
          <w:vertAlign w:val="superscript"/>
          <w:lang w:eastAsia="zh-CN" w:bidi="hi-IN"/>
        </w:rPr>
        <w:footnoteReference w:id="51"/>
      </w:r>
    </w:p>
    <w:p w14:paraId="19221FE1" w14:textId="77777777"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Another Nobel laureate physicist, Steven Weinberg expresses a similar sentiment:</w:t>
      </w:r>
    </w:p>
    <w:p w14:paraId="4D2DB2B6" w14:textId="77777777"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eastAsia="Arial Unicode MS" w:hAnsi="Times New Roman" w:cs="Times New Roman"/>
          <w:i/>
          <w:iCs/>
          <w:sz w:val="24"/>
          <w:szCs w:val="24"/>
          <w:lang w:eastAsia="zh-CN" w:bidi="hi-IN"/>
        </w:rPr>
        <w:t>It is very strange that mathematicians are led by their sense of mathematical beauty to develop formal structures that physicists only later find useful, even where the mathematician had no such goal in mind. . .Physicists generally find the ability of mathematicians to anticipate the mathematics needed in the theories of physics quite uncanny. It is as if Neil Armstrong in 1969 when he first set foot on the surface of the moon had found in the lunar dust the footsteps of Jules Verne</w:t>
      </w:r>
      <w:r>
        <w:rPr>
          <w:rFonts w:ascii="Times New Roman" w:eastAsia="Arial Unicode MS" w:hAnsi="Times New Roman" w:cs="Times New Roman"/>
          <w:i/>
          <w:sz w:val="24"/>
          <w:szCs w:val="24"/>
          <w:lang w:eastAsia="zh-CN" w:bidi="hi-IN"/>
        </w:rPr>
        <w:t>.</w:t>
      </w:r>
      <w:r>
        <w:rPr>
          <w:rFonts w:ascii="Times New Roman" w:eastAsia="Arial Unicode MS" w:hAnsi="Times New Roman" w:cs="Times New Roman"/>
          <w:i/>
          <w:sz w:val="24"/>
          <w:szCs w:val="24"/>
          <w:vertAlign w:val="superscript"/>
          <w:lang w:eastAsia="zh-CN" w:bidi="hi-IN"/>
        </w:rPr>
        <w:footnoteReference w:id="52"/>
      </w:r>
    </w:p>
    <w:p w14:paraId="6D2DBDE4" w14:textId="5671953E"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The universe’s yielding to mathematics is unexpected from the naturalist point of view. Naturalists, generally, take an anti-realist stance to the mathematical truth: they see the mathematical objects (numbers, for example) as outcomes of human mind. Mathematical realists, on the other hand, hold that </w:t>
      </w:r>
      <w:r>
        <w:rPr>
          <w:rFonts w:ascii="Times New Roman" w:hAnsi="Times New Roman" w:cs="Times New Roman"/>
          <w:sz w:val="24"/>
          <w:szCs w:val="24"/>
          <w:lang w:eastAsia="tr-TR"/>
        </w:rPr>
        <w:t>mathematical objects exist independent of the human mind.</w:t>
      </w:r>
    </w:p>
    <w:p w14:paraId="0EDAC280" w14:textId="4EF87C0F"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hAnsi="Times New Roman" w:cs="Times New Roman"/>
          <w:sz w:val="24"/>
          <w:szCs w:val="24"/>
          <w:lang w:eastAsia="tr-TR"/>
        </w:rPr>
        <w:t xml:space="preserve">If mathematical objects were merely products of the human mind, there would be no reason to expect that its structure would match the structure of the universe (our thinking processes, maybe, but not the universe). </w:t>
      </w:r>
      <w:r>
        <w:rPr>
          <w:rFonts w:ascii="Times New Roman" w:eastAsia="Arial Unicode MS" w:hAnsi="Times New Roman" w:cs="Times New Roman"/>
          <w:sz w:val="24"/>
          <w:szCs w:val="24"/>
          <w:lang w:eastAsia="zh-CN" w:bidi="hi-IN"/>
        </w:rPr>
        <w:t xml:space="preserve">After all, the rules of chess don’t describe the universe. Why, then, should another human construction, mathematics, describe the universe? </w:t>
      </w:r>
      <w:r>
        <w:rPr>
          <w:rFonts w:ascii="Times New Roman" w:hAnsi="Times New Roman" w:cs="Times New Roman"/>
          <w:sz w:val="24"/>
          <w:szCs w:val="24"/>
          <w:lang w:eastAsia="tr-TR"/>
        </w:rPr>
        <w:t xml:space="preserve">Even if the naturalist had a realist perspective, he or she would still have no reason to expect mathematics to be in accord with the structure the universe. Since mathematical objects are abstract, they are not bound by space-time and they do not have causal interactions. </w:t>
      </w:r>
      <w:r>
        <w:rPr>
          <w:rFonts w:ascii="Times New Roman" w:eastAsia="Arial Unicode MS" w:hAnsi="Times New Roman" w:cs="Times New Roman"/>
          <w:sz w:val="24"/>
          <w:szCs w:val="24"/>
          <w:lang w:eastAsia="zh-CN" w:bidi="hi-IN"/>
        </w:rPr>
        <w:t>Thus, they cannot causally affect the universe in any way. If mathematical objects cannot causally affect the universe, then how is it possible that the universe is describable by mathematical objects? As a result, there is no reason for a naturalist, whether a realist or an anti-realist, to expect the universe to be describable through mathematics</w:t>
      </w:r>
      <w:proofErr w:type="gramStart"/>
      <w:r>
        <w:rPr>
          <w:rFonts w:ascii="Times New Roman" w:eastAsia="Arial Unicode MS" w:hAnsi="Times New Roman" w:cs="Times New Roman"/>
          <w:sz w:val="24"/>
          <w:szCs w:val="24"/>
          <w:lang w:eastAsia="zh-CN" w:bidi="hi-IN"/>
        </w:rPr>
        <w:t>,.</w:t>
      </w:r>
      <w:proofErr w:type="gramEnd"/>
    </w:p>
    <w:p w14:paraId="796466E9" w14:textId="4839BE74" w:rsidR="00083C0B" w:rsidRDefault="0023595C">
      <w:pPr>
        <w:suppressAutoHyphens/>
        <w:spacing w:after="140" w:line="360" w:lineRule="auto"/>
        <w:jc w:val="both"/>
        <w:rPr>
          <w:rFonts w:ascii="Times New Roman" w:eastAsia="Arial Unicode MS" w:hAnsi="Times New Roman" w:cs="Times New Roman"/>
          <w:color w:val="FF0000"/>
          <w:sz w:val="24"/>
          <w:szCs w:val="24"/>
          <w:lang w:eastAsia="zh-CN" w:bidi="hi-IN"/>
        </w:rPr>
      </w:pPr>
      <w:r>
        <w:rPr>
          <w:rFonts w:ascii="Times New Roman" w:hAnsi="Times New Roman" w:cs="Times New Roman"/>
          <w:sz w:val="24"/>
          <w:szCs w:val="24"/>
          <w:lang w:eastAsia="tr-TR"/>
        </w:rPr>
        <w:lastRenderedPageBreak/>
        <w:t>Theism, on the other hand, can explain the mathematical structure of the universe under both realist and anti-realist standpoints. If mathematical objects exist transcendentally</w:t>
      </w:r>
      <w:r>
        <w:rPr>
          <w:rStyle w:val="DipnotBavurusu"/>
          <w:rFonts w:ascii="Times New Roman" w:eastAsia="Arial Unicode MS" w:hAnsi="Times New Roman" w:cs="Times New Roman"/>
          <w:sz w:val="24"/>
          <w:szCs w:val="24"/>
          <w:lang w:eastAsia="zh-CN" w:bidi="hi-IN"/>
        </w:rPr>
        <w:footnoteReference w:id="53"/>
      </w:r>
      <w:r>
        <w:rPr>
          <w:rFonts w:ascii="Times New Roman" w:hAnsi="Times New Roman" w:cs="Times New Roman"/>
          <w:sz w:val="24"/>
          <w:szCs w:val="24"/>
          <w:lang w:eastAsia="tr-TR"/>
        </w:rPr>
        <w:t>, as claimed by the realist, God could have created the universe in accordance with them. The causal gap between mathematical objects and the universe in naturalist perspective disappears in theism.  If mathematics is an invention of human mind, there is still no problem in theist perspective. As we have seen in the previous chapters, the fundamental expectation under theist view is the universe to be understandable and of a compatible structure with the human mind. If the human mind is able to invent mathematics and if mathematics is an efficient mediator for humans to reflect on the nature more efficiently or make better predictions, then it is quite expectable for the universe to be created as mathematically understandable and compatible with human mind. Since the universe is not a creation of human mind, naturalism has no explanation for a creation of human mind (i.e. mathematics) to be in such compatibility with it; theism has no difficulty here as the universe is creation of God. As a result, in theist perspective, the anti-realist position against mathematical objects does not cause any problem for the universe being in mathematically describable structure. Anthony Flew, once one of the most famous atheists of the 20</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 xml:space="preserve"> century, counted the mathematical structure of the universe as one of the main reasons for his departure from atheism and conversion to belief in God. Many prominent figures of the scientific revolution, including Descartes, Kepler, Galileo, Leibniz and Newton, believed that mathematics is the language in which God has written the universe</w:t>
      </w:r>
      <w:r>
        <w:rPr>
          <w:rFonts w:ascii="Times New Roman" w:eastAsia="Arial Unicode MS" w:hAnsi="Times New Roman" w:cs="Times New Roman"/>
          <w:sz w:val="24"/>
          <w:szCs w:val="24"/>
          <w:lang w:eastAsia="zh-CN" w:bidi="hi-IN"/>
        </w:rPr>
        <w:t>.</w:t>
      </w:r>
      <w:r>
        <w:rPr>
          <w:rStyle w:val="DipnotBavurusu"/>
          <w:rFonts w:ascii="Times New Roman" w:eastAsia="Arial Unicode MS" w:hAnsi="Times New Roman" w:cs="Times New Roman"/>
          <w:sz w:val="24"/>
          <w:szCs w:val="24"/>
          <w:lang w:eastAsia="zh-CN" w:bidi="hi-IN"/>
        </w:rPr>
        <w:footnoteReference w:id="54"/>
      </w:r>
      <w:r>
        <w:rPr>
          <w:rFonts w:ascii="Times New Roman" w:eastAsia="Arial Unicode MS" w:hAnsi="Times New Roman" w:cs="Times New Roman"/>
          <w:color w:val="FF0000"/>
          <w:sz w:val="24"/>
          <w:szCs w:val="24"/>
          <w:lang w:eastAsia="zh-CN" w:bidi="hi-IN"/>
        </w:rPr>
        <w:t xml:space="preserve"> </w:t>
      </w:r>
    </w:p>
    <w:p w14:paraId="1BCD049D" w14:textId="77777777"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Scientists assume that mathematics is essential to comprehending the universe </w:t>
      </w:r>
      <w:r>
        <w:rPr>
          <w:rFonts w:ascii="Times New Roman" w:hAnsi="Times New Roman" w:cs="Times New Roman"/>
          <w:sz w:val="24"/>
          <w:szCs w:val="24"/>
          <w:lang w:eastAsia="tr-TR"/>
        </w:rPr>
        <w:t>(although most don’t explicitly think about the philosophical aspects we discuss above)</w:t>
      </w:r>
      <w:r>
        <w:rPr>
          <w:rFonts w:ascii="Times New Roman" w:eastAsia="Arial Unicode MS" w:hAnsi="Times New Roman" w:cs="Times New Roman"/>
          <w:sz w:val="24"/>
          <w:szCs w:val="24"/>
          <w:lang w:eastAsia="zh-CN" w:bidi="hi-IN"/>
        </w:rPr>
        <w:t>. However, many civilizations and thinkers throughout the history failed to appreciate the role of mathematics in comprehending the universe. In the Quran, however, many verses affirm a relationship between mathematics and nature, such as:</w:t>
      </w:r>
    </w:p>
    <w:p w14:paraId="2336BA34" w14:textId="77777777" w:rsidR="00083C0B" w:rsidRDefault="0023595C">
      <w:pPr>
        <w:suppressAutoHyphens/>
        <w:spacing w:after="140" w:line="360" w:lineRule="auto"/>
        <w:jc w:val="both"/>
        <w:rPr>
          <w:rFonts w:ascii="Times New Roman" w:eastAsia="Arial Unicode MS" w:hAnsi="Times New Roman" w:cs="Times New Roman"/>
          <w:i/>
          <w:sz w:val="24"/>
          <w:szCs w:val="24"/>
          <w:lang w:eastAsia="zh-CN" w:bidi="hi-IN"/>
        </w:rPr>
      </w:pPr>
      <w:r>
        <w:rPr>
          <w:rFonts w:ascii="Times New Roman" w:eastAsia="Arial Unicode MS" w:hAnsi="Times New Roman" w:cs="Times New Roman"/>
          <w:i/>
          <w:iCs/>
          <w:sz w:val="24"/>
          <w:szCs w:val="24"/>
          <w:lang w:eastAsia="zh-CN" w:bidi="hi-IN"/>
        </w:rPr>
        <w:t>The sun and the moon are perfectly calculated</w:t>
      </w:r>
      <w:r>
        <w:rPr>
          <w:rFonts w:ascii="Times New Roman" w:eastAsia="Arial Unicode MS" w:hAnsi="Times New Roman" w:cs="Times New Roman"/>
          <w:i/>
          <w:sz w:val="24"/>
          <w:szCs w:val="24"/>
          <w:lang w:eastAsia="zh-CN" w:bidi="hi-IN"/>
        </w:rPr>
        <w:t>.</w:t>
      </w:r>
      <w:r>
        <w:rPr>
          <w:rFonts w:ascii="Times New Roman" w:eastAsia="Arial Unicode MS" w:hAnsi="Times New Roman" w:cs="Times New Roman"/>
          <w:i/>
          <w:sz w:val="24"/>
          <w:szCs w:val="24"/>
          <w:vertAlign w:val="superscript"/>
          <w:lang w:eastAsia="zh-CN" w:bidi="hi-IN"/>
        </w:rPr>
        <w:footnoteReference w:id="55"/>
      </w:r>
    </w:p>
    <w:p w14:paraId="05921517" w14:textId="77777777" w:rsidR="00083C0B" w:rsidRDefault="0023595C">
      <w:pPr>
        <w:suppressAutoHyphens/>
        <w:spacing w:after="140" w:line="360" w:lineRule="auto"/>
        <w:jc w:val="both"/>
        <w:rPr>
          <w:rFonts w:ascii="Times New Roman" w:hAnsi="Times New Roman" w:cs="Times New Roman"/>
          <w:sz w:val="24"/>
          <w:szCs w:val="24"/>
          <w:lang w:eastAsia="tr-TR"/>
        </w:rPr>
      </w:pPr>
      <w:r>
        <w:rPr>
          <w:rFonts w:ascii="Times New Roman" w:eastAsia="Arial Unicode MS" w:hAnsi="Times New Roman" w:cs="Times New Roman"/>
          <w:i/>
          <w:iCs/>
          <w:sz w:val="24"/>
          <w:szCs w:val="24"/>
          <w:lang w:eastAsia="zh-CN" w:bidi="hi-IN"/>
        </w:rPr>
        <w:t>He encompasses what is with them and He has counted the numbers of all things</w:t>
      </w:r>
      <w:r>
        <w:rPr>
          <w:rFonts w:ascii="Times New Roman" w:eastAsia="Arial Unicode MS" w:hAnsi="Times New Roman" w:cs="Times New Roman"/>
          <w:i/>
          <w:sz w:val="24"/>
          <w:szCs w:val="24"/>
          <w:lang w:eastAsia="zh-CN" w:bidi="hi-IN"/>
        </w:rPr>
        <w:t>.</w:t>
      </w:r>
      <w:r>
        <w:rPr>
          <w:rFonts w:ascii="Times New Roman" w:eastAsia="Arial Unicode MS" w:hAnsi="Times New Roman" w:cs="Times New Roman"/>
          <w:i/>
          <w:sz w:val="24"/>
          <w:szCs w:val="24"/>
          <w:vertAlign w:val="superscript"/>
          <w:lang w:eastAsia="zh-CN" w:bidi="hi-IN"/>
        </w:rPr>
        <w:footnoteReference w:id="56"/>
      </w:r>
    </w:p>
    <w:p w14:paraId="503FCFAC" w14:textId="77777777" w:rsidR="00083C0B" w:rsidRDefault="0023595C">
      <w:pPr>
        <w:suppressAutoHyphens/>
        <w:spacing w:after="140" w:line="360" w:lineRule="auto"/>
        <w:jc w:val="both"/>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lastRenderedPageBreak/>
        <w:t>These verses support the presupposition that mathematics is essential for comprehending the universe. One of the primary meanings of the word “</w:t>
      </w:r>
      <w:proofErr w:type="spellStart"/>
      <w:r>
        <w:rPr>
          <w:rFonts w:ascii="Times New Roman" w:eastAsia="Arial Unicode MS" w:hAnsi="Times New Roman" w:cs="Times New Roman"/>
          <w:sz w:val="24"/>
          <w:szCs w:val="24"/>
          <w:lang w:eastAsia="zh-CN" w:bidi="hi-IN"/>
        </w:rPr>
        <w:t>qadar</w:t>
      </w:r>
      <w:proofErr w:type="spellEnd"/>
      <w:r>
        <w:rPr>
          <w:rFonts w:ascii="Times New Roman" w:eastAsia="Arial Unicode MS" w:hAnsi="Times New Roman" w:cs="Times New Roman"/>
          <w:sz w:val="24"/>
          <w:szCs w:val="24"/>
          <w:lang w:eastAsia="zh-CN" w:bidi="hi-IN"/>
        </w:rPr>
        <w:t>,” which is used many times in the Quran, is “</w:t>
      </w:r>
      <w:r>
        <w:rPr>
          <w:rFonts w:ascii="Times New Roman" w:hAnsi="Times New Roman" w:cs="Times New Roman"/>
          <w:sz w:val="24"/>
          <w:szCs w:val="24"/>
          <w:lang w:eastAsia="tr-TR"/>
        </w:rPr>
        <w:t xml:space="preserve">to be bound by a </w:t>
      </w:r>
      <w:r>
        <w:rPr>
          <w:rFonts w:ascii="Times New Roman" w:eastAsia="Arial Unicode MS" w:hAnsi="Times New Roman" w:cs="Times New Roman"/>
          <w:sz w:val="24"/>
          <w:szCs w:val="24"/>
          <w:lang w:eastAsia="zh-CN" w:bidi="hi-IN"/>
        </w:rPr>
        <w:t xml:space="preserve">measure.” </w:t>
      </w:r>
      <w:r>
        <w:rPr>
          <w:rFonts w:ascii="Times New Roman" w:hAnsi="Times New Roman" w:cs="Times New Roman"/>
          <w:sz w:val="24"/>
          <w:szCs w:val="24"/>
          <w:lang w:eastAsia="tr-TR"/>
        </w:rPr>
        <w:t>The following two verses are examples where the word “</w:t>
      </w:r>
      <w:proofErr w:type="spellStart"/>
      <w:r>
        <w:rPr>
          <w:rFonts w:ascii="Times New Roman" w:hAnsi="Times New Roman" w:cs="Times New Roman"/>
          <w:sz w:val="24"/>
          <w:szCs w:val="24"/>
          <w:lang w:eastAsia="tr-TR"/>
        </w:rPr>
        <w:t>qadar</w:t>
      </w:r>
      <w:proofErr w:type="spellEnd"/>
      <w:r>
        <w:rPr>
          <w:rFonts w:ascii="Times New Roman" w:hAnsi="Times New Roman" w:cs="Times New Roman"/>
          <w:sz w:val="24"/>
          <w:szCs w:val="24"/>
          <w:lang w:eastAsia="tr-TR"/>
        </w:rPr>
        <w:t>” means “measure”:</w:t>
      </w:r>
    </w:p>
    <w:p w14:paraId="3B0EDBCA" w14:textId="77777777" w:rsidR="00083C0B" w:rsidRDefault="0023595C">
      <w:pPr>
        <w:suppressAutoHyphens/>
        <w:spacing w:after="140" w:line="360" w:lineRule="auto"/>
        <w:jc w:val="both"/>
        <w:rPr>
          <w:rFonts w:ascii="Times New Roman" w:eastAsia="Arial Unicode MS" w:hAnsi="Times New Roman" w:cs="Times New Roman"/>
          <w:i/>
          <w:sz w:val="24"/>
          <w:szCs w:val="24"/>
          <w:lang w:eastAsia="zh-CN" w:bidi="hi-IN"/>
        </w:rPr>
      </w:pPr>
      <w:r>
        <w:rPr>
          <w:rFonts w:ascii="Times New Roman" w:eastAsia="Arial Unicode MS" w:hAnsi="Times New Roman" w:cs="Times New Roman"/>
          <w:i/>
          <w:iCs/>
          <w:sz w:val="24"/>
          <w:szCs w:val="24"/>
          <w:lang w:eastAsia="zh-CN" w:bidi="hi-IN"/>
        </w:rPr>
        <w:t xml:space="preserve">Surely </w:t>
      </w:r>
      <w:proofErr w:type="gramStart"/>
      <w:r>
        <w:rPr>
          <w:rFonts w:ascii="Times New Roman" w:eastAsia="Arial Unicode MS" w:hAnsi="Times New Roman" w:cs="Times New Roman"/>
          <w:i/>
          <w:iCs/>
          <w:sz w:val="24"/>
          <w:szCs w:val="24"/>
          <w:lang w:eastAsia="zh-CN" w:bidi="hi-IN"/>
        </w:rPr>
        <w:t>We</w:t>
      </w:r>
      <w:proofErr w:type="gramEnd"/>
      <w:r>
        <w:rPr>
          <w:rFonts w:ascii="Times New Roman" w:eastAsia="Arial Unicode MS" w:hAnsi="Times New Roman" w:cs="Times New Roman"/>
          <w:i/>
          <w:iCs/>
          <w:sz w:val="24"/>
          <w:szCs w:val="24"/>
          <w:lang w:eastAsia="zh-CN" w:bidi="hi-IN"/>
        </w:rPr>
        <w:t xml:space="preserve"> have created everything according to a measure.</w:t>
      </w:r>
      <w:r>
        <w:rPr>
          <w:rFonts w:ascii="Times New Roman" w:eastAsia="Arial Unicode MS" w:hAnsi="Times New Roman" w:cs="Times New Roman"/>
          <w:i/>
          <w:iCs/>
          <w:sz w:val="24"/>
          <w:szCs w:val="24"/>
          <w:vertAlign w:val="superscript"/>
          <w:lang w:eastAsia="zh-CN" w:bidi="hi-IN"/>
        </w:rPr>
        <w:footnoteReference w:id="57"/>
      </w:r>
    </w:p>
    <w:p w14:paraId="4412BA36" w14:textId="77777777" w:rsidR="00083C0B" w:rsidRDefault="0023595C">
      <w:pPr>
        <w:suppressAutoHyphens/>
        <w:spacing w:after="140" w:line="360" w:lineRule="auto"/>
        <w:jc w:val="both"/>
        <w:rPr>
          <w:rFonts w:ascii="Times New Roman" w:eastAsia="Arial Unicode MS" w:hAnsi="Times New Roman" w:cs="Times New Roman"/>
          <w:i/>
          <w:sz w:val="24"/>
          <w:szCs w:val="24"/>
          <w:lang w:eastAsia="zh-CN" w:bidi="hi-IN"/>
        </w:rPr>
      </w:pPr>
      <w:r>
        <w:rPr>
          <w:rFonts w:ascii="Times New Roman" w:eastAsia="Arial Unicode MS" w:hAnsi="Times New Roman" w:cs="Times New Roman"/>
          <w:i/>
          <w:iCs/>
          <w:sz w:val="24"/>
          <w:szCs w:val="24"/>
          <w:lang w:eastAsia="zh-CN" w:bidi="hi-IN"/>
        </w:rPr>
        <w:t xml:space="preserve">And </w:t>
      </w:r>
      <w:proofErr w:type="gramStart"/>
      <w:r>
        <w:rPr>
          <w:rFonts w:ascii="Times New Roman" w:eastAsia="Arial Unicode MS" w:hAnsi="Times New Roman" w:cs="Times New Roman"/>
          <w:i/>
          <w:iCs/>
          <w:sz w:val="24"/>
          <w:szCs w:val="24"/>
          <w:lang w:eastAsia="zh-CN" w:bidi="hi-IN"/>
        </w:rPr>
        <w:t>We</w:t>
      </w:r>
      <w:proofErr w:type="gramEnd"/>
      <w:r>
        <w:rPr>
          <w:rFonts w:ascii="Times New Roman" w:eastAsia="Arial Unicode MS" w:hAnsi="Times New Roman" w:cs="Times New Roman"/>
          <w:i/>
          <w:iCs/>
          <w:sz w:val="24"/>
          <w:szCs w:val="24"/>
          <w:lang w:eastAsia="zh-CN" w:bidi="hi-IN"/>
        </w:rPr>
        <w:t xml:space="preserve"> send down from the sky water in measure.</w:t>
      </w:r>
      <w:r>
        <w:rPr>
          <w:rFonts w:ascii="Times New Roman" w:eastAsia="Arial Unicode MS" w:hAnsi="Times New Roman" w:cs="Times New Roman"/>
          <w:i/>
          <w:iCs/>
          <w:sz w:val="24"/>
          <w:szCs w:val="24"/>
          <w:vertAlign w:val="superscript"/>
          <w:lang w:eastAsia="zh-CN" w:bidi="hi-IN"/>
        </w:rPr>
        <w:footnoteReference w:id="58"/>
      </w:r>
    </w:p>
    <w:p w14:paraId="1D7E7DB0" w14:textId="77777777" w:rsidR="00083C0B" w:rsidRDefault="00083C0B">
      <w:pPr>
        <w:spacing w:line="360" w:lineRule="auto"/>
        <w:jc w:val="both"/>
        <w:rPr>
          <w:rFonts w:ascii="Times New Roman" w:hAnsi="Times New Roman" w:cs="Times New Roman"/>
          <w:sz w:val="24"/>
          <w:szCs w:val="24"/>
          <w:lang w:eastAsia="tr-TR"/>
        </w:rPr>
      </w:pPr>
    </w:p>
    <w:p w14:paraId="18A89B23" w14:textId="6A4C3B9C"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Verses marking mathematical measure support the importance of mathematics to science. In today’s world, thanks to unprecedented practical utility of mathematics in producing new technologies and facilitating our lives, there is perhaps no serious scientist who does not assume that “mathematics is essential in comprehending the universe.” </w:t>
      </w:r>
    </w:p>
    <w:p w14:paraId="17544B29" w14:textId="77777777" w:rsidR="00083C0B" w:rsidRDefault="00083C0B">
      <w:pPr>
        <w:suppressAutoHyphens/>
        <w:spacing w:after="140" w:line="360" w:lineRule="auto"/>
        <w:jc w:val="both"/>
        <w:rPr>
          <w:rFonts w:ascii="Times New Roman" w:eastAsia="Arial Unicode MS" w:hAnsi="Times New Roman" w:cs="Times New Roman"/>
          <w:color w:val="FF0000"/>
          <w:sz w:val="24"/>
          <w:szCs w:val="24"/>
          <w:lang w:eastAsia="zh-CN" w:bidi="hi-IN"/>
        </w:rPr>
      </w:pPr>
    </w:p>
    <w:p w14:paraId="17D41546" w14:textId="77777777" w:rsidR="00083C0B" w:rsidRDefault="00083C0B">
      <w:pPr>
        <w:spacing w:line="360" w:lineRule="auto"/>
        <w:jc w:val="both"/>
        <w:rPr>
          <w:rFonts w:ascii="Times New Roman" w:hAnsi="Times New Roman" w:cs="Times New Roman"/>
          <w:sz w:val="24"/>
          <w:szCs w:val="24"/>
        </w:rPr>
      </w:pPr>
    </w:p>
    <w:p w14:paraId="3E40ECCE" w14:textId="77777777" w:rsidR="00083C0B" w:rsidRDefault="00083C0B">
      <w:pPr>
        <w:spacing w:line="360" w:lineRule="auto"/>
        <w:jc w:val="both"/>
        <w:rPr>
          <w:rFonts w:ascii="Times New Roman" w:hAnsi="Times New Roman" w:cs="Times New Roman"/>
          <w:sz w:val="24"/>
          <w:szCs w:val="24"/>
        </w:rPr>
      </w:pPr>
    </w:p>
    <w:p w14:paraId="5BC97486" w14:textId="77777777" w:rsidR="00083C0B" w:rsidRDefault="00083C0B">
      <w:pPr>
        <w:spacing w:line="360" w:lineRule="auto"/>
        <w:jc w:val="both"/>
        <w:rPr>
          <w:rFonts w:ascii="Times New Roman" w:hAnsi="Times New Roman" w:cs="Times New Roman"/>
          <w:sz w:val="24"/>
          <w:szCs w:val="24"/>
        </w:rPr>
      </w:pPr>
    </w:p>
    <w:p w14:paraId="5A8822C7" w14:textId="77777777" w:rsidR="00083C0B" w:rsidRDefault="00083C0B">
      <w:pPr>
        <w:spacing w:line="360" w:lineRule="auto"/>
        <w:jc w:val="both"/>
        <w:rPr>
          <w:rFonts w:ascii="Times New Roman" w:hAnsi="Times New Roman" w:cs="Times New Roman"/>
          <w:sz w:val="24"/>
          <w:szCs w:val="24"/>
        </w:rPr>
      </w:pPr>
    </w:p>
    <w:p w14:paraId="33AB0DED" w14:textId="77777777" w:rsidR="00083C0B" w:rsidRDefault="00083C0B">
      <w:pPr>
        <w:spacing w:line="360" w:lineRule="auto"/>
        <w:jc w:val="both"/>
        <w:rPr>
          <w:rFonts w:ascii="Times New Roman" w:hAnsi="Times New Roman" w:cs="Times New Roman"/>
          <w:sz w:val="24"/>
          <w:szCs w:val="24"/>
        </w:rPr>
      </w:pPr>
    </w:p>
    <w:p w14:paraId="44420A93" w14:textId="77777777" w:rsidR="00083C0B" w:rsidRDefault="00083C0B">
      <w:pPr>
        <w:spacing w:line="360" w:lineRule="auto"/>
        <w:jc w:val="both"/>
        <w:rPr>
          <w:rFonts w:ascii="Times New Roman" w:hAnsi="Times New Roman" w:cs="Times New Roman"/>
          <w:sz w:val="24"/>
          <w:szCs w:val="24"/>
        </w:rPr>
      </w:pPr>
    </w:p>
    <w:p w14:paraId="349C7C33" w14:textId="77777777" w:rsidR="00083C0B" w:rsidRDefault="00083C0B">
      <w:pPr>
        <w:spacing w:line="360" w:lineRule="auto"/>
        <w:jc w:val="both"/>
        <w:rPr>
          <w:rFonts w:ascii="Times New Roman" w:hAnsi="Times New Roman" w:cs="Times New Roman"/>
          <w:sz w:val="24"/>
          <w:szCs w:val="24"/>
        </w:rPr>
      </w:pPr>
    </w:p>
    <w:p w14:paraId="72557F59" w14:textId="77777777" w:rsidR="00083C0B" w:rsidRDefault="00083C0B">
      <w:pPr>
        <w:spacing w:line="360" w:lineRule="auto"/>
        <w:jc w:val="both"/>
        <w:rPr>
          <w:rFonts w:ascii="Times New Roman" w:hAnsi="Times New Roman" w:cs="Times New Roman"/>
          <w:sz w:val="24"/>
          <w:szCs w:val="24"/>
        </w:rPr>
      </w:pPr>
    </w:p>
    <w:p w14:paraId="55037CD5" w14:textId="77777777" w:rsidR="00083C0B" w:rsidRDefault="00083C0B">
      <w:pPr>
        <w:spacing w:line="360" w:lineRule="auto"/>
        <w:jc w:val="both"/>
        <w:rPr>
          <w:rFonts w:ascii="Times New Roman" w:hAnsi="Times New Roman" w:cs="Times New Roman"/>
          <w:sz w:val="24"/>
          <w:szCs w:val="24"/>
        </w:rPr>
      </w:pPr>
    </w:p>
    <w:p w14:paraId="01D8C8D5" w14:textId="77777777" w:rsidR="00083C0B" w:rsidRDefault="00083C0B">
      <w:pPr>
        <w:spacing w:line="360" w:lineRule="auto"/>
        <w:jc w:val="both"/>
        <w:rPr>
          <w:rFonts w:ascii="Times New Roman" w:hAnsi="Times New Roman" w:cs="Times New Roman"/>
          <w:sz w:val="24"/>
          <w:szCs w:val="24"/>
        </w:rPr>
      </w:pPr>
    </w:p>
    <w:p w14:paraId="749D317F" w14:textId="77777777" w:rsidR="00083C0B" w:rsidRDefault="00083C0B">
      <w:pPr>
        <w:pStyle w:val="ListeParagraf"/>
        <w:spacing w:line="360" w:lineRule="auto"/>
        <w:ind w:left="1080"/>
        <w:jc w:val="center"/>
        <w:rPr>
          <w:rFonts w:ascii="Times New Roman" w:eastAsia="Calibri" w:hAnsi="Times New Roman" w:cs="Times New Roman"/>
          <w:b/>
          <w:sz w:val="48"/>
          <w:szCs w:val="48"/>
        </w:rPr>
      </w:pPr>
    </w:p>
    <w:p w14:paraId="4D80D617" w14:textId="77777777" w:rsidR="00083C0B" w:rsidRDefault="0023595C">
      <w:pPr>
        <w:rPr>
          <w:rFonts w:ascii="Times New Roman" w:eastAsia="Calibri" w:hAnsi="Times New Roman" w:cs="Times New Roman"/>
          <w:b/>
          <w:sz w:val="48"/>
          <w:szCs w:val="48"/>
        </w:rPr>
      </w:pPr>
      <w:r>
        <w:rPr>
          <w:rFonts w:ascii="Times New Roman" w:eastAsia="Calibri" w:hAnsi="Times New Roman" w:cs="Times New Roman"/>
          <w:b/>
          <w:sz w:val="48"/>
          <w:szCs w:val="48"/>
        </w:rPr>
        <w:lastRenderedPageBreak/>
        <w:br w:type="page"/>
      </w:r>
    </w:p>
    <w:p w14:paraId="62A211FC" w14:textId="77777777" w:rsidR="00083C0B" w:rsidRDefault="0023595C">
      <w:pPr>
        <w:pStyle w:val="ListeParagraf"/>
        <w:spacing w:line="360" w:lineRule="auto"/>
        <w:ind w:left="1080"/>
        <w:jc w:val="center"/>
        <w:rPr>
          <w:rFonts w:ascii="Times New Roman" w:eastAsia="Calibri" w:hAnsi="Times New Roman" w:cs="Times New Roman"/>
          <w:b/>
          <w:sz w:val="48"/>
          <w:szCs w:val="48"/>
        </w:rPr>
      </w:pPr>
      <w:r>
        <w:rPr>
          <w:rFonts w:ascii="Times New Roman" w:eastAsia="Calibri" w:hAnsi="Times New Roman" w:cs="Times New Roman"/>
          <w:b/>
          <w:sz w:val="48"/>
          <w:szCs w:val="48"/>
        </w:rPr>
        <w:lastRenderedPageBreak/>
        <w:t>PART II</w:t>
      </w:r>
    </w:p>
    <w:p w14:paraId="7E98E462" w14:textId="77777777" w:rsidR="00083C0B" w:rsidRDefault="00083C0B">
      <w:pPr>
        <w:pStyle w:val="ListeParagraf"/>
        <w:spacing w:line="360" w:lineRule="auto"/>
        <w:ind w:left="1080"/>
        <w:jc w:val="center"/>
        <w:rPr>
          <w:rFonts w:ascii="Times New Roman" w:eastAsia="Calibri" w:hAnsi="Times New Roman" w:cs="Times New Roman"/>
          <w:b/>
          <w:sz w:val="48"/>
          <w:szCs w:val="48"/>
        </w:rPr>
      </w:pPr>
    </w:p>
    <w:p w14:paraId="4A7E7CC3" w14:textId="77777777" w:rsidR="00083C0B" w:rsidRDefault="0023595C">
      <w:pPr>
        <w:pStyle w:val="ListeParagraf"/>
        <w:spacing w:line="360" w:lineRule="auto"/>
        <w:ind w:left="1080"/>
        <w:jc w:val="center"/>
        <w:rPr>
          <w:rFonts w:ascii="Times New Roman" w:eastAsia="Calibri" w:hAnsi="Times New Roman" w:cs="Times New Roman"/>
          <w:b/>
          <w:sz w:val="48"/>
          <w:szCs w:val="48"/>
        </w:rPr>
      </w:pPr>
      <w:r>
        <w:rPr>
          <w:rFonts w:ascii="Times New Roman" w:eastAsia="Calibri" w:hAnsi="Times New Roman" w:cs="Times New Roman"/>
          <w:b/>
          <w:sz w:val="48"/>
          <w:szCs w:val="48"/>
        </w:rPr>
        <w:t>THE QURAN AND MOTIVATION FOR SCIENCE</w:t>
      </w:r>
    </w:p>
    <w:p w14:paraId="718513BD" w14:textId="77777777" w:rsidR="00083C0B" w:rsidRDefault="00083C0B">
      <w:pPr>
        <w:spacing w:line="360" w:lineRule="auto"/>
        <w:jc w:val="both"/>
        <w:rPr>
          <w:rFonts w:ascii="Times New Roman" w:hAnsi="Times New Roman" w:cs="Times New Roman"/>
          <w:sz w:val="24"/>
          <w:szCs w:val="24"/>
        </w:rPr>
      </w:pPr>
    </w:p>
    <w:p w14:paraId="19531DC4" w14:textId="39174E27"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sz w:val="24"/>
          <w:szCs w:val="24"/>
          <w:lang w:eastAsia="tr-TR"/>
        </w:rPr>
      </w:pPr>
      <w:r>
        <w:rPr>
          <w:rFonts w:ascii="Times New Roman" w:hAnsi="Times New Roman" w:cs="Times New Roman"/>
          <w:sz w:val="24"/>
          <w:szCs w:val="24"/>
          <w:lang w:eastAsia="tr-TR"/>
        </w:rPr>
        <w:t>The motivation for scientific endeavor is another important subject of our inquiry. In this part of the book, we will investigate the relationship of such a motivation to the content of the Quran. Since the scientific endeavor is a rigorous form of intellectual activity, it requires motivation. Scientific work is typically not performed to satisfy such basic needs as eating, drinking or sleeping. Since satisfying these basic needs is clearly a powerful motivator, one can wonder about the rationale for spending so much time, effort and resources for an action that is seemingly not related to any of those fundamental needs. While salaries, reputation, social status and titles can motivate scientific effort, these motivations can also be reached by other, less demanding and more rewarding, professions. For example business, sports</w:t>
      </w:r>
      <w:r w:rsidR="00C0289A">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and politics can provide more fame and money than a typical </w:t>
      </w:r>
      <w:r w:rsidR="00C0289A">
        <w:rPr>
          <w:rFonts w:ascii="Times New Roman" w:hAnsi="Times New Roman" w:cs="Times New Roman"/>
          <w:sz w:val="24"/>
          <w:szCs w:val="24"/>
          <w:lang w:eastAsia="tr-TR"/>
        </w:rPr>
        <w:t xml:space="preserve">scientific professions. </w:t>
      </w:r>
      <w:r>
        <w:rPr>
          <w:rFonts w:ascii="Times New Roman" w:hAnsi="Times New Roman" w:cs="Times New Roman"/>
          <w:sz w:val="24"/>
          <w:szCs w:val="24"/>
          <w:lang w:eastAsia="tr-TR"/>
        </w:rPr>
        <w:t xml:space="preserve">These sources of motivation are not particular to science and, although they enable scientific endeavor, they don’t adequately explain interest in science as opposed to, say, </w:t>
      </w:r>
      <w:proofErr w:type="gramStart"/>
      <w:r>
        <w:rPr>
          <w:rFonts w:ascii="Times New Roman" w:hAnsi="Times New Roman" w:cs="Times New Roman"/>
          <w:sz w:val="24"/>
          <w:szCs w:val="24"/>
          <w:lang w:eastAsia="tr-TR"/>
        </w:rPr>
        <w:t>business</w:t>
      </w:r>
      <w:proofErr w:type="gramEnd"/>
      <w:r>
        <w:rPr>
          <w:rFonts w:ascii="Times New Roman" w:hAnsi="Times New Roman" w:cs="Times New Roman"/>
          <w:sz w:val="24"/>
          <w:szCs w:val="24"/>
          <w:lang w:eastAsia="tr-TR"/>
        </w:rPr>
        <w:t>. And while scientific work can satisfy certain practical and technological needs, such practically-oriented motivations don’t apply to disciplines dealing with fundamental questions (such as cosmology, which deals with the past and beginning of the universe). Such utility-centered motivations would explain interest in various engineering disciplines, and they lead to viewing the fundamental sciences as mere tools for resolving engineering challenges.</w:t>
      </w:r>
    </w:p>
    <w:p w14:paraId="24A9B575" w14:textId="4E1E0F6D"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rPr>
        <w:t xml:space="preserve">Since the Quran endorses the sheer wonder of knowing the world, it can adequately motivate science at every level. By </w:t>
      </w:r>
      <w:r>
        <w:rPr>
          <w:rFonts w:ascii="Times New Roman" w:hAnsi="Times New Roman" w:cs="Times New Roman"/>
          <w:sz w:val="24"/>
          <w:szCs w:val="24"/>
          <w:lang w:eastAsia="tr-TR"/>
        </w:rPr>
        <w:t>affirming observing the universe as a mandate from God, it motivates science as a means of recognizing the Might and Art of God. Ibn-</w:t>
      </w:r>
      <w:proofErr w:type="spellStart"/>
      <w:r>
        <w:rPr>
          <w:rFonts w:ascii="Times New Roman" w:hAnsi="Times New Roman" w:cs="Times New Roman"/>
          <w:sz w:val="24"/>
          <w:szCs w:val="24"/>
          <w:lang w:eastAsia="tr-TR"/>
        </w:rPr>
        <w:t>Rushd</w:t>
      </w:r>
      <w:proofErr w:type="spellEnd"/>
      <w:r>
        <w:rPr>
          <w:rFonts w:ascii="Times New Roman" w:hAnsi="Times New Roman" w:cs="Times New Roman"/>
          <w:sz w:val="24"/>
          <w:szCs w:val="24"/>
          <w:lang w:eastAsia="tr-TR"/>
        </w:rPr>
        <w:t>, the famous Muslim philosophers of 12</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 xml:space="preserve"> century pointed out that studying nature helps better understand God and he claimed that it is mandatory to work on philosophy (the word </w:t>
      </w:r>
      <w:r>
        <w:rPr>
          <w:rFonts w:ascii="Times New Roman" w:hAnsi="Times New Roman" w:cs="Times New Roman"/>
          <w:sz w:val="24"/>
          <w:szCs w:val="24"/>
          <w:lang w:eastAsia="tr-TR"/>
        </w:rPr>
        <w:lastRenderedPageBreak/>
        <w:t>“philosophy” is used broadly, including the meaning we use for science today), thereby expressing his motivation for philosophy-science.</w:t>
      </w:r>
    </w:p>
    <w:p w14:paraId="1DA30766" w14:textId="77777777"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i/>
          <w:sz w:val="24"/>
          <w:szCs w:val="24"/>
        </w:rPr>
      </w:pPr>
      <w:r>
        <w:rPr>
          <w:rFonts w:ascii="Times New Roman" w:hAnsi="Times New Roman" w:cs="Times New Roman"/>
          <w:i/>
          <w:sz w:val="24"/>
          <w:szCs w:val="24"/>
        </w:rPr>
        <w:t>“…they witness the existence of God only through learning about His creations; in addition, only when the content of beings is well known, the knowledge about God becomes complete. If investigation of beings is recommended and encouraged in religion, it is obvious that whatever philosophy indicates is a must or recommended in terms of that religion. It is crystal clear that in the verses of the book of God; the Almighty, religion invites to evaluate the beings through reason… ”</w:t>
      </w:r>
      <w:r>
        <w:rPr>
          <w:rStyle w:val="DipnotBavurusu"/>
          <w:rFonts w:ascii="Times New Roman" w:hAnsi="Times New Roman" w:cs="Times New Roman"/>
          <w:i/>
          <w:sz w:val="24"/>
          <w:szCs w:val="24"/>
        </w:rPr>
        <w:footnoteReference w:id="59"/>
      </w:r>
    </w:p>
    <w:p w14:paraId="125F88E2" w14:textId="7242B098"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Such a motivation provides the required drive even in the absence of any other worldly opportunities. Furthermore, as opposed to the pragmatic ones, this motivation cannot be satisfied by any other discipline; it is particular to science as the struggle to understand the universe. It also motivates fields where science cannot be utilized as tools for practical benefits and worldly satisfactions. In an ideal Muslim society, in which the Quranic teaching to study the universe is well understood, scientific endeavor is inevitable. In the worldview presented by the Quran, science is an inevitable part of the effort to understand the universe in the most sophisticated possible way. </w:t>
      </w:r>
    </w:p>
    <w:p w14:paraId="7612FBBF" w14:textId="06E260DD"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sz w:val="24"/>
          <w:szCs w:val="24"/>
          <w:lang w:eastAsia="tr-TR"/>
        </w:rPr>
      </w:pPr>
      <w:r>
        <w:rPr>
          <w:rFonts w:ascii="Times New Roman" w:hAnsi="Times New Roman" w:cs="Times New Roman"/>
          <w:sz w:val="24"/>
          <w:szCs w:val="24"/>
          <w:lang w:eastAsia="tr-TR"/>
        </w:rPr>
        <w:t>Furthermore, our God-given intrinsic curiosity can also be a source of motivation for science. As Aristotle says, “All men by nature desire to know”</w:t>
      </w:r>
      <w:r>
        <w:rPr>
          <w:rStyle w:val="DipnotBavurusu"/>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60"/>
      </w:r>
      <w:r>
        <w:rPr>
          <w:rFonts w:ascii="Times New Roman" w:hAnsi="Times New Roman" w:cs="Times New Roman"/>
          <w:sz w:val="24"/>
          <w:szCs w:val="24"/>
          <w:lang w:eastAsia="tr-TR"/>
        </w:rPr>
        <w:t>. The “desire to know” is a distinctive aspect of our God-created human nature</w:t>
      </w:r>
      <w:r>
        <w:rPr>
          <w:rStyle w:val="DipnotBavurusu"/>
          <w:rFonts w:ascii="Times New Roman" w:hAnsi="Times New Roman" w:cs="Times New Roman"/>
          <w:sz w:val="24"/>
          <w:szCs w:val="24"/>
        </w:rPr>
        <w:footnoteReference w:id="61"/>
      </w:r>
      <w:r>
        <w:rPr>
          <w:rFonts w:ascii="Times New Roman" w:hAnsi="Times New Roman" w:cs="Times New Roman"/>
          <w:sz w:val="24"/>
          <w:szCs w:val="24"/>
          <w:lang w:eastAsia="tr-TR"/>
        </w:rPr>
        <w:t>. This desire is common to all humans,</w:t>
      </w:r>
      <w:r w:rsidR="004C732B">
        <w:rPr>
          <w:rFonts w:ascii="Times New Roman" w:hAnsi="Times New Roman" w:cs="Times New Roman"/>
          <w:sz w:val="24"/>
          <w:szCs w:val="24"/>
          <w:lang w:eastAsia="tr-TR"/>
        </w:rPr>
        <w:t xml:space="preserve"> irrespective of their religious beliefs;</w:t>
      </w:r>
      <w:r>
        <w:rPr>
          <w:rFonts w:ascii="Times New Roman" w:hAnsi="Times New Roman" w:cs="Times New Roman"/>
          <w:sz w:val="24"/>
          <w:szCs w:val="24"/>
          <w:lang w:eastAsia="tr-TR"/>
        </w:rPr>
        <w:t xml:space="preserve"> theist, atheist, Hindu, Buddhist, Muslim, Christian or Judaist. Although this intrinsic desire to know could also be a source of motivation, it does not constitute a rational grou</w:t>
      </w:r>
      <w:r w:rsidR="00F85BF1">
        <w:rPr>
          <w:rFonts w:ascii="Times New Roman" w:hAnsi="Times New Roman" w:cs="Times New Roman"/>
          <w:sz w:val="24"/>
          <w:szCs w:val="24"/>
          <w:lang w:eastAsia="tr-TR"/>
        </w:rPr>
        <w:t>nd for spending</w:t>
      </w:r>
      <w:r>
        <w:rPr>
          <w:rFonts w:ascii="Times New Roman" w:hAnsi="Times New Roman" w:cs="Times New Roman"/>
          <w:sz w:val="24"/>
          <w:szCs w:val="24"/>
          <w:lang w:eastAsia="tr-TR"/>
        </w:rPr>
        <w:t xml:space="preserve"> astonishing time and resources required scientific endeavors. Desires, it should be noted, can conflict with reason. For example, an intrinsic desire can push a person to eat dessert; but if he is obese or diabetic, he should not follow this desire; in certain cases, it is rational not to follow a desire. The Quran, on the other hand, motivates by presenting a rational basis. While satisfying desires is an important aspect of human nature, finding rationales and mental satisfaction are also part of this nature. By offering rational motivations the Quran satisfies our intellectual drives. </w:t>
      </w:r>
    </w:p>
    <w:p w14:paraId="5150D0B0" w14:textId="77777777"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Hundreds of verses of the Quran invite us to explore the phenomena in the universe and to draw conclusions from them. None of the other major religions offer such an incentive, to </w:t>
      </w:r>
      <w:proofErr w:type="gramStart"/>
      <w:r>
        <w:rPr>
          <w:rFonts w:ascii="Times New Roman" w:hAnsi="Times New Roman" w:cs="Times New Roman"/>
          <w:sz w:val="24"/>
          <w:szCs w:val="24"/>
          <w:lang w:eastAsia="tr-TR"/>
        </w:rPr>
        <w:t>the this</w:t>
      </w:r>
      <w:proofErr w:type="gramEnd"/>
      <w:r>
        <w:rPr>
          <w:rFonts w:ascii="Times New Roman" w:hAnsi="Times New Roman" w:cs="Times New Roman"/>
          <w:sz w:val="24"/>
          <w:szCs w:val="24"/>
          <w:lang w:eastAsia="tr-TR"/>
        </w:rPr>
        <w:t xml:space="preserve"> extent. For a devout Muslim, obeying God’s commands and struggling to comprehend God through nature is the strongest source of motivation. Such a rational motivation supports the commitment required for studying the universe even in the absence of worldly benefits such as money, reputation and title. If this incentive is followed, it will lead to scientific works (to perform these works and to acquire the knowledge emerging thereby). Al-</w:t>
      </w:r>
      <w:proofErr w:type="spellStart"/>
      <w:r>
        <w:rPr>
          <w:rFonts w:ascii="Times New Roman" w:hAnsi="Times New Roman" w:cs="Times New Roman"/>
          <w:sz w:val="24"/>
          <w:szCs w:val="24"/>
          <w:lang w:eastAsia="tr-TR"/>
        </w:rPr>
        <w:t>Biruni</w:t>
      </w:r>
      <w:proofErr w:type="spellEnd"/>
      <w:r>
        <w:rPr>
          <w:rFonts w:ascii="Times New Roman" w:hAnsi="Times New Roman" w:cs="Times New Roman"/>
          <w:sz w:val="24"/>
          <w:szCs w:val="24"/>
          <w:lang w:eastAsia="tr-TR"/>
        </w:rPr>
        <w:t xml:space="preserve"> (973-1048), one of the leading scientists of his time, said “</w:t>
      </w:r>
      <w:r>
        <w:rPr>
          <w:rFonts w:ascii="Times New Roman" w:hAnsi="Times New Roman" w:cs="Times New Roman"/>
          <w:sz w:val="24"/>
          <w:szCs w:val="24"/>
        </w:rPr>
        <w:t>Verse 191 of the Surah Ali ‘Imran is the reason why I studied science”.</w:t>
      </w:r>
      <w:r>
        <w:rPr>
          <w:rStyle w:val="DipnotBavurusu"/>
          <w:rFonts w:ascii="Times New Roman" w:hAnsi="Times New Roman" w:cs="Times New Roman"/>
          <w:sz w:val="24"/>
          <w:szCs w:val="24"/>
        </w:rPr>
        <w:footnoteReference w:id="62"/>
      </w:r>
      <w:r>
        <w:rPr>
          <w:rFonts w:ascii="Times New Roman" w:hAnsi="Times New Roman" w:cs="Times New Roman"/>
          <w:sz w:val="24"/>
          <w:szCs w:val="24"/>
          <w:lang w:eastAsia="tr-TR"/>
        </w:rPr>
        <w:t>” The translation of this verse reads:</w:t>
      </w:r>
    </w:p>
    <w:p w14:paraId="2462C4FC" w14:textId="77777777"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sz w:val="24"/>
          <w:szCs w:val="24"/>
          <w:lang w:eastAsia="tr-TR"/>
        </w:rPr>
      </w:pPr>
      <w:bookmarkStart w:id="0" w:name="191"/>
      <w:r>
        <w:rPr>
          <w:rFonts w:ascii="Times New Roman" w:hAnsi="Times New Roman" w:cs="Times New Roman"/>
          <w:i/>
          <w:sz w:val="24"/>
          <w:szCs w:val="24"/>
        </w:rPr>
        <w:t>They remember</w:t>
      </w:r>
      <w:r>
        <w:rPr>
          <w:rStyle w:val="apple-converted-space"/>
          <w:rFonts w:ascii="Times New Roman" w:hAnsi="Times New Roman" w:cs="Times New Roman"/>
          <w:i/>
          <w:sz w:val="24"/>
          <w:szCs w:val="24"/>
        </w:rPr>
        <w:t> </w:t>
      </w:r>
      <w:r>
        <w:rPr>
          <w:rFonts w:ascii="Times New Roman" w:hAnsi="Times New Roman" w:cs="Times New Roman"/>
          <w:bCs/>
          <w:i/>
          <w:sz w:val="24"/>
          <w:szCs w:val="24"/>
        </w:rPr>
        <w:t xml:space="preserve">God </w:t>
      </w:r>
      <w:r>
        <w:rPr>
          <w:rFonts w:ascii="Times New Roman" w:hAnsi="Times New Roman" w:cs="Times New Roman"/>
          <w:i/>
          <w:sz w:val="24"/>
          <w:szCs w:val="24"/>
        </w:rPr>
        <w:t xml:space="preserve">while standing, sitting, and on their sides, and they reflect upon the creation of the heavens and the earth: "Our Lord, You did not create all this in vain. Be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glorified. Save us from the retribution of Hell.</w:t>
      </w:r>
      <w:bookmarkEnd w:id="0"/>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63"/>
      </w:r>
    </w:p>
    <w:p w14:paraId="7C2BB13D" w14:textId="400929AF" w:rsidR="00083C0B" w:rsidRDefault="0023595C">
      <w:pPr>
        <w:widowControl w:val="0"/>
        <w:autoSpaceDE w:val="0"/>
        <w:autoSpaceDN w:val="0"/>
        <w:adjustRightInd w:val="0"/>
        <w:spacing w:before="400" w:after="180" w:line="360" w:lineRule="auto"/>
        <w:jc w:val="both"/>
        <w:textAlignment w:val="center"/>
        <w:rPr>
          <w:rFonts w:ascii="Times New Roman" w:hAnsi="Times New Roman" w:cs="Times New Roman"/>
          <w:b/>
          <w:sz w:val="24"/>
          <w:szCs w:val="24"/>
        </w:rPr>
      </w:pPr>
      <w:r>
        <w:rPr>
          <w:rFonts w:ascii="Times New Roman" w:hAnsi="Times New Roman" w:cs="Times New Roman"/>
          <w:sz w:val="24"/>
          <w:szCs w:val="24"/>
          <w:lang w:eastAsia="tr-TR"/>
        </w:rPr>
        <w:t>Many other verses in the Quran lead to study the phenomena in the universe. Consider the following verses, for example:</w:t>
      </w:r>
    </w:p>
    <w:p w14:paraId="333B6C1E" w14:textId="77777777" w:rsidR="00083C0B" w:rsidRDefault="0023595C">
      <w:pPr>
        <w:spacing w:line="360" w:lineRule="auto"/>
        <w:jc w:val="both"/>
        <w:rPr>
          <w:rFonts w:ascii="Times New Roman" w:eastAsia="Calibri" w:hAnsi="Times New Roman" w:cs="Times New Roman"/>
          <w:i/>
          <w:sz w:val="24"/>
          <w:szCs w:val="24"/>
        </w:rPr>
      </w:pPr>
      <w:bookmarkStart w:id="1" w:name="101"/>
      <w:r>
        <w:rPr>
          <w:rFonts w:ascii="Times New Roman" w:hAnsi="Times New Roman" w:cs="Times New Roman"/>
          <w:i/>
          <w:sz w:val="24"/>
          <w:szCs w:val="24"/>
        </w:rPr>
        <w:t>Say, "Look at all the signs in the heavens and the earth." All the proofs and all the warnings can never help people who decided to disbelieve.</w:t>
      </w:r>
      <w:bookmarkEnd w:id="1"/>
      <w:r>
        <w:rPr>
          <w:rStyle w:val="DipnotBavurusu"/>
          <w:rFonts w:ascii="Times New Roman" w:eastAsia="Calibri" w:hAnsi="Times New Roman" w:cs="Times New Roman"/>
          <w:i/>
          <w:sz w:val="24"/>
          <w:szCs w:val="24"/>
        </w:rPr>
        <w:footnoteReference w:id="64"/>
      </w:r>
    </w:p>
    <w:p w14:paraId="09AF9797" w14:textId="77777777" w:rsidR="00083C0B" w:rsidRDefault="0023595C">
      <w:pPr>
        <w:pStyle w:val="NormalWeb"/>
        <w:spacing w:before="0" w:beforeAutospacing="0" w:after="160" w:afterAutospacing="0" w:line="360" w:lineRule="auto"/>
        <w:jc w:val="both"/>
        <w:rPr>
          <w:i/>
        </w:rPr>
      </w:pPr>
      <w:bookmarkStart w:id="2" w:name="3"/>
      <w:r>
        <w:rPr>
          <w:i/>
          <w:lang w:eastAsia="en-US"/>
        </w:rPr>
        <w:t>The heavens and the earth are full of proofs for the believers.</w:t>
      </w:r>
      <w:bookmarkStart w:id="3" w:name="4"/>
      <w:bookmarkEnd w:id="2"/>
      <w:r>
        <w:rPr>
          <w:i/>
          <w:lang w:eastAsia="en-US"/>
        </w:rPr>
        <w:t xml:space="preserve"> </w:t>
      </w:r>
      <w:r>
        <w:rPr>
          <w:i/>
        </w:rPr>
        <w:t>Also in your creation, and the creation of all the animals, there are proofs for people who are certain.</w:t>
      </w:r>
      <w:bookmarkEnd w:id="3"/>
      <w:r>
        <w:rPr>
          <w:i/>
        </w:rPr>
        <w:t xml:space="preserve"> </w:t>
      </w:r>
      <w:bookmarkStart w:id="4" w:name="5"/>
      <w:r>
        <w:rPr>
          <w:i/>
        </w:rPr>
        <w:t>Also, the alternation of the night and the day, and the provisions that </w:t>
      </w:r>
      <w:r>
        <w:rPr>
          <w:bCs/>
          <w:i/>
        </w:rPr>
        <w:t>God</w:t>
      </w:r>
      <w:r>
        <w:rPr>
          <w:i/>
        </w:rPr>
        <w:t> sends down from the sky to revive dead lands, and the manipulation of the winds; all these are proofs for people who understand.</w:t>
      </w:r>
      <w:bookmarkEnd w:id="4"/>
      <w:r>
        <w:rPr>
          <w:rStyle w:val="DipnotBavurusu"/>
          <w:i/>
        </w:rPr>
        <w:footnoteReference w:id="65"/>
      </w:r>
    </w:p>
    <w:p w14:paraId="3057236B" w14:textId="77777777" w:rsidR="00083C0B" w:rsidRDefault="0023595C">
      <w:pPr>
        <w:spacing w:after="160" w:line="360" w:lineRule="auto"/>
        <w:jc w:val="both"/>
        <w:rPr>
          <w:rFonts w:ascii="Times New Roman" w:eastAsia="Times New Roman" w:hAnsi="Times New Roman" w:cs="Times New Roman"/>
          <w:i/>
          <w:sz w:val="24"/>
          <w:szCs w:val="24"/>
        </w:rPr>
      </w:pPr>
      <w:bookmarkStart w:id="5" w:name="11"/>
      <w:r>
        <w:rPr>
          <w:rFonts w:ascii="Times New Roman" w:eastAsia="Times New Roman" w:hAnsi="Times New Roman" w:cs="Times New Roman"/>
          <w:i/>
          <w:sz w:val="24"/>
          <w:szCs w:val="24"/>
        </w:rPr>
        <w:t>He is the One Who sends down water from the sky. You have something to drink from it, and from it shrubs you use for forage. He grows you crops by means of it: olives, date palms, grapevines and every sort of fruit. In that is a sign for folk who will think things over. He has regulated night and daylight for you, while the sun, moon and stars are subjected to His command. In that are signs for folk who use their minds</w:t>
      </w:r>
      <w:proofErr w:type="gramStart"/>
      <w:r>
        <w:rPr>
          <w:rFonts w:ascii="Times New Roman" w:eastAsia="Times New Roman" w:hAnsi="Times New Roman" w:cs="Times New Roman"/>
          <w:i/>
          <w:sz w:val="24"/>
          <w:szCs w:val="24"/>
        </w:rPr>
        <w:t>..</w:t>
      </w:r>
      <w:bookmarkEnd w:id="5"/>
      <w:proofErr w:type="gramEnd"/>
      <w:r>
        <w:rPr>
          <w:rStyle w:val="DipnotBavurusu"/>
          <w:rFonts w:ascii="Times New Roman" w:eastAsia="Calibri" w:hAnsi="Times New Roman" w:cs="Times New Roman"/>
          <w:i/>
          <w:sz w:val="24"/>
          <w:szCs w:val="24"/>
        </w:rPr>
        <w:footnoteReference w:id="66"/>
      </w:r>
    </w:p>
    <w:p w14:paraId="19F6961E" w14:textId="77777777" w:rsidR="00083C0B" w:rsidRDefault="0023595C">
      <w:pPr>
        <w:spacing w:line="360" w:lineRule="auto"/>
        <w:jc w:val="both"/>
        <w:rPr>
          <w:rFonts w:ascii="Times New Roman" w:eastAsia="Calibri" w:hAnsi="Times New Roman" w:cs="Times New Roman"/>
          <w:i/>
          <w:sz w:val="24"/>
          <w:szCs w:val="24"/>
        </w:rPr>
      </w:pPr>
      <w:r>
        <w:rPr>
          <w:rFonts w:ascii="Times New Roman" w:hAnsi="Times New Roman" w:cs="Times New Roman"/>
          <w:i/>
          <w:sz w:val="24"/>
          <w:szCs w:val="24"/>
        </w:rPr>
        <w:lastRenderedPageBreak/>
        <w:t>He is the One who constructed the earth and placed on it mountains and rivers. And from the different kinds of fruits, He made them into pairs—males and females. The night overtakes the day. These are solid proofs for people who think.</w:t>
      </w:r>
      <w:r>
        <w:rPr>
          <w:rStyle w:val="DipnotBavurusu"/>
          <w:rFonts w:ascii="Times New Roman" w:eastAsia="Calibri" w:hAnsi="Times New Roman" w:cs="Times New Roman"/>
          <w:i/>
          <w:sz w:val="24"/>
          <w:szCs w:val="24"/>
          <w:shd w:val="clear" w:color="auto" w:fill="FFFFFF"/>
        </w:rPr>
        <w:footnoteReference w:id="67"/>
      </w:r>
    </w:p>
    <w:p w14:paraId="23E9B300" w14:textId="77777777" w:rsidR="00083C0B" w:rsidRDefault="0023595C">
      <w:pPr>
        <w:spacing w:line="360" w:lineRule="auto"/>
        <w:jc w:val="both"/>
        <w:rPr>
          <w:rFonts w:ascii="Times New Roman" w:hAnsi="Times New Roman" w:cs="Times New Roman"/>
          <w:sz w:val="24"/>
          <w:szCs w:val="24"/>
          <w:lang w:eastAsia="tr-TR"/>
        </w:rPr>
      </w:pPr>
      <w:bookmarkStart w:id="6" w:name="190"/>
      <w:r>
        <w:rPr>
          <w:rFonts w:ascii="Times New Roman" w:hAnsi="Times New Roman" w:cs="Times New Roman"/>
          <w:i/>
          <w:sz w:val="24"/>
          <w:szCs w:val="24"/>
        </w:rPr>
        <w:t>In the creation of the heavens and the earth, and the alternation of night and day, there are signs for those who possess intelligence.</w:t>
      </w:r>
      <w:bookmarkEnd w:id="6"/>
      <w:r>
        <w:rPr>
          <w:rStyle w:val="DipnotBavurusu"/>
          <w:rFonts w:ascii="Times New Roman" w:eastAsia="Calibri" w:hAnsi="Times New Roman" w:cs="Times New Roman"/>
          <w:i/>
          <w:sz w:val="24"/>
          <w:szCs w:val="24"/>
        </w:rPr>
        <w:footnoteReference w:id="68"/>
      </w:r>
    </w:p>
    <w:p w14:paraId="5784C005" w14:textId="7777777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In today’s world of scientific specialization, the phenomena of the universe fall within domains of different disciplines, which are likewise affirmed in the Quran. For example, the following verse in the Quran points out to Astronomy:</w:t>
      </w:r>
    </w:p>
    <w:p w14:paraId="1AC7626D" w14:textId="77777777" w:rsidR="00083C0B" w:rsidRDefault="0023595C">
      <w:pPr>
        <w:spacing w:line="360" w:lineRule="auto"/>
        <w:jc w:val="both"/>
        <w:rPr>
          <w:rFonts w:ascii="Times New Roman" w:hAnsi="Times New Roman" w:cs="Times New Roman"/>
          <w:i/>
          <w:sz w:val="24"/>
          <w:szCs w:val="24"/>
          <w:lang w:eastAsia="tr-TR"/>
        </w:rPr>
      </w:pPr>
      <w:r>
        <w:rPr>
          <w:rFonts w:ascii="Times New Roman" w:hAnsi="Times New Roman" w:cs="Times New Roman"/>
          <w:i/>
          <w:sz w:val="24"/>
          <w:szCs w:val="24"/>
          <w:lang w:eastAsia="tr-TR"/>
        </w:rPr>
        <w:t>Have they not looked at the sky above them, and how we constructed it and adorned it, without a flaw?</w:t>
      </w:r>
      <w:r>
        <w:rPr>
          <w:rStyle w:val="DipnotBavurusu"/>
          <w:rFonts w:ascii="Times New Roman" w:eastAsia="Times New Roman" w:hAnsi="Times New Roman" w:cs="Times New Roman"/>
          <w:i/>
          <w:sz w:val="24"/>
          <w:szCs w:val="24"/>
          <w:lang w:eastAsia="tr-TR"/>
        </w:rPr>
        <w:footnoteReference w:id="69"/>
      </w:r>
    </w:p>
    <w:p w14:paraId="6E17A492" w14:textId="77777777" w:rsidR="00083C0B" w:rsidRDefault="0023595C">
      <w:pPr>
        <w:spacing w:after="225"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The verse below is related to geology: </w:t>
      </w:r>
    </w:p>
    <w:p w14:paraId="1C115EFD" w14:textId="77777777" w:rsidR="00083C0B" w:rsidRDefault="0023595C">
      <w:pPr>
        <w:spacing w:after="160" w:line="360" w:lineRule="auto"/>
        <w:rPr>
          <w:rFonts w:ascii="Times New Roman" w:eastAsia="Times New Roman" w:hAnsi="Times New Roman" w:cs="Times New Roman"/>
          <w:i/>
          <w:sz w:val="24"/>
          <w:szCs w:val="24"/>
          <w:lang w:eastAsia="tr-TR"/>
        </w:rPr>
      </w:pPr>
      <w:bookmarkStart w:id="7" w:name="19"/>
      <w:r>
        <w:rPr>
          <w:rFonts w:ascii="Times New Roman" w:eastAsia="Times New Roman" w:hAnsi="Times New Roman" w:cs="Times New Roman"/>
          <w:i/>
          <w:sz w:val="24"/>
          <w:szCs w:val="24"/>
          <w:lang w:eastAsia="tr-TR"/>
        </w:rPr>
        <w:t>And the mountains and how they are constructed.</w:t>
      </w:r>
      <w:bookmarkStart w:id="8" w:name="20"/>
      <w:bookmarkEnd w:id="7"/>
      <w:r>
        <w:rPr>
          <w:rFonts w:ascii="Times New Roman" w:eastAsia="Times New Roman" w:hAnsi="Times New Roman" w:cs="Times New Roman"/>
          <w:i/>
          <w:sz w:val="24"/>
          <w:szCs w:val="24"/>
          <w:lang w:eastAsia="tr-TR"/>
        </w:rPr>
        <w:t xml:space="preserve"> And the earth and how it is built.</w:t>
      </w:r>
      <w:bookmarkEnd w:id="8"/>
      <w:r>
        <w:rPr>
          <w:rStyle w:val="DipnotBavurusu"/>
          <w:rFonts w:ascii="Times New Roman" w:eastAsia="Times New Roman" w:hAnsi="Times New Roman" w:cs="Times New Roman"/>
          <w:i/>
          <w:sz w:val="24"/>
          <w:szCs w:val="24"/>
          <w:lang w:eastAsia="tr-TR"/>
        </w:rPr>
        <w:footnoteReference w:id="70"/>
      </w:r>
    </w:p>
    <w:p w14:paraId="6175E3C1" w14:textId="7777777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The following verse is about the origin of life and paleontology:</w:t>
      </w:r>
    </w:p>
    <w:p w14:paraId="02AF46C6" w14:textId="77777777" w:rsidR="00083C0B" w:rsidRDefault="0023595C">
      <w:pPr>
        <w:spacing w:line="360" w:lineRule="auto"/>
        <w:jc w:val="both"/>
        <w:rPr>
          <w:rFonts w:ascii="Times New Roman" w:hAnsi="Times New Roman" w:cs="Times New Roman"/>
          <w:i/>
          <w:sz w:val="24"/>
          <w:szCs w:val="24"/>
        </w:rPr>
      </w:pPr>
      <w:r>
        <w:rPr>
          <w:rFonts w:ascii="Times New Roman" w:hAnsi="Times New Roman" w:cs="Times New Roman"/>
          <w:i/>
          <w:sz w:val="24"/>
          <w:szCs w:val="24"/>
        </w:rPr>
        <w:t>Say, “Roam the earth and find out the origin of life.” For</w:t>
      </w:r>
      <w:r>
        <w:rPr>
          <w:rStyle w:val="apple-converted-space"/>
          <w:rFonts w:ascii="Times New Roman" w:hAnsi="Times New Roman" w:cs="Times New Roman"/>
          <w:i/>
          <w:sz w:val="24"/>
          <w:szCs w:val="24"/>
        </w:rPr>
        <w:t> </w:t>
      </w:r>
      <w:r>
        <w:rPr>
          <w:rFonts w:ascii="Times New Roman" w:hAnsi="Times New Roman" w:cs="Times New Roman"/>
          <w:bCs/>
          <w:i/>
          <w:sz w:val="24"/>
          <w:szCs w:val="24"/>
        </w:rPr>
        <w:t>God</w:t>
      </w:r>
      <w:r>
        <w:rPr>
          <w:rStyle w:val="apple-converted-space"/>
          <w:rFonts w:ascii="Times New Roman" w:hAnsi="Times New Roman" w:cs="Times New Roman"/>
          <w:i/>
          <w:sz w:val="24"/>
          <w:szCs w:val="24"/>
        </w:rPr>
        <w:t> </w:t>
      </w:r>
      <w:r>
        <w:rPr>
          <w:rFonts w:ascii="Times New Roman" w:hAnsi="Times New Roman" w:cs="Times New Roman"/>
          <w:i/>
          <w:sz w:val="24"/>
          <w:szCs w:val="24"/>
        </w:rPr>
        <w:t>will thus initiate the creation in the Hereafter.</w:t>
      </w:r>
      <w:r>
        <w:rPr>
          <w:rStyle w:val="apple-converted-space"/>
          <w:rFonts w:ascii="Times New Roman" w:hAnsi="Times New Roman" w:cs="Times New Roman"/>
          <w:i/>
          <w:sz w:val="24"/>
          <w:szCs w:val="24"/>
        </w:rPr>
        <w:t> </w:t>
      </w:r>
      <w:r>
        <w:rPr>
          <w:rFonts w:ascii="Times New Roman" w:hAnsi="Times New Roman" w:cs="Times New Roman"/>
          <w:bCs/>
          <w:i/>
          <w:sz w:val="24"/>
          <w:szCs w:val="24"/>
        </w:rPr>
        <w:t>God</w:t>
      </w:r>
      <w:r>
        <w:rPr>
          <w:rStyle w:val="apple-converted-space"/>
          <w:rFonts w:ascii="Times New Roman" w:hAnsi="Times New Roman" w:cs="Times New Roman"/>
          <w:i/>
          <w:sz w:val="24"/>
          <w:szCs w:val="24"/>
        </w:rPr>
        <w:t> </w:t>
      </w:r>
      <w:r>
        <w:rPr>
          <w:rFonts w:ascii="Times New Roman" w:hAnsi="Times New Roman" w:cs="Times New Roman"/>
          <w:i/>
          <w:sz w:val="24"/>
          <w:szCs w:val="24"/>
        </w:rPr>
        <w:t>is Omnipotent.</w:t>
      </w:r>
      <w:r>
        <w:rPr>
          <w:rStyle w:val="DipnotBavurusu"/>
          <w:rFonts w:ascii="Times New Roman" w:hAnsi="Times New Roman" w:cs="Times New Roman"/>
          <w:i/>
          <w:sz w:val="24"/>
          <w:szCs w:val="24"/>
        </w:rPr>
        <w:footnoteReference w:id="71"/>
      </w:r>
    </w:p>
    <w:p w14:paraId="193ABD60" w14:textId="77777777" w:rsidR="00083C0B" w:rsidRDefault="00235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verse below is related to archeology: </w:t>
      </w:r>
    </w:p>
    <w:p w14:paraId="7D7FBC21" w14:textId="77777777" w:rsidR="00083C0B" w:rsidRDefault="0023595C">
      <w:pPr>
        <w:spacing w:line="360" w:lineRule="auto"/>
        <w:jc w:val="both"/>
        <w:rPr>
          <w:rFonts w:ascii="Times New Roman" w:eastAsia="Calibri" w:hAnsi="Times New Roman" w:cs="Times New Roman"/>
          <w:i/>
          <w:sz w:val="24"/>
          <w:szCs w:val="24"/>
          <w:shd w:val="clear" w:color="auto" w:fill="F0F0F0"/>
        </w:rPr>
      </w:pPr>
      <w:bookmarkStart w:id="9" w:name="9"/>
      <w:r>
        <w:rPr>
          <w:rFonts w:ascii="Times New Roman" w:hAnsi="Times New Roman" w:cs="Times New Roman"/>
          <w:i/>
          <w:sz w:val="24"/>
          <w:szCs w:val="24"/>
        </w:rPr>
        <w:t>Have they not roamed the earth and noted the consequences for those who preceded them? They used to be more powerful, more prosperous, and more productive on earth. Their messengers went to them with clear signs. Consequently,</w:t>
      </w:r>
      <w:r>
        <w:rPr>
          <w:rStyle w:val="apple-converted-space"/>
          <w:rFonts w:ascii="Times New Roman" w:hAnsi="Times New Roman" w:cs="Times New Roman"/>
          <w:i/>
          <w:sz w:val="24"/>
          <w:szCs w:val="24"/>
        </w:rPr>
        <w:t> </w:t>
      </w:r>
      <w:r>
        <w:rPr>
          <w:rFonts w:ascii="Times New Roman" w:hAnsi="Times New Roman" w:cs="Times New Roman"/>
          <w:bCs/>
          <w:i/>
          <w:sz w:val="24"/>
          <w:szCs w:val="24"/>
        </w:rPr>
        <w:t>God</w:t>
      </w:r>
      <w:r>
        <w:rPr>
          <w:rStyle w:val="apple-converted-space"/>
          <w:rFonts w:ascii="Times New Roman" w:hAnsi="Times New Roman" w:cs="Times New Roman"/>
          <w:i/>
          <w:sz w:val="24"/>
          <w:szCs w:val="24"/>
        </w:rPr>
        <w:t> </w:t>
      </w:r>
      <w:r>
        <w:rPr>
          <w:rFonts w:ascii="Times New Roman" w:hAnsi="Times New Roman" w:cs="Times New Roman"/>
          <w:i/>
          <w:sz w:val="24"/>
          <w:szCs w:val="24"/>
        </w:rPr>
        <w:t>was not the One who wronged them, they are the ones who wronged their own souls.</w:t>
      </w:r>
      <w:bookmarkEnd w:id="9"/>
      <w:r>
        <w:rPr>
          <w:rStyle w:val="DipnotBavurusu"/>
          <w:rFonts w:ascii="Times New Roman" w:eastAsia="Calibri" w:hAnsi="Times New Roman" w:cs="Times New Roman"/>
          <w:i/>
          <w:sz w:val="24"/>
          <w:szCs w:val="24"/>
          <w:shd w:val="clear" w:color="auto" w:fill="F0F0F0"/>
        </w:rPr>
        <w:footnoteReference w:id="72"/>
      </w:r>
    </w:p>
    <w:p w14:paraId="28612DEF" w14:textId="77777777" w:rsidR="00083C0B" w:rsidRDefault="0023595C">
      <w:pPr>
        <w:spacing w:after="225"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The verse below is related to botany: </w:t>
      </w:r>
    </w:p>
    <w:p w14:paraId="332BEBB0" w14:textId="77777777" w:rsidR="00083C0B" w:rsidRDefault="0023595C">
      <w:pPr>
        <w:spacing w:line="360" w:lineRule="auto"/>
        <w:jc w:val="both"/>
        <w:rPr>
          <w:rFonts w:ascii="Times New Roman" w:hAnsi="Times New Roman" w:cs="Times New Roman"/>
          <w:i/>
          <w:sz w:val="24"/>
          <w:szCs w:val="24"/>
        </w:rPr>
      </w:pPr>
      <w:bookmarkStart w:id="10" w:name="99"/>
      <w:r>
        <w:rPr>
          <w:rFonts w:ascii="Times New Roman" w:hAnsi="Times New Roman" w:cs="Times New Roman"/>
          <w:i/>
          <w:sz w:val="24"/>
          <w:szCs w:val="24"/>
        </w:rPr>
        <w:t xml:space="preserve">He is the One who sends down from the sky water, whereby we produce all kinds of plants. We produce from the green material multitudes of complex grains, palm trees with hanging </w:t>
      </w:r>
      <w:r>
        <w:rPr>
          <w:rFonts w:ascii="Times New Roman" w:hAnsi="Times New Roman" w:cs="Times New Roman"/>
          <w:i/>
          <w:sz w:val="24"/>
          <w:szCs w:val="24"/>
        </w:rPr>
        <w:lastRenderedPageBreak/>
        <w:t>clusters, and gardens of grapes, olives and pomegranate; fruits that are similar, yet dissimilar. Note their fruits as they grow and ripen. These are signs for people who believe.</w:t>
      </w:r>
      <w:bookmarkEnd w:id="10"/>
      <w:r>
        <w:rPr>
          <w:rStyle w:val="DipnotBavurusu"/>
          <w:rFonts w:ascii="Times New Roman" w:eastAsia="Calibri" w:hAnsi="Times New Roman" w:cs="Times New Roman"/>
          <w:i/>
          <w:sz w:val="24"/>
          <w:szCs w:val="24"/>
        </w:rPr>
        <w:footnoteReference w:id="73"/>
      </w:r>
    </w:p>
    <w:p w14:paraId="36FD8BD1" w14:textId="77777777" w:rsidR="00083C0B" w:rsidRDefault="0023595C">
      <w:pPr>
        <w:spacing w:after="225"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The verse below is related to zoology: </w:t>
      </w:r>
    </w:p>
    <w:p w14:paraId="37E99257" w14:textId="77777777" w:rsidR="00083C0B" w:rsidRDefault="0023595C">
      <w:pPr>
        <w:spacing w:after="0" w:line="360" w:lineRule="auto"/>
        <w:jc w:val="both"/>
        <w:rPr>
          <w:rFonts w:ascii="Times New Roman" w:hAnsi="Times New Roman" w:cs="Times New Roman"/>
          <w:i/>
          <w:sz w:val="24"/>
          <w:szCs w:val="24"/>
        </w:rPr>
      </w:pPr>
      <w:bookmarkStart w:id="11" w:name="66"/>
      <w:r>
        <w:rPr>
          <w:rFonts w:ascii="Times New Roman" w:hAnsi="Times New Roman" w:cs="Times New Roman"/>
          <w:i/>
          <w:sz w:val="24"/>
          <w:szCs w:val="24"/>
        </w:rPr>
        <w:t>And in the livestock there is a lesson for you: we provide you with a drink from their bellies. From the midst of digested food and blood, you get pure milk, delicious for the drinkers.</w:t>
      </w:r>
      <w:bookmarkEnd w:id="11"/>
      <w:r>
        <w:rPr>
          <w:rStyle w:val="DipnotBavurusu"/>
          <w:rFonts w:ascii="Times New Roman" w:eastAsia="Times New Roman" w:hAnsi="Times New Roman" w:cs="Times New Roman"/>
          <w:i/>
          <w:sz w:val="24"/>
          <w:szCs w:val="24"/>
          <w:lang w:eastAsia="tr-TR"/>
        </w:rPr>
        <w:footnoteReference w:id="74"/>
      </w:r>
    </w:p>
    <w:p w14:paraId="169FDD0A" w14:textId="77777777" w:rsidR="00083C0B" w:rsidRDefault="00083C0B">
      <w:pPr>
        <w:spacing w:after="0" w:line="360" w:lineRule="auto"/>
        <w:jc w:val="both"/>
        <w:rPr>
          <w:rFonts w:ascii="Times New Roman" w:hAnsi="Times New Roman" w:cs="Times New Roman"/>
          <w:b/>
          <w:i/>
          <w:sz w:val="24"/>
          <w:szCs w:val="24"/>
        </w:rPr>
      </w:pPr>
    </w:p>
    <w:p w14:paraId="0DEF7C69" w14:textId="77777777" w:rsidR="00083C0B" w:rsidRDefault="00235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verse below draws attention to embryology: </w:t>
      </w:r>
    </w:p>
    <w:p w14:paraId="37848F54" w14:textId="77777777" w:rsidR="00083C0B" w:rsidRDefault="00083C0B">
      <w:pPr>
        <w:spacing w:after="0" w:line="360" w:lineRule="auto"/>
        <w:jc w:val="both"/>
        <w:rPr>
          <w:rFonts w:ascii="Times New Roman" w:hAnsi="Times New Roman" w:cs="Times New Roman"/>
          <w:sz w:val="24"/>
          <w:szCs w:val="24"/>
        </w:rPr>
      </w:pPr>
    </w:p>
    <w:p w14:paraId="737B526B" w14:textId="77777777" w:rsidR="00083C0B" w:rsidRDefault="0023595C">
      <w:pPr>
        <w:spacing w:after="225" w:line="360" w:lineRule="auto"/>
        <w:jc w:val="both"/>
        <w:rPr>
          <w:rFonts w:ascii="Times New Roman" w:eastAsia="Times New Roman" w:hAnsi="Times New Roman" w:cs="Times New Roman"/>
          <w:color w:val="FF0000"/>
          <w:sz w:val="24"/>
          <w:szCs w:val="24"/>
          <w:lang w:eastAsia="tr-TR"/>
        </w:rPr>
      </w:pPr>
      <w:r>
        <w:rPr>
          <w:rFonts w:ascii="Times New Roman" w:hAnsi="Times New Roman" w:cs="Times New Roman"/>
          <w:i/>
          <w:sz w:val="24"/>
          <w:szCs w:val="24"/>
        </w:rPr>
        <w:t>O people, if you have any doubt about resurrection,</w:t>
      </w:r>
      <w:r>
        <w:rPr>
          <w:rStyle w:val="apple-converted-space"/>
          <w:rFonts w:ascii="Times New Roman" w:hAnsi="Times New Roman" w:cs="Times New Roman"/>
          <w:i/>
          <w:sz w:val="24"/>
          <w:szCs w:val="24"/>
        </w:rPr>
        <w:t> </w:t>
      </w:r>
      <w:r>
        <w:rPr>
          <w:rFonts w:ascii="Times New Roman" w:hAnsi="Times New Roman" w:cs="Times New Roman"/>
          <w:i/>
          <w:iCs/>
          <w:sz w:val="24"/>
          <w:szCs w:val="24"/>
        </w:rPr>
        <w:t>(remember that)</w:t>
      </w:r>
      <w:r>
        <w:rPr>
          <w:rStyle w:val="apple-converted-space"/>
          <w:rFonts w:ascii="Times New Roman" w:hAnsi="Times New Roman" w:cs="Times New Roman"/>
          <w:i/>
          <w:sz w:val="24"/>
          <w:szCs w:val="24"/>
        </w:rPr>
        <w:t> </w:t>
      </w:r>
      <w:r>
        <w:rPr>
          <w:rFonts w:ascii="Times New Roman" w:hAnsi="Times New Roman" w:cs="Times New Roman"/>
          <w:i/>
          <w:sz w:val="24"/>
          <w:szCs w:val="24"/>
        </w:rPr>
        <w:t xml:space="preserve">we created you from dust, and subsequently from a tiny drop, which turns into a </w:t>
      </w:r>
      <w:proofErr w:type="gramStart"/>
      <w:r>
        <w:rPr>
          <w:rFonts w:ascii="Times New Roman" w:hAnsi="Times New Roman" w:cs="Times New Roman"/>
          <w:i/>
          <w:sz w:val="24"/>
          <w:szCs w:val="24"/>
        </w:rPr>
        <w:t>hanging</w:t>
      </w:r>
      <w:r>
        <w:rPr>
          <w:rFonts w:ascii="Times New Roman" w:hAnsi="Times New Roman" w:cs="Times New Roman"/>
          <w:i/>
          <w:iCs/>
          <w:sz w:val="24"/>
          <w:szCs w:val="24"/>
        </w:rPr>
        <w:t>(</w:t>
      </w:r>
      <w:proofErr w:type="gramEnd"/>
      <w:r>
        <w:rPr>
          <w:rFonts w:ascii="Times New Roman" w:hAnsi="Times New Roman" w:cs="Times New Roman"/>
          <w:i/>
          <w:iCs/>
          <w:sz w:val="24"/>
          <w:szCs w:val="24"/>
        </w:rPr>
        <w:t>embryo)</w:t>
      </w:r>
      <w:r>
        <w:rPr>
          <w:rFonts w:ascii="Times New Roman" w:hAnsi="Times New Roman" w:cs="Times New Roman"/>
          <w:i/>
          <w:sz w:val="24"/>
          <w:szCs w:val="24"/>
        </w:rPr>
        <w:t>, then it becomes a fetus that is given life or deemed lifeless. We thus clarify things for you. We settle in the wombs whatever we will for a predetermined period. We then bring you out as infants, then you reach maturity. While some of you die young, others live to the worst age, only to find out that no more knowledge can be attained beyond a certain limit. Also, you look at a land that is dead, then as soon as we shower it with water, it vibrates with life and grows all kinds of beautiful plants.</w:t>
      </w:r>
      <w:r>
        <w:rPr>
          <w:rStyle w:val="DipnotBavurusu"/>
          <w:rFonts w:ascii="Times New Roman" w:hAnsi="Times New Roman" w:cs="Times New Roman"/>
          <w:i/>
          <w:sz w:val="24"/>
          <w:szCs w:val="24"/>
          <w:shd w:val="clear" w:color="auto" w:fill="FFFFFF"/>
        </w:rPr>
        <w:footnoteReference w:id="75"/>
      </w:r>
    </w:p>
    <w:p w14:paraId="5D15C8F5" w14:textId="77777777" w:rsidR="00083C0B" w:rsidRDefault="0023595C">
      <w:pPr>
        <w:spacing w:after="225" w:line="360" w:lineRule="auto"/>
        <w:jc w:val="both"/>
        <w:rPr>
          <w:rFonts w:ascii="Times New Roman" w:eastAsia="Times New Roman" w:hAnsi="Times New Roman" w:cs="Times New Roman"/>
          <w:color w:val="FF0000"/>
          <w:sz w:val="24"/>
          <w:szCs w:val="24"/>
          <w:lang w:eastAsia="tr-TR"/>
        </w:rPr>
      </w:pPr>
      <w:r>
        <w:rPr>
          <w:rFonts w:ascii="Times New Roman" w:hAnsi="Times New Roman" w:cs="Times New Roman"/>
          <w:sz w:val="24"/>
          <w:szCs w:val="24"/>
          <w:lang w:eastAsia="tr-TR"/>
        </w:rPr>
        <w:t xml:space="preserve">Most Muslims read these verses without grasping their meaning. While the Quran is the most widely read and memorized book in the world, grasping its meaning typically loses out in the struggle for reading and memorization. Nobel laureate </w:t>
      </w:r>
      <w:proofErr w:type="spellStart"/>
      <w:r>
        <w:rPr>
          <w:rFonts w:ascii="Times New Roman" w:hAnsi="Times New Roman" w:cs="Times New Roman"/>
          <w:sz w:val="24"/>
          <w:szCs w:val="24"/>
          <w:lang w:eastAsia="tr-TR"/>
        </w:rPr>
        <w:t>Abdus</w:t>
      </w:r>
      <w:proofErr w:type="spellEnd"/>
      <w:r>
        <w:rPr>
          <w:rFonts w:ascii="Times New Roman" w:hAnsi="Times New Roman" w:cs="Times New Roman"/>
          <w:sz w:val="24"/>
          <w:szCs w:val="24"/>
          <w:lang w:eastAsia="tr-TR"/>
        </w:rPr>
        <w:t xml:space="preserve"> Salam, who received the prize in 1979 for his contributions to unification of electromagnetic force and the weak force, criticized Muslims for not abiding by those verses of the Quran and ignoring science:</w:t>
      </w:r>
    </w:p>
    <w:p w14:paraId="27CB4309" w14:textId="77777777" w:rsidR="00083C0B" w:rsidRDefault="0023595C">
      <w:pPr>
        <w:pStyle w:val="NormalWeb"/>
        <w:spacing w:before="0" w:beforeAutospacing="0" w:after="0" w:afterAutospacing="0" w:line="360" w:lineRule="auto"/>
        <w:jc w:val="both"/>
        <w:rPr>
          <w:rFonts w:eastAsia="Calibri"/>
          <w:i/>
        </w:rPr>
      </w:pPr>
      <w:r>
        <w:rPr>
          <w:rFonts w:eastAsia="Calibri"/>
          <w:i/>
          <w:color w:val="000000" w:themeColor="text1"/>
        </w:rPr>
        <w:t>“The Qur’an emphasizes the superiority of the ‘</w:t>
      </w:r>
      <w:proofErr w:type="spellStart"/>
      <w:r>
        <w:rPr>
          <w:rFonts w:eastAsia="Calibri"/>
          <w:i/>
          <w:color w:val="000000" w:themeColor="text1"/>
        </w:rPr>
        <w:t>alim</w:t>
      </w:r>
      <w:proofErr w:type="spellEnd"/>
      <w:r>
        <w:rPr>
          <w:rFonts w:eastAsia="Calibri"/>
          <w:i/>
          <w:color w:val="000000" w:themeColor="text1"/>
        </w:rPr>
        <w:t>—the man possessed of knowledge and insight, asking: How can those, not possessing these attributes, ever be equals of those who do? Seven hundred and fifty verses of the Qur’an (almost one-eighth of the Book) exhort believers to study nature, to reflect, to make the best use of reason in their search for the ultimate and to make the acquiring of knowledge and scientific comprehension part of the community’s life.</w:t>
      </w:r>
      <w:r>
        <w:rPr>
          <w:rFonts w:eastAsia="Calibri"/>
          <w:i/>
        </w:rPr>
        <w:t>”</w:t>
      </w:r>
      <w:r>
        <w:rPr>
          <w:rStyle w:val="DipnotBavurusu"/>
          <w:i/>
          <w:color w:val="696969"/>
        </w:rPr>
        <w:footnoteReference w:id="76"/>
      </w:r>
      <w:r>
        <w:rPr>
          <w:rFonts w:eastAsia="Calibri"/>
          <w:i/>
        </w:rPr>
        <w:t xml:space="preserve"> </w:t>
      </w:r>
    </w:p>
    <w:p w14:paraId="3BD7768E" w14:textId="77777777" w:rsidR="00083C0B" w:rsidRDefault="00083C0B">
      <w:pPr>
        <w:spacing w:line="360" w:lineRule="auto"/>
        <w:jc w:val="both"/>
        <w:rPr>
          <w:rFonts w:ascii="Times New Roman" w:hAnsi="Times New Roman" w:cs="Times New Roman"/>
          <w:sz w:val="24"/>
          <w:szCs w:val="24"/>
          <w:lang w:eastAsia="tr-TR"/>
        </w:rPr>
      </w:pPr>
    </w:p>
    <w:p w14:paraId="53EBE799" w14:textId="7777777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During his Nobel lecture, </w:t>
      </w:r>
      <w:proofErr w:type="spellStart"/>
      <w:r>
        <w:rPr>
          <w:rFonts w:ascii="Times New Roman" w:hAnsi="Times New Roman" w:cs="Times New Roman"/>
          <w:sz w:val="24"/>
          <w:szCs w:val="24"/>
          <w:lang w:eastAsia="tr-TR"/>
        </w:rPr>
        <w:t>Abdus</w:t>
      </w:r>
      <w:proofErr w:type="spellEnd"/>
      <w:r>
        <w:rPr>
          <w:rFonts w:ascii="Times New Roman" w:hAnsi="Times New Roman" w:cs="Times New Roman"/>
          <w:sz w:val="24"/>
          <w:szCs w:val="24"/>
          <w:lang w:eastAsia="tr-TR"/>
        </w:rPr>
        <w:t xml:space="preserve"> Salam recited the Quran as a symbol of his philosophy on science and religion</w:t>
      </w:r>
      <w:r>
        <w:rPr>
          <w:rStyle w:val="DipnotBavurusu"/>
          <w:rFonts w:ascii="Times New Roman" w:hAnsi="Times New Roman" w:cs="Times New Roman"/>
          <w:b/>
          <w:i/>
          <w:sz w:val="24"/>
          <w:szCs w:val="24"/>
        </w:rPr>
        <w:footnoteReference w:id="77"/>
      </w:r>
      <w:r>
        <w:rPr>
          <w:rFonts w:ascii="Times New Roman" w:hAnsi="Times New Roman" w:cs="Times New Roman"/>
          <w:sz w:val="24"/>
          <w:szCs w:val="24"/>
          <w:lang w:eastAsia="tr-TR"/>
        </w:rPr>
        <w:t>. The verses he recited were:</w:t>
      </w:r>
    </w:p>
    <w:p w14:paraId="1C20B366" w14:textId="77777777" w:rsidR="00083C0B" w:rsidRDefault="0023595C">
      <w:pPr>
        <w:pStyle w:val="NormalWeb"/>
        <w:spacing w:before="0" w:beforeAutospacing="0" w:after="160" w:afterAutospacing="0" w:line="360" w:lineRule="auto"/>
        <w:rPr>
          <w:b/>
          <w:i/>
        </w:rPr>
      </w:pPr>
      <w:r>
        <w:rPr>
          <w:i/>
        </w:rPr>
        <w:t>He created seven universes in layers. You do not see any imperfection in the creation by the Most Gracious. Keep looking; do you see any flaw? Look again and again; your eyes will come back stumped and conquered.</w:t>
      </w:r>
      <w:r>
        <w:rPr>
          <w:rStyle w:val="DipnotBavurusu"/>
          <w:i/>
        </w:rPr>
        <w:footnoteReference w:id="78"/>
      </w:r>
    </w:p>
    <w:p w14:paraId="2D8F093A" w14:textId="77777777" w:rsidR="00083C0B" w:rsidRDefault="0023595C">
      <w:pPr>
        <w:spacing w:line="360" w:lineRule="auto"/>
        <w:jc w:val="both"/>
      </w:pPr>
      <w:r>
        <w:rPr>
          <w:rFonts w:ascii="Times New Roman" w:hAnsi="Times New Roman" w:cs="Times New Roman"/>
          <w:sz w:val="24"/>
          <w:szCs w:val="24"/>
          <w:lang w:eastAsia="tr-TR"/>
        </w:rPr>
        <w:t>Getting to know the universe is also a means of getting to know the Creator, which can likewise motivate all theists. From this perspective, Islam is on a par with the other two monotheist religions, Judaism and Christianity. Numerous members of these religions expressed their motivations for studying the universe as contemplating the Might and Art of the Creator. For example, some Christian thinkers state that God has written two books--Holy Scripture and the universe; both books, they argue, are sources of knowledge about the existence and attributes of God</w:t>
      </w:r>
      <w:r>
        <w:rPr>
          <w:rStyle w:val="DipnotBavurusu"/>
          <w:rFonts w:ascii="Times New Roman" w:hAnsi="Times New Roman" w:cs="Times New Roman"/>
          <w:color w:val="000000" w:themeColor="text1"/>
          <w:sz w:val="24"/>
          <w:szCs w:val="24"/>
        </w:rPr>
        <w:footnoteReference w:id="79"/>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Morevoer</w:t>
      </w:r>
      <w:proofErr w:type="spellEnd"/>
      <w:r>
        <w:rPr>
          <w:rFonts w:ascii="Times New Roman" w:hAnsi="Times New Roman" w:cs="Times New Roman"/>
          <w:sz w:val="24"/>
          <w:szCs w:val="24"/>
          <w:lang w:eastAsia="tr-TR"/>
        </w:rPr>
        <w:t>, many Christian scientists were motivated by such religious beliefs</w:t>
      </w:r>
      <w:r>
        <w:rPr>
          <w:rStyle w:val="DipnotBavurusu"/>
          <w:rFonts w:ascii="Times New Roman" w:hAnsi="Times New Roman" w:cs="Times New Roman"/>
          <w:color w:val="000000" w:themeColor="text1"/>
          <w:sz w:val="24"/>
          <w:szCs w:val="24"/>
        </w:rPr>
        <w:footnoteReference w:id="80"/>
      </w:r>
      <w:r>
        <w:rPr>
          <w:rFonts w:ascii="Times New Roman" w:hAnsi="Times New Roman" w:cs="Times New Roman"/>
          <w:sz w:val="24"/>
          <w:szCs w:val="24"/>
          <w:lang w:eastAsia="tr-TR"/>
        </w:rPr>
        <w:t>. Newton, for example, said “God is known from his works”</w:t>
      </w:r>
      <w:r>
        <w:rPr>
          <w:rStyle w:val="DipnotBavurusu"/>
          <w:rFonts w:ascii="Times New Roman" w:hAnsi="Times New Roman" w:cs="Times New Roman"/>
          <w:color w:val="000000" w:themeColor="text1"/>
          <w:sz w:val="24"/>
          <w:szCs w:val="24"/>
        </w:rPr>
        <w:footnoteReference w:id="81"/>
      </w:r>
      <w:r>
        <w:rPr>
          <w:rFonts w:ascii="Times New Roman" w:hAnsi="Times New Roman" w:cs="Times New Roman"/>
          <w:sz w:val="24"/>
          <w:szCs w:val="24"/>
          <w:lang w:eastAsia="tr-TR"/>
        </w:rPr>
        <w:t xml:space="preserve"> Of the major thinkers of the scientific revolution, Del </w:t>
      </w:r>
      <w:proofErr w:type="spellStart"/>
      <w:r>
        <w:rPr>
          <w:rFonts w:ascii="Times New Roman" w:hAnsi="Times New Roman" w:cs="Times New Roman"/>
          <w:sz w:val="24"/>
          <w:szCs w:val="24"/>
          <w:lang w:eastAsia="tr-TR"/>
        </w:rPr>
        <w:t>Ratzsch</w:t>
      </w:r>
      <w:proofErr w:type="spellEnd"/>
      <w:r>
        <w:rPr>
          <w:rFonts w:ascii="Times New Roman" w:hAnsi="Times New Roman" w:cs="Times New Roman"/>
          <w:sz w:val="24"/>
          <w:szCs w:val="24"/>
          <w:lang w:eastAsia="tr-TR"/>
        </w:rPr>
        <w:t xml:space="preserve"> argues:</w:t>
      </w:r>
    </w:p>
    <w:p w14:paraId="6361C03F" w14:textId="77777777" w:rsidR="00083C0B" w:rsidRDefault="0023595C">
      <w:pPr>
        <w:spacing w:line="360" w:lineRule="auto"/>
        <w:jc w:val="both"/>
        <w:rPr>
          <w:rFonts w:ascii="Times New Roman" w:hAnsi="Times New Roman" w:cs="Times New Roman"/>
          <w:color w:val="FF0000"/>
          <w:sz w:val="24"/>
          <w:szCs w:val="24"/>
        </w:rPr>
      </w:pPr>
      <w:r>
        <w:rPr>
          <w:rFonts w:ascii="Times New Roman" w:eastAsia="Calibri" w:hAnsi="Times New Roman" w:cs="Times New Roman"/>
          <w:i/>
          <w:sz w:val="24"/>
          <w:szCs w:val="24"/>
        </w:rPr>
        <w:t>“Since the cosmos was a creation of God, and represented God’s own work, it was worth studying. In fact some Christians saw investigation of the creation as itself having religious significance – learning to appreciate what God has done – and they saw scientific work itself as a type of religious obedience to God.”</w:t>
      </w:r>
      <w:r>
        <w:rPr>
          <w:rStyle w:val="DipnotBavurusu"/>
          <w:rFonts w:ascii="Times New Roman" w:hAnsi="Times New Roman" w:cs="Times New Roman"/>
          <w:i/>
          <w:sz w:val="24"/>
          <w:szCs w:val="24"/>
        </w:rPr>
        <w:footnoteReference w:id="82"/>
      </w:r>
      <w:r>
        <w:rPr>
          <w:rFonts w:ascii="Times New Roman" w:eastAsia="Calibri" w:hAnsi="Times New Roman" w:cs="Times New Roman"/>
          <w:i/>
          <w:sz w:val="24"/>
          <w:szCs w:val="24"/>
        </w:rPr>
        <w:t xml:space="preserve">  </w:t>
      </w:r>
    </w:p>
    <w:p w14:paraId="38192A59" w14:textId="3A90E8FB"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Muslim thinker and mathematician Khwarizmi (8</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-9</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 xml:space="preserve"> century), known as “the father of algebra,” introduced the modern number system and the number zero to the Western world. Khwarizmi conceived of his scientific studies as a form of worship:</w:t>
      </w:r>
    </w:p>
    <w:p w14:paraId="387A5CAB" w14:textId="77777777" w:rsidR="00083C0B" w:rsidRDefault="0023595C">
      <w:pPr>
        <w:spacing w:line="360" w:lineRule="auto"/>
        <w:jc w:val="both"/>
        <w:rPr>
          <w:rFonts w:ascii="Times New Roman" w:hAnsi="Times New Roman" w:cs="Times New Roman"/>
          <w:sz w:val="24"/>
          <w:szCs w:val="24"/>
          <w:lang w:eastAsia="tr-TR"/>
        </w:rPr>
      </w:pPr>
      <w:r>
        <w:rPr>
          <w:rFonts w:ascii="Times New Roman" w:eastAsia="Calibri" w:hAnsi="Times New Roman" w:cs="Times New Roman"/>
          <w:i/>
          <w:sz w:val="24"/>
          <w:szCs w:val="24"/>
        </w:rPr>
        <w:t xml:space="preserve">“That fondness for science, … that affability and condescension which God shows to the learned, that promptitude with which he protects and supports them in the elucidation of obscurities and in the removal of difficulties, has encouraged me to compose a short work on </w:t>
      </w:r>
      <w:r>
        <w:rPr>
          <w:rFonts w:ascii="Times New Roman" w:eastAsia="Calibri" w:hAnsi="Times New Roman" w:cs="Times New Roman"/>
          <w:i/>
          <w:sz w:val="24"/>
          <w:szCs w:val="24"/>
        </w:rPr>
        <w:lastRenderedPageBreak/>
        <w:t>calculating by al-</w:t>
      </w:r>
      <w:proofErr w:type="spellStart"/>
      <w:r>
        <w:rPr>
          <w:rFonts w:ascii="Times New Roman" w:eastAsia="Calibri" w:hAnsi="Times New Roman" w:cs="Times New Roman"/>
          <w:i/>
          <w:sz w:val="24"/>
          <w:szCs w:val="24"/>
        </w:rPr>
        <w:t>jabr</w:t>
      </w:r>
      <w:proofErr w:type="spellEnd"/>
      <w:r>
        <w:rPr>
          <w:rFonts w:ascii="Times New Roman" w:eastAsia="Calibri" w:hAnsi="Times New Roman" w:cs="Times New Roman"/>
          <w:i/>
          <w:sz w:val="24"/>
          <w:szCs w:val="24"/>
        </w:rPr>
        <w:t xml:space="preserve"> and al-</w:t>
      </w:r>
      <w:proofErr w:type="spellStart"/>
      <w:r>
        <w:rPr>
          <w:rFonts w:ascii="Times New Roman" w:eastAsia="Calibri" w:hAnsi="Times New Roman" w:cs="Times New Roman"/>
          <w:i/>
          <w:sz w:val="24"/>
          <w:szCs w:val="24"/>
        </w:rPr>
        <w:t>muqabala</w:t>
      </w:r>
      <w:proofErr w:type="spellEnd"/>
      <w:r>
        <w:rPr>
          <w:rFonts w:ascii="Times New Roman" w:eastAsia="Calibri" w:hAnsi="Times New Roman" w:cs="Times New Roman"/>
          <w:i/>
          <w:sz w:val="24"/>
          <w:szCs w:val="24"/>
        </w:rPr>
        <w:t>, confining it to what is easiest and most useful in arithmetic..”</w:t>
      </w:r>
      <w:r>
        <w:rPr>
          <w:rStyle w:val="DipnotBavurusu"/>
          <w:rFonts w:ascii="Times New Roman" w:eastAsia="Times New Roman" w:hAnsi="Times New Roman" w:cs="Times New Roman"/>
          <w:i/>
          <w:color w:val="252525"/>
          <w:sz w:val="24"/>
          <w:szCs w:val="24"/>
          <w:lang w:eastAsia="tr-TR"/>
        </w:rPr>
        <w:footnoteReference w:id="83"/>
      </w:r>
      <w:r>
        <w:rPr>
          <w:rFonts w:ascii="Times New Roman" w:eastAsia="Calibri" w:hAnsi="Times New Roman" w:cs="Times New Roman"/>
          <w:i/>
          <w:sz w:val="24"/>
          <w:szCs w:val="24"/>
        </w:rPr>
        <w:t xml:space="preserve">  </w:t>
      </w:r>
    </w:p>
    <w:p w14:paraId="4941D8C6" w14:textId="07C65FF2" w:rsidR="00083C0B" w:rsidRPr="00A96438"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The majority of the theist thinkers of today reject “God of the gaps” arguments, which stem from our ignorance. Those who support “God of the gaps” and similar views seek arguments for the existence of God through the gaps in our knowledge about the universe. Statements like “We do not perfectly understand how the heart works, so it must be created by God” or “We do not know how the stars produce their light, so God made the stars” are examples of “God of the gaps” type arguments. The main flaw of the </w:t>
      </w:r>
      <w:r w:rsidR="00092174">
        <w:rPr>
          <w:rFonts w:ascii="Times New Roman" w:hAnsi="Times New Roman" w:cs="Times New Roman"/>
          <w:sz w:val="24"/>
          <w:szCs w:val="24"/>
          <w:lang w:eastAsia="tr-TR"/>
        </w:rPr>
        <w:t>“</w:t>
      </w:r>
      <w:r>
        <w:rPr>
          <w:rFonts w:ascii="Times New Roman" w:hAnsi="Times New Roman" w:cs="Times New Roman"/>
          <w:sz w:val="24"/>
          <w:szCs w:val="24"/>
          <w:lang w:eastAsia="tr-TR"/>
        </w:rPr>
        <w:t>God of the gaps</w:t>
      </w:r>
      <w:r w:rsidR="00092174">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approach is that every scientific achievement explains something previously unknown hence fills a gap and dispenses the necessity to refer to God for that gap. It is almost as if this stance glorifies ignorance rather than comprehending the universe. Few contemporary theistic thinkers adopt the “God of the gaps” as a supporting argument for the existence of God. Seeking God in gaps contradicts with the spirit of theism. For a theist, God is not an entity that appears solely in gaps; He is behind every action everywhere in the universe at every time. He has a mark beyond every phenomenon in the nature. The Quran supports approaches based on knowledge, rather than ignorance. Studying the universe broadens our understanding about the stars, our world, </w:t>
      </w:r>
      <w:r w:rsidRPr="00A96438">
        <w:rPr>
          <w:rFonts w:ascii="Times New Roman" w:hAnsi="Times New Roman" w:cs="Times New Roman"/>
          <w:sz w:val="24"/>
          <w:szCs w:val="24"/>
          <w:lang w:eastAsia="tr-TR"/>
        </w:rPr>
        <w:t>the life and so on, which, in turn, support knowledge of God. Aiming to develop such an understanding also provides motivation for scientific work. Ibn-</w:t>
      </w:r>
      <w:proofErr w:type="spellStart"/>
      <w:r w:rsidRPr="00A96438">
        <w:rPr>
          <w:rFonts w:ascii="Times New Roman" w:hAnsi="Times New Roman" w:cs="Times New Roman"/>
          <w:sz w:val="24"/>
          <w:szCs w:val="24"/>
          <w:lang w:eastAsia="tr-TR"/>
        </w:rPr>
        <w:t>Rushd</w:t>
      </w:r>
      <w:proofErr w:type="spellEnd"/>
      <w:r w:rsidRPr="00A96438">
        <w:rPr>
          <w:rFonts w:ascii="Times New Roman" w:hAnsi="Times New Roman" w:cs="Times New Roman"/>
          <w:sz w:val="24"/>
          <w:szCs w:val="24"/>
          <w:lang w:eastAsia="tr-TR"/>
        </w:rPr>
        <w:t xml:space="preserve">, the famous Muslim philosophers of </w:t>
      </w:r>
      <w:r w:rsidR="00BB0996" w:rsidRPr="00A96438">
        <w:rPr>
          <w:rFonts w:ascii="Times New Roman" w:hAnsi="Times New Roman" w:cs="Times New Roman"/>
          <w:sz w:val="24"/>
          <w:szCs w:val="24"/>
          <w:lang w:eastAsia="tr-TR"/>
        </w:rPr>
        <w:t xml:space="preserve">the </w:t>
      </w:r>
      <w:r w:rsidRPr="00A96438">
        <w:rPr>
          <w:rFonts w:ascii="Times New Roman" w:hAnsi="Times New Roman" w:cs="Times New Roman"/>
          <w:sz w:val="24"/>
          <w:szCs w:val="24"/>
          <w:lang w:eastAsia="tr-TR"/>
        </w:rPr>
        <w:t>12</w:t>
      </w:r>
      <w:r w:rsidRPr="00A96438">
        <w:rPr>
          <w:rFonts w:ascii="Times New Roman" w:hAnsi="Times New Roman" w:cs="Times New Roman"/>
          <w:sz w:val="24"/>
          <w:szCs w:val="24"/>
          <w:vertAlign w:val="superscript"/>
          <w:lang w:eastAsia="tr-TR"/>
        </w:rPr>
        <w:t>th</w:t>
      </w:r>
      <w:r w:rsidRPr="00A96438">
        <w:rPr>
          <w:rFonts w:ascii="Times New Roman" w:hAnsi="Times New Roman" w:cs="Times New Roman"/>
          <w:sz w:val="24"/>
          <w:szCs w:val="24"/>
          <w:lang w:eastAsia="tr-TR"/>
        </w:rPr>
        <w:t xml:space="preserve"> century pointed out that the action of studying the nature helps better understand God and he claimed that it is mandatory to work on philosophy (the word “philosophy” </w:t>
      </w:r>
      <w:r w:rsidR="00BB0996" w:rsidRPr="00A96438">
        <w:rPr>
          <w:rFonts w:ascii="Times New Roman" w:hAnsi="Times New Roman" w:cs="Times New Roman"/>
          <w:sz w:val="24"/>
          <w:szCs w:val="24"/>
          <w:lang w:eastAsia="tr-TR"/>
        </w:rPr>
        <w:t xml:space="preserve">in this context </w:t>
      </w:r>
      <w:r w:rsidRPr="00A96438">
        <w:rPr>
          <w:rFonts w:ascii="Times New Roman" w:hAnsi="Times New Roman" w:cs="Times New Roman"/>
          <w:sz w:val="24"/>
          <w:szCs w:val="24"/>
          <w:lang w:eastAsia="tr-TR"/>
        </w:rPr>
        <w:t>is used broadly, including the meaning we use for science today), thereby expressing his motivation for philosophy-science.</w:t>
      </w:r>
    </w:p>
    <w:p w14:paraId="7E25F6CC" w14:textId="4B4C5C86" w:rsidR="00083C0B" w:rsidRDefault="0023595C">
      <w:pPr>
        <w:spacing w:line="360" w:lineRule="auto"/>
        <w:jc w:val="both"/>
        <w:rPr>
          <w:rFonts w:ascii="Times New Roman" w:hAnsi="Times New Roman" w:cs="Times New Roman"/>
          <w:i/>
          <w:sz w:val="24"/>
          <w:szCs w:val="24"/>
        </w:rPr>
      </w:pPr>
      <w:r w:rsidRPr="00A96438">
        <w:rPr>
          <w:rFonts w:ascii="Times New Roman" w:hAnsi="Times New Roman" w:cs="Times New Roman"/>
          <w:i/>
          <w:sz w:val="24"/>
          <w:szCs w:val="24"/>
        </w:rPr>
        <w:t>“…they witness the existence of God only through learning about His creations; in addition, only when the content of beings is well known, the knowledge about God becomes complete. If investigation of beings is recommended and encouraged in religion, it is obvious that whatever philosophy indicates is a must or recommended in terms of that religion. It is crystal clear that in the verses of the book of God; the Almighty, religion invites to eval</w:t>
      </w:r>
      <w:r w:rsidR="00011003" w:rsidRPr="00A96438">
        <w:rPr>
          <w:rFonts w:ascii="Times New Roman" w:hAnsi="Times New Roman" w:cs="Times New Roman"/>
          <w:i/>
          <w:sz w:val="24"/>
          <w:szCs w:val="24"/>
        </w:rPr>
        <w:t>uate the beings through reason…</w:t>
      </w:r>
      <w:r w:rsidRPr="00A96438">
        <w:rPr>
          <w:rFonts w:ascii="Times New Roman" w:hAnsi="Times New Roman" w:cs="Times New Roman"/>
          <w:i/>
          <w:sz w:val="24"/>
          <w:szCs w:val="24"/>
        </w:rPr>
        <w:t>”</w:t>
      </w:r>
      <w:r w:rsidRPr="00A96438">
        <w:rPr>
          <w:rStyle w:val="DipnotBavurusu"/>
          <w:rFonts w:ascii="Times New Roman" w:hAnsi="Times New Roman" w:cs="Times New Roman"/>
          <w:i/>
          <w:sz w:val="24"/>
          <w:szCs w:val="24"/>
        </w:rPr>
        <w:footnoteReference w:id="84"/>
      </w:r>
    </w:p>
    <w:p w14:paraId="1179EC45" w14:textId="77777777" w:rsidR="00083C0B" w:rsidRDefault="00083C0B">
      <w:pPr>
        <w:spacing w:line="360" w:lineRule="auto"/>
        <w:jc w:val="both"/>
        <w:rPr>
          <w:rFonts w:ascii="Times New Roman" w:eastAsia="Calibri" w:hAnsi="Times New Roman" w:cs="Times New Roman"/>
          <w:color w:val="FF0000"/>
          <w:sz w:val="24"/>
          <w:szCs w:val="24"/>
        </w:rPr>
      </w:pPr>
    </w:p>
    <w:p w14:paraId="0D69C5CC" w14:textId="5CBFBD3D"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The Quran likewise encou</w:t>
      </w:r>
      <w:r w:rsidR="008A048C">
        <w:rPr>
          <w:rFonts w:ascii="Times New Roman" w:hAnsi="Times New Roman" w:cs="Times New Roman"/>
          <w:sz w:val="24"/>
          <w:szCs w:val="24"/>
          <w:lang w:eastAsia="tr-TR"/>
        </w:rPr>
        <w:t xml:space="preserve">rages the sharing of knowledge. </w:t>
      </w:r>
      <w:r>
        <w:rPr>
          <w:rFonts w:ascii="Times New Roman" w:hAnsi="Times New Roman" w:cs="Times New Roman"/>
          <w:sz w:val="24"/>
          <w:szCs w:val="24"/>
          <w:lang w:eastAsia="tr-TR"/>
        </w:rPr>
        <w:t>Those who seek scientific knowledge for the sake of wealth and reputation might be inclined to keep discoveries to themselves. Throughout history, there are many examples of knowledge passed from master to apprentice and deliberately hidden from others. For this reason, some skills stayed within the monopoly of small isolated groups. It is not hard to guess that part of the accumulated knowledge was lost before being transferred to new generations, or part of it had to be reinvented. For example, the manufacturing and contents of the famous “Greek fire” of the Byzantines is still not completely understood. Likewise, the well-known “Damascus steel” and countless other antique products of craftsmanship are being tried to be reverse engineered in modern times, without complete success. It is likely that the lack of knowledge on how the great pyramids of Egypt were constructed is linked to a similar mentality. On the other hand, for those who try to reach knowledge with the motivation of following the orders of God and understanding his Might and Art, it would be meaningless to try to hide the attained knowledge. On the contrary, this type of motivation supports dissemination of knowledge and not leaving it into the monopoly of a small group. Of course, dissemination of scientific knowledge can also be achieved through other motivations; yet, it is important to mark that the motivation provided by the Quran supports this critical process.</w:t>
      </w:r>
    </w:p>
    <w:p w14:paraId="2DD5D576" w14:textId="7777777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Historically, scientific knowledge was produced by people of many different beliefs, including Jews, Christians, Muslims, Hindus, and atheists. In order to benefit from cumulative and incremental nature of scientific knowledge, one should be open to obtain knowledge from all beliefs and avoid being “capricious”. Notably, as the Quran guides to study the phenomena in the universe, it does not contain any implication of such a capricious view. To the contrary, the Quran criticizes racism and nationalism and forms a mental structure which disregards race, skin color, gender and family differences, but regards universal values and truth above them. This attitude rejects diminishing other nations or races or religions and staying away from their knowledge. Consider the following verses of the Quran:</w:t>
      </w:r>
    </w:p>
    <w:p w14:paraId="7F6AEC1A" w14:textId="77777777" w:rsidR="00083C0B" w:rsidRDefault="0023595C">
      <w:pPr>
        <w:spacing w:line="360" w:lineRule="auto"/>
        <w:jc w:val="both"/>
        <w:rPr>
          <w:rFonts w:ascii="Times New Roman" w:eastAsia="Calibri" w:hAnsi="Times New Roman" w:cs="Times New Roman"/>
          <w:i/>
          <w:sz w:val="24"/>
          <w:szCs w:val="24"/>
        </w:rPr>
      </w:pPr>
      <w:bookmarkStart w:id="12" w:name="13"/>
      <w:r>
        <w:rPr>
          <w:rFonts w:ascii="Times New Roman" w:hAnsi="Times New Roman" w:cs="Times New Roman"/>
          <w:i/>
          <w:sz w:val="24"/>
          <w:szCs w:val="24"/>
        </w:rPr>
        <w:t>O people, we created you from the same male and female, and rendered you distinct peoples and tribes, that you may recognize one another. The best among you in the sight of</w:t>
      </w:r>
      <w:r>
        <w:rPr>
          <w:rStyle w:val="apple-converted-space"/>
          <w:rFonts w:ascii="Times New Roman" w:hAnsi="Times New Roman" w:cs="Times New Roman"/>
          <w:i/>
          <w:sz w:val="24"/>
          <w:szCs w:val="24"/>
        </w:rPr>
        <w:t> </w:t>
      </w:r>
      <w:r>
        <w:rPr>
          <w:rFonts w:ascii="Times New Roman" w:hAnsi="Times New Roman" w:cs="Times New Roman"/>
          <w:bCs/>
          <w:i/>
          <w:sz w:val="24"/>
          <w:szCs w:val="24"/>
        </w:rPr>
        <w:t>God</w:t>
      </w:r>
      <w:r>
        <w:rPr>
          <w:rStyle w:val="apple-converted-space"/>
          <w:rFonts w:ascii="Times New Roman" w:hAnsi="Times New Roman" w:cs="Times New Roman"/>
          <w:i/>
          <w:sz w:val="24"/>
          <w:szCs w:val="24"/>
        </w:rPr>
        <w:t> </w:t>
      </w:r>
      <w:r>
        <w:rPr>
          <w:rFonts w:ascii="Times New Roman" w:hAnsi="Times New Roman" w:cs="Times New Roman"/>
          <w:i/>
          <w:sz w:val="24"/>
          <w:szCs w:val="24"/>
        </w:rPr>
        <w:t>is the most righteous.</w:t>
      </w:r>
      <w:r>
        <w:rPr>
          <w:rStyle w:val="apple-converted-space"/>
          <w:rFonts w:ascii="Times New Roman" w:hAnsi="Times New Roman" w:cs="Times New Roman"/>
          <w:i/>
          <w:sz w:val="24"/>
          <w:szCs w:val="24"/>
        </w:rPr>
        <w:t> </w:t>
      </w:r>
      <w:r>
        <w:rPr>
          <w:rFonts w:ascii="Times New Roman" w:hAnsi="Times New Roman" w:cs="Times New Roman"/>
          <w:bCs/>
          <w:i/>
          <w:sz w:val="24"/>
          <w:szCs w:val="24"/>
        </w:rPr>
        <w:t>God</w:t>
      </w:r>
      <w:r>
        <w:rPr>
          <w:rStyle w:val="apple-converted-space"/>
          <w:rFonts w:ascii="Times New Roman" w:hAnsi="Times New Roman" w:cs="Times New Roman"/>
          <w:i/>
          <w:sz w:val="24"/>
          <w:szCs w:val="24"/>
        </w:rPr>
        <w:t> </w:t>
      </w:r>
      <w:r>
        <w:rPr>
          <w:rFonts w:ascii="Times New Roman" w:hAnsi="Times New Roman" w:cs="Times New Roman"/>
          <w:i/>
          <w:sz w:val="24"/>
          <w:szCs w:val="24"/>
        </w:rPr>
        <w:t>is Omniscient, Cognizant.</w:t>
      </w:r>
      <w:bookmarkEnd w:id="12"/>
      <w:r>
        <w:rPr>
          <w:rFonts w:ascii="Times New Roman" w:eastAsia="Calibri" w:hAnsi="Times New Roman" w:cs="Times New Roman"/>
          <w:i/>
          <w:sz w:val="24"/>
          <w:szCs w:val="24"/>
          <w:vertAlign w:val="superscript"/>
        </w:rPr>
        <w:footnoteReference w:id="85"/>
      </w:r>
    </w:p>
    <w:p w14:paraId="43F0924A" w14:textId="77777777" w:rsidR="00083C0B" w:rsidRDefault="0023595C">
      <w:pPr>
        <w:spacing w:line="360" w:lineRule="auto"/>
        <w:rPr>
          <w:rFonts w:ascii="Times New Roman" w:hAnsi="Times New Roman" w:cs="Times New Roman"/>
          <w:sz w:val="24"/>
          <w:szCs w:val="24"/>
          <w:lang w:eastAsia="tr-TR"/>
        </w:rPr>
      </w:pPr>
      <w:bookmarkStart w:id="13" w:name="22"/>
      <w:r>
        <w:rPr>
          <w:rFonts w:ascii="Times New Roman" w:hAnsi="Times New Roman" w:cs="Times New Roman"/>
          <w:i/>
          <w:sz w:val="24"/>
          <w:szCs w:val="24"/>
        </w:rPr>
        <w:lastRenderedPageBreak/>
        <w:t>Among His proofs are the creation of the heavens and the earth, and the variations in your languages and your colors. In these, there are signs for the knowledgeable.</w:t>
      </w:r>
      <w:bookmarkEnd w:id="13"/>
      <w:r>
        <w:rPr>
          <w:rFonts w:ascii="Times New Roman" w:eastAsia="Calibri" w:hAnsi="Times New Roman" w:cs="Times New Roman"/>
          <w:i/>
          <w:sz w:val="24"/>
          <w:szCs w:val="24"/>
          <w:vertAlign w:val="superscript"/>
        </w:rPr>
        <w:footnoteReference w:id="86"/>
      </w:r>
    </w:p>
    <w:p w14:paraId="7F28E9A2" w14:textId="6EE95D2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From the perspective of the Quran, the universe and the nations are creations of the One God and hence the truth is universal; it cannot change from one society to another. The Quran equally rejects both the polytheist systems of the past, which accepted distinct Gods for each society, and the post-modern philosophies of our time, which reject the existence of universal truths. According to the Quran, universal truths and realities exist. Hence, whichever society reaches them, the nature of these truths stays unchanged. Thus, the truths discovered by other nations are valuable since they concern the same universe created by the One God. The Quran unequivocally opposes the fanatical thought of rejecting everything that comes from other societies. Such fanatical thoughts can be better appreciated by considering the infamous track record of many “spokesmen” of Islam. Al-</w:t>
      </w:r>
      <w:proofErr w:type="spellStart"/>
      <w:r>
        <w:rPr>
          <w:rFonts w:ascii="Times New Roman" w:hAnsi="Times New Roman" w:cs="Times New Roman"/>
          <w:sz w:val="24"/>
          <w:szCs w:val="24"/>
          <w:lang w:eastAsia="tr-TR"/>
        </w:rPr>
        <w:t>Kindi</w:t>
      </w:r>
      <w:proofErr w:type="spellEnd"/>
      <w:r>
        <w:rPr>
          <w:rFonts w:ascii="Times New Roman" w:hAnsi="Times New Roman" w:cs="Times New Roman"/>
          <w:sz w:val="24"/>
          <w:szCs w:val="24"/>
          <w:lang w:eastAsia="tr-TR"/>
        </w:rPr>
        <w:t>, an early Muslim philosopher (9</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 xml:space="preserve"> century), describes such “spokesmen” as “merchants of religion”. He summarizes the proper Muslim attitude towards the knowledge stemming from other beliefs: </w:t>
      </w:r>
    </w:p>
    <w:p w14:paraId="5F97FA5D" w14:textId="77777777" w:rsidR="00083C0B" w:rsidRDefault="0023595C">
      <w:pPr>
        <w:spacing w:line="360" w:lineRule="auto"/>
        <w:jc w:val="both"/>
        <w:rPr>
          <w:rFonts w:ascii="Times New Roman" w:hAnsi="Times New Roman" w:cs="Times New Roman"/>
          <w:sz w:val="24"/>
          <w:szCs w:val="24"/>
          <w:lang w:eastAsia="tr-TR"/>
        </w:rPr>
      </w:pPr>
      <w:r>
        <w:rPr>
          <w:rFonts w:ascii="Times New Roman" w:eastAsia="Calibri" w:hAnsi="Times New Roman" w:cs="Times New Roman"/>
          <w:i/>
          <w:sz w:val="24"/>
          <w:szCs w:val="24"/>
        </w:rPr>
        <w:t>“We ought not to be embarrassed of appreciating the truth and of obtaining it wherever it comes from, even if it comes from races distant and nations different from us. Nothing should be dearer to the seeker of truth than the truth itself, and there is no deterioration of the truth, nor belittling either of one who speaks it or conveys it.”</w:t>
      </w:r>
      <w:r>
        <w:rPr>
          <w:rStyle w:val="DipnotBavurusu"/>
          <w:rFonts w:ascii="Times New Roman" w:eastAsia="Calibri" w:hAnsi="Times New Roman" w:cs="Times New Roman"/>
          <w:i/>
          <w:sz w:val="24"/>
          <w:szCs w:val="24"/>
        </w:rPr>
        <w:footnoteReference w:id="87"/>
      </w:r>
    </w:p>
    <w:p w14:paraId="646CAE34" w14:textId="51D28C88"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 addition to motivating science, the Quran demands, from a moral perspective, the application of knowledge to the welfare of mankind </w:t>
      </w:r>
      <w:r>
        <w:rPr>
          <w:rFonts w:ascii="Times New Roman" w:hAnsi="Times New Roman" w:cs="Times New Roman"/>
          <w:i/>
          <w:sz w:val="24"/>
          <w:szCs w:val="24"/>
          <w:lang w:eastAsia="tr-TR"/>
        </w:rPr>
        <w:t>without doing damage to nature</w:t>
      </w:r>
      <w:r>
        <w:rPr>
          <w:rFonts w:ascii="Times New Roman" w:hAnsi="Times New Roman" w:cs="Times New Roman"/>
          <w:sz w:val="24"/>
          <w:szCs w:val="24"/>
          <w:lang w:eastAsia="tr-TR"/>
        </w:rPr>
        <w:t xml:space="preserve"> (God’s creation)</w:t>
      </w:r>
      <w:r>
        <w:rPr>
          <w:rStyle w:val="DipnotBavurusu"/>
          <w:rFonts w:ascii="Times New Roman" w:eastAsia="Calibri" w:hAnsi="Times New Roman" w:cs="Times New Roman"/>
          <w:sz w:val="24"/>
          <w:szCs w:val="24"/>
        </w:rPr>
        <w:footnoteReference w:id="88"/>
      </w:r>
      <w:r>
        <w:rPr>
          <w:rFonts w:ascii="Times New Roman" w:hAnsi="Times New Roman" w:cs="Times New Roman"/>
          <w:sz w:val="24"/>
          <w:szCs w:val="24"/>
          <w:lang w:eastAsia="tr-TR"/>
        </w:rPr>
        <w:t>. Knowledge is one type of power and the use of this power without any ethical bounds can be devastating. Staying on the side of the good and the right, opposing the bad and the wrong, protecting the weak without expectation of benefit (i.e. altruism) are fundamental Quranic principles. These principles are important in all aspects of life, including the use of scientific knowledge. The benefits of medical knowledge to the weak and the poor are evident. On the other hand, respecting the environment is equally valuable, since the damage we do to the environment harms both ourselves and future generations. The Quran warns of the dire consequence of human actions:</w:t>
      </w:r>
      <w:bookmarkStart w:id="14" w:name="41"/>
    </w:p>
    <w:p w14:paraId="3863FABA" w14:textId="77777777" w:rsidR="00083C0B" w:rsidRDefault="0023595C">
      <w:pPr>
        <w:spacing w:line="360" w:lineRule="auto"/>
        <w:jc w:val="both"/>
        <w:rPr>
          <w:rFonts w:ascii="Times New Roman" w:eastAsia="Calibri" w:hAnsi="Times New Roman" w:cs="Times New Roman"/>
          <w:i/>
          <w:sz w:val="24"/>
          <w:szCs w:val="24"/>
        </w:rPr>
      </w:pPr>
      <w:r>
        <w:rPr>
          <w:rFonts w:ascii="Times New Roman" w:hAnsi="Times New Roman" w:cs="Times New Roman"/>
          <w:i/>
          <w:sz w:val="24"/>
          <w:szCs w:val="24"/>
        </w:rPr>
        <w:lastRenderedPageBreak/>
        <w:t xml:space="preserve">Disasters have spread throughout the land and sea, because of what the people have committed. He thus lets them taste the consequences of some of their </w:t>
      </w:r>
      <w:proofErr w:type="gramStart"/>
      <w:r>
        <w:rPr>
          <w:rFonts w:ascii="Times New Roman" w:hAnsi="Times New Roman" w:cs="Times New Roman"/>
          <w:i/>
          <w:sz w:val="24"/>
          <w:szCs w:val="24"/>
        </w:rPr>
        <w:t>works, that</w:t>
      </w:r>
      <w:proofErr w:type="gramEnd"/>
      <w:r>
        <w:rPr>
          <w:rFonts w:ascii="Times New Roman" w:hAnsi="Times New Roman" w:cs="Times New Roman"/>
          <w:i/>
          <w:sz w:val="24"/>
          <w:szCs w:val="24"/>
        </w:rPr>
        <w:t xml:space="preserve"> they may return</w:t>
      </w:r>
      <w:r>
        <w:rPr>
          <w:rStyle w:val="apple-converted-space"/>
          <w:rFonts w:ascii="Times New Roman" w:hAnsi="Times New Roman" w:cs="Times New Roman"/>
          <w:i/>
          <w:sz w:val="24"/>
          <w:szCs w:val="24"/>
        </w:rPr>
        <w:t> </w:t>
      </w:r>
      <w:r>
        <w:rPr>
          <w:rFonts w:ascii="Times New Roman" w:hAnsi="Times New Roman" w:cs="Times New Roman"/>
          <w:i/>
          <w:iCs/>
          <w:sz w:val="24"/>
          <w:szCs w:val="24"/>
        </w:rPr>
        <w:t>(to the right works)</w:t>
      </w:r>
      <w:r>
        <w:rPr>
          <w:rFonts w:ascii="Times New Roman" w:hAnsi="Times New Roman" w:cs="Times New Roman"/>
          <w:i/>
          <w:sz w:val="24"/>
          <w:szCs w:val="24"/>
        </w:rPr>
        <w:t>.</w:t>
      </w:r>
      <w:bookmarkEnd w:id="14"/>
      <w:r>
        <w:rPr>
          <w:rStyle w:val="DipnotBavurusu"/>
          <w:rFonts w:ascii="Times New Roman" w:eastAsia="Calibri" w:hAnsi="Times New Roman" w:cs="Times New Roman"/>
          <w:i/>
          <w:sz w:val="24"/>
          <w:szCs w:val="24"/>
        </w:rPr>
        <w:footnoteReference w:id="89"/>
      </w:r>
    </w:p>
    <w:p w14:paraId="6E967261" w14:textId="0A8DA6EE" w:rsidR="00083C0B" w:rsidRDefault="0023595C">
      <w:pPr>
        <w:spacing w:line="360" w:lineRule="auto"/>
        <w:jc w:val="both"/>
        <w:rPr>
          <w:rFonts w:ascii="Times New Roman" w:eastAsia="Calibri" w:hAnsi="Times New Roman" w:cs="Times New Roman"/>
          <w:color w:val="FF0000"/>
          <w:sz w:val="24"/>
          <w:szCs w:val="24"/>
        </w:rPr>
      </w:pPr>
      <w:r>
        <w:rPr>
          <w:rFonts w:ascii="Times New Roman" w:hAnsi="Times New Roman" w:cs="Times New Roman"/>
          <w:sz w:val="24"/>
          <w:szCs w:val="24"/>
          <w:lang w:eastAsia="tr-TR"/>
        </w:rPr>
        <w:t>In the Quran, the phenomena in the universe are presented as “verses” (evidences) of God and the mentality that God is the real owner of the universe is developed. For a Muslim, the verses of God are valuable; treating them vulgarly, doing harm on other people and the posterity by doing damage on the nature is against the idea of responsibility developed in the Quran. One who regards the nature through the mind constructed by the Quran and the system of ethics developed by it should refrain from doing damage on the nature.</w:t>
      </w:r>
    </w:p>
    <w:p w14:paraId="1CAEF804" w14:textId="77777777" w:rsidR="00083C0B" w:rsidRDefault="0023595C">
      <w:pPr>
        <w:spacing w:line="360" w:lineRule="auto"/>
        <w:jc w:val="both"/>
        <w:rPr>
          <w:rFonts w:ascii="Times New Roman" w:eastAsia="Calibri" w:hAnsi="Times New Roman" w:cs="Times New Roman"/>
          <w:color w:val="FF0000"/>
          <w:sz w:val="24"/>
          <w:szCs w:val="24"/>
        </w:rPr>
      </w:pPr>
      <w:r>
        <w:rPr>
          <w:rFonts w:ascii="Times New Roman" w:hAnsi="Times New Roman" w:cs="Times New Roman"/>
          <w:sz w:val="24"/>
          <w:szCs w:val="24"/>
          <w:lang w:eastAsia="tr-TR"/>
        </w:rPr>
        <w:t>In brief, the Quran’s directive -- investigate the universe as a way to understand the Might and Art of God – provides ample motivation for science, to a degree that is unseen in any other major religion. Along with this motivation, the Quran also encourages the sharing and dissemination of knowledge and endorses learning from other nations and beliefs. Finally, the Quran never sets ethical considerations aside and supports protecting the environment.</w:t>
      </w:r>
    </w:p>
    <w:p w14:paraId="7F6D5FD5" w14:textId="77777777" w:rsidR="00083C0B" w:rsidRDefault="00083C0B">
      <w:pPr>
        <w:spacing w:line="360" w:lineRule="auto"/>
        <w:jc w:val="center"/>
        <w:rPr>
          <w:rFonts w:ascii="Times New Roman" w:eastAsia="Calibri" w:hAnsi="Times New Roman" w:cs="Times New Roman"/>
          <w:color w:val="FF0000"/>
          <w:sz w:val="24"/>
          <w:szCs w:val="24"/>
        </w:rPr>
      </w:pPr>
    </w:p>
    <w:p w14:paraId="220258EE" w14:textId="77777777" w:rsidR="00083C0B" w:rsidRDefault="00083C0B">
      <w:pPr>
        <w:spacing w:line="360" w:lineRule="auto"/>
        <w:jc w:val="center"/>
        <w:rPr>
          <w:rFonts w:ascii="Times New Roman" w:eastAsia="Calibri" w:hAnsi="Times New Roman" w:cs="Times New Roman"/>
          <w:color w:val="FF0000"/>
          <w:sz w:val="24"/>
          <w:szCs w:val="24"/>
        </w:rPr>
      </w:pPr>
    </w:p>
    <w:p w14:paraId="4F1A6153" w14:textId="77777777" w:rsidR="00083C0B" w:rsidRDefault="00083C0B">
      <w:pPr>
        <w:spacing w:line="360" w:lineRule="auto"/>
        <w:jc w:val="center"/>
        <w:rPr>
          <w:rFonts w:ascii="Times New Roman" w:eastAsia="Calibri" w:hAnsi="Times New Roman" w:cs="Times New Roman"/>
          <w:color w:val="FF0000"/>
          <w:sz w:val="24"/>
          <w:szCs w:val="24"/>
        </w:rPr>
      </w:pPr>
    </w:p>
    <w:p w14:paraId="42149634" w14:textId="77777777" w:rsidR="00083C0B" w:rsidRDefault="00083C0B">
      <w:pPr>
        <w:spacing w:line="360" w:lineRule="auto"/>
        <w:jc w:val="center"/>
        <w:rPr>
          <w:rFonts w:ascii="Times New Roman" w:eastAsia="Calibri" w:hAnsi="Times New Roman" w:cs="Times New Roman"/>
          <w:color w:val="FF0000"/>
          <w:sz w:val="24"/>
          <w:szCs w:val="24"/>
        </w:rPr>
      </w:pPr>
    </w:p>
    <w:p w14:paraId="2AD315B2" w14:textId="77777777" w:rsidR="00083C0B" w:rsidRDefault="00083C0B">
      <w:pPr>
        <w:spacing w:line="360" w:lineRule="auto"/>
        <w:jc w:val="center"/>
        <w:rPr>
          <w:rFonts w:ascii="Times New Roman" w:eastAsia="Calibri" w:hAnsi="Times New Roman" w:cs="Times New Roman"/>
          <w:color w:val="FF0000"/>
          <w:sz w:val="24"/>
          <w:szCs w:val="24"/>
        </w:rPr>
      </w:pPr>
    </w:p>
    <w:p w14:paraId="7EF4081B" w14:textId="77777777" w:rsidR="00083C0B" w:rsidRDefault="00083C0B">
      <w:pPr>
        <w:spacing w:line="360" w:lineRule="auto"/>
        <w:jc w:val="center"/>
        <w:rPr>
          <w:rFonts w:ascii="Times New Roman" w:eastAsia="Calibri" w:hAnsi="Times New Roman" w:cs="Times New Roman"/>
          <w:color w:val="FF0000"/>
          <w:sz w:val="24"/>
          <w:szCs w:val="24"/>
        </w:rPr>
      </w:pPr>
    </w:p>
    <w:p w14:paraId="72E7E7B8" w14:textId="77777777" w:rsidR="00083C0B" w:rsidRDefault="0023595C">
      <w:pP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br w:type="page"/>
      </w:r>
    </w:p>
    <w:p w14:paraId="45B17E0C" w14:textId="77777777" w:rsidR="00083C0B" w:rsidRDefault="0023595C">
      <w:pPr>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lastRenderedPageBreak/>
        <w:t>CONCLUSION</w:t>
      </w:r>
    </w:p>
    <w:p w14:paraId="453D641B" w14:textId="77777777" w:rsidR="00083C0B" w:rsidRDefault="00083C0B">
      <w:pPr>
        <w:spacing w:line="360" w:lineRule="auto"/>
        <w:jc w:val="both"/>
        <w:rPr>
          <w:rFonts w:ascii="Times New Roman" w:hAnsi="Times New Roman" w:cs="Times New Roman"/>
          <w:color w:val="FF0000"/>
          <w:sz w:val="24"/>
          <w:szCs w:val="24"/>
        </w:rPr>
      </w:pPr>
    </w:p>
    <w:p w14:paraId="3F487BBA" w14:textId="235ADBC8" w:rsidR="00083C0B" w:rsidRDefault="0023595C" w:rsidP="00816F99">
      <w:pPr>
        <w:pStyle w:val="NormalWeb"/>
        <w:spacing w:before="0" w:beforeAutospacing="0" w:after="200" w:afterAutospacing="0" w:line="360" w:lineRule="auto"/>
        <w:jc w:val="both"/>
      </w:pPr>
      <w:r>
        <w:t xml:space="preserve">In this book, we aimed to present the relationship between the mindset constructed by the Quran and scientific activities. In the first part, this relation is investigated regarding the presuppositions of scientific studies. When we do science, we tacitly assume many principles – whether we realize them or not. </w:t>
      </w:r>
      <w:r>
        <w:rPr>
          <w:color w:val="000000"/>
        </w:rPr>
        <w:t>For example, if we do not presuppose that “the universe has a rational, comprehensible structure”, our attempts to comprehend the universe would not be meaningful. If we do not agree that “the laws of nature are universal”, it would not make any sense to put so much effort to discover laws that would differ from time to time or place to place. In this book, we treated seven presuppositions and we have struggled to show that the contents and ontology of the Quran provides a rational basis for these presuppositions, much more so as compared to the common naturalist-atheist approaches of the modern academic world. </w:t>
      </w:r>
    </w:p>
    <w:p w14:paraId="7A074D7B" w14:textId="77777777" w:rsidR="00083C0B" w:rsidRDefault="0023595C">
      <w:pPr>
        <w:spacing w:line="360" w:lineRule="auto"/>
        <w:jc w:val="both"/>
        <w:rPr>
          <w:rFonts w:ascii="Times New Roman" w:eastAsia="Calibri" w:hAnsi="Times New Roman" w:cs="Times New Roman"/>
          <w:color w:val="FF0000"/>
          <w:sz w:val="24"/>
          <w:szCs w:val="24"/>
        </w:rPr>
      </w:pPr>
      <w:r>
        <w:rPr>
          <w:rFonts w:ascii="Times New Roman" w:hAnsi="Times New Roman" w:cs="Times New Roman"/>
          <w:sz w:val="24"/>
          <w:szCs w:val="24"/>
          <w:lang w:eastAsia="tr-TR"/>
        </w:rPr>
        <w:t>The Quran supports these presuppositions partly by presenting a theistic ontology, partly by endorsing responsibilities for our deeds, sometimes by inviting to struggle to understand the universe, etc. The Quran is in line with Judaism and Christianity regarding the presuppositions it supports via theistic ontology. However, the content of the Quran differs from other theistic beliefs (in degree and, sometimes, in essence). For example, the Quranic support for to the presupposition “Observation is important for gathering knowledge related to the universe” is much more comprehensive as compared to other theist beliefs.</w:t>
      </w:r>
    </w:p>
    <w:p w14:paraId="05345A54" w14:textId="77777777" w:rsidR="00083C0B" w:rsidRDefault="0023595C">
      <w:pPr>
        <w:spacing w:line="360" w:lineRule="auto"/>
        <w:jc w:val="both"/>
        <w:rPr>
          <w:rFonts w:ascii="Times New Roman" w:eastAsia="Calibri" w:hAnsi="Times New Roman" w:cs="Times New Roman"/>
          <w:color w:val="FF0000"/>
          <w:sz w:val="24"/>
          <w:szCs w:val="24"/>
        </w:rPr>
      </w:pPr>
      <w:r>
        <w:rPr>
          <w:rFonts w:ascii="Times New Roman" w:hAnsi="Times New Roman" w:cs="Times New Roman"/>
          <w:sz w:val="24"/>
          <w:szCs w:val="24"/>
          <w:lang w:eastAsia="tr-TR"/>
        </w:rPr>
        <w:t xml:space="preserve">One can, of course, base these presuppositions on practical benefits without any rational basis. For example, one might think that “studying the universe is valuable” because of the benefits of scientific achievements in developing new technologies. However, the Quran rationally grounds these presuppositions even if there were no practical benefit. Lacking such rational grounds is intellectually unsatisfying. This is an intellectual advantage of a Quranic worldview over naturalists-atheist philosophies. </w:t>
      </w:r>
    </w:p>
    <w:p w14:paraId="4479F8B2" w14:textId="6FAE5AD3"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 the second part of the book, we focused on the motivation provided by the Quran for realization of scientific work. More than any other religion in the world, the Quran directs its believers to study the phenomena in the universe and derive conclusions from them (thereby comprehending the Might and Art of God). Finding a driving force for scientific endeavor is as indispensable as having the required presuppositions in mind. Earning money, reputation </w:t>
      </w:r>
      <w:r>
        <w:rPr>
          <w:rFonts w:ascii="Times New Roman" w:hAnsi="Times New Roman" w:cs="Times New Roman"/>
          <w:sz w:val="24"/>
          <w:szCs w:val="24"/>
          <w:lang w:eastAsia="tr-TR"/>
        </w:rPr>
        <w:lastRenderedPageBreak/>
        <w:t>and social status can be sources of motivation, yet, the Quran provides motivation without any worldly benefit.</w:t>
      </w:r>
    </w:p>
    <w:p w14:paraId="164696A3" w14:textId="7777777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The relationship of the content of the Quran with the presuppositions needed for scientific work is not discussed in previous works, to the best of our knowledge. The motivations, however, are discussed in various studies. The distinction and novelty of this book is that it by considering the support of the Quran for the discussed presuppositions together with the motivation provided by it, a detailed picture of construction of scientific mind by the Quran is presented.</w:t>
      </w:r>
    </w:p>
    <w:p w14:paraId="2D0DBA1E" w14:textId="77777777" w:rsidR="00083C0B" w:rsidRDefault="00083C0B">
      <w:pPr>
        <w:spacing w:line="360" w:lineRule="auto"/>
        <w:jc w:val="both"/>
        <w:rPr>
          <w:rFonts w:ascii="Times New Roman" w:eastAsia="Calibri" w:hAnsi="Times New Roman" w:cs="Times New Roman"/>
          <w:color w:val="FF0000"/>
          <w:sz w:val="24"/>
          <w:szCs w:val="24"/>
        </w:rPr>
      </w:pPr>
    </w:p>
    <w:p w14:paraId="02A9CEA5" w14:textId="6AE858E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On the subject of construction of scientific mind by the Quran, it is obviously possible to add new topics to the ones discussed here or expand on the ones that we kept brief. For example, the subject of ethics could and should be explored in greater depth. Making sure that science benefits mankind, next generations, environment and other living beings is an important ethical consideration. In a future study, we plan to expand these discussions and include further related issues that were not considered here.</w:t>
      </w:r>
    </w:p>
    <w:p w14:paraId="476936D4" w14:textId="77777777" w:rsidR="00083C0B" w:rsidRDefault="0023595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Although the Quran supports scientific studies, many Muslim societies, particularly in the last few centuries, have not followed the Quran in this regard. The reason behind this failure is subject of other studies. Nevertheless, we believe that when such failures in 17</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-21</w:t>
      </w:r>
      <w:r>
        <w:rPr>
          <w:rFonts w:ascii="Times New Roman" w:hAnsi="Times New Roman" w:cs="Times New Roman"/>
          <w:sz w:val="24"/>
          <w:szCs w:val="24"/>
          <w:vertAlign w:val="superscript"/>
          <w:lang w:eastAsia="tr-TR"/>
        </w:rPr>
        <w:t>st</w:t>
      </w:r>
      <w:r>
        <w:rPr>
          <w:rFonts w:ascii="Times New Roman" w:hAnsi="Times New Roman" w:cs="Times New Roman"/>
          <w:sz w:val="24"/>
          <w:szCs w:val="24"/>
          <w:lang w:eastAsia="tr-TR"/>
        </w:rPr>
        <w:t xml:space="preserve"> centuries, as well as successes in 9</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-13</w:t>
      </w:r>
      <w:r>
        <w:rPr>
          <w:rFonts w:ascii="Times New Roman" w:hAnsi="Times New Roman" w:cs="Times New Roman"/>
          <w:sz w:val="24"/>
          <w:szCs w:val="24"/>
          <w:vertAlign w:val="superscript"/>
          <w:lang w:eastAsia="tr-TR"/>
        </w:rPr>
        <w:t>th</w:t>
      </w:r>
      <w:r>
        <w:rPr>
          <w:rFonts w:ascii="Times New Roman" w:hAnsi="Times New Roman" w:cs="Times New Roman"/>
          <w:sz w:val="24"/>
          <w:szCs w:val="24"/>
          <w:lang w:eastAsia="tr-TR"/>
        </w:rPr>
        <w:t xml:space="preserve"> centuries are to be considered, the discussions we present in this book can provide pertaining contributions and guidelines. </w:t>
      </w:r>
    </w:p>
    <w:p w14:paraId="2A694746" w14:textId="77777777" w:rsidR="00083C0B" w:rsidRDefault="00083C0B">
      <w:pPr>
        <w:spacing w:line="360" w:lineRule="auto"/>
        <w:jc w:val="both"/>
        <w:rPr>
          <w:rFonts w:ascii="Times New Roman" w:eastAsia="Calibri" w:hAnsi="Times New Roman" w:cs="Times New Roman"/>
          <w:color w:val="FF0000"/>
          <w:sz w:val="24"/>
          <w:szCs w:val="24"/>
        </w:rPr>
      </w:pPr>
    </w:p>
    <w:p w14:paraId="23E01442" w14:textId="77777777" w:rsidR="00083C0B" w:rsidRDefault="00083C0B">
      <w:pPr>
        <w:spacing w:line="360" w:lineRule="auto"/>
        <w:jc w:val="both"/>
        <w:rPr>
          <w:rFonts w:ascii="Times New Roman" w:hAnsi="Times New Roman" w:cs="Times New Roman"/>
          <w:sz w:val="24"/>
          <w:szCs w:val="24"/>
        </w:rPr>
      </w:pPr>
    </w:p>
    <w:p w14:paraId="6675FAEC" w14:textId="77777777" w:rsidR="00083C0B" w:rsidRDefault="00083C0B">
      <w:pPr>
        <w:spacing w:line="360" w:lineRule="auto"/>
        <w:jc w:val="both"/>
        <w:rPr>
          <w:rFonts w:ascii="Times New Roman" w:hAnsi="Times New Roman" w:cs="Times New Roman"/>
          <w:sz w:val="24"/>
          <w:szCs w:val="24"/>
        </w:rPr>
      </w:pPr>
    </w:p>
    <w:p w14:paraId="57280C7F" w14:textId="77777777" w:rsidR="00083C0B" w:rsidRDefault="00083C0B">
      <w:pPr>
        <w:spacing w:line="360" w:lineRule="auto"/>
        <w:jc w:val="both"/>
        <w:rPr>
          <w:rFonts w:ascii="Times New Roman" w:hAnsi="Times New Roman" w:cs="Times New Roman"/>
          <w:sz w:val="24"/>
          <w:szCs w:val="24"/>
        </w:rPr>
      </w:pPr>
    </w:p>
    <w:p w14:paraId="36743908" w14:textId="77777777" w:rsidR="00083C0B" w:rsidRDefault="00083C0B">
      <w:pPr>
        <w:spacing w:line="360" w:lineRule="auto"/>
        <w:jc w:val="both"/>
        <w:rPr>
          <w:rFonts w:ascii="Times New Roman" w:hAnsi="Times New Roman" w:cs="Times New Roman"/>
          <w:sz w:val="24"/>
          <w:szCs w:val="24"/>
        </w:rPr>
      </w:pPr>
    </w:p>
    <w:p w14:paraId="23BCBA08" w14:textId="77777777" w:rsidR="00083C0B" w:rsidRDefault="00083C0B">
      <w:pPr>
        <w:spacing w:line="360" w:lineRule="auto"/>
        <w:jc w:val="both"/>
        <w:rPr>
          <w:rFonts w:ascii="Times New Roman" w:hAnsi="Times New Roman" w:cs="Times New Roman"/>
          <w:sz w:val="24"/>
          <w:szCs w:val="24"/>
        </w:rPr>
      </w:pPr>
    </w:p>
    <w:p w14:paraId="5A79A737" w14:textId="77777777" w:rsidR="00A62C76" w:rsidRDefault="00A62C76">
      <w:pPr>
        <w:spacing w:line="360" w:lineRule="auto"/>
        <w:jc w:val="both"/>
        <w:rPr>
          <w:rFonts w:ascii="Times New Roman" w:hAnsi="Times New Roman" w:cs="Times New Roman"/>
          <w:sz w:val="24"/>
          <w:szCs w:val="24"/>
        </w:rPr>
      </w:pPr>
    </w:p>
    <w:p w14:paraId="0810CC57" w14:textId="77777777" w:rsidR="00A62C76" w:rsidRDefault="00A62C76">
      <w:pPr>
        <w:spacing w:line="360" w:lineRule="auto"/>
        <w:jc w:val="both"/>
        <w:rPr>
          <w:rFonts w:ascii="Times New Roman" w:hAnsi="Times New Roman" w:cs="Times New Roman"/>
          <w:sz w:val="24"/>
          <w:szCs w:val="24"/>
        </w:rPr>
      </w:pPr>
    </w:p>
    <w:p w14:paraId="1A397B62" w14:textId="77777777" w:rsidR="00083C0B" w:rsidRDefault="0023595C">
      <w:pPr>
        <w:spacing w:line="360" w:lineRule="auto"/>
        <w:jc w:val="center"/>
        <w:rPr>
          <w:rFonts w:ascii="Times New Roman" w:eastAsia="Cambria" w:hAnsi="Times New Roman" w:cs="Times New Roman"/>
          <w:b/>
          <w:sz w:val="32"/>
          <w:szCs w:val="24"/>
        </w:rPr>
      </w:pPr>
      <w:r>
        <w:rPr>
          <w:rFonts w:ascii="Times New Roman" w:eastAsia="Cambria" w:hAnsi="Times New Roman" w:cs="Times New Roman"/>
          <w:b/>
          <w:sz w:val="32"/>
          <w:szCs w:val="24"/>
        </w:rPr>
        <w:lastRenderedPageBreak/>
        <w:t>REFERENCES</w:t>
      </w:r>
    </w:p>
    <w:p w14:paraId="2A3F141A" w14:textId="77777777" w:rsidR="00083C0B" w:rsidRDefault="00083C0B">
      <w:pPr>
        <w:spacing w:line="360" w:lineRule="auto"/>
        <w:rPr>
          <w:rFonts w:ascii="Times New Roman" w:eastAsia="Cambria" w:hAnsi="Times New Roman" w:cs="Times New Roman"/>
          <w:sz w:val="24"/>
          <w:szCs w:val="24"/>
        </w:rPr>
      </w:pPr>
    </w:p>
    <w:p w14:paraId="50F2F772" w14:textId="77777777" w:rsidR="00083C0B" w:rsidRDefault="00083C0B">
      <w:pPr>
        <w:spacing w:after="0" w:line="360" w:lineRule="auto"/>
        <w:rPr>
          <w:rFonts w:ascii="Times New Roman" w:eastAsia="Cambria" w:hAnsi="Times New Roman" w:cs="Times New Roman"/>
          <w:sz w:val="24"/>
          <w:szCs w:val="24"/>
        </w:rPr>
      </w:pPr>
    </w:p>
    <w:p w14:paraId="140BADA1"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Aristotle, </w:t>
      </w:r>
      <w:r>
        <w:rPr>
          <w:rFonts w:ascii="Times New Roman" w:eastAsia="Cambria" w:hAnsi="Times New Roman" w:cs="Times New Roman"/>
          <w:b/>
          <w:sz w:val="24"/>
          <w:szCs w:val="24"/>
        </w:rPr>
        <w:t>Metaphysics</w:t>
      </w:r>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çev</w:t>
      </w:r>
      <w:proofErr w:type="spellEnd"/>
      <w:r>
        <w:rPr>
          <w:rFonts w:ascii="Times New Roman" w:eastAsia="Cambria" w:hAnsi="Times New Roman" w:cs="Times New Roman"/>
          <w:sz w:val="24"/>
          <w:szCs w:val="24"/>
        </w:rPr>
        <w:t xml:space="preserve">: Hugh Lawson-Tancred, Penguin Classics, </w:t>
      </w:r>
      <w:proofErr w:type="spellStart"/>
      <w:r>
        <w:rPr>
          <w:rFonts w:ascii="Times New Roman" w:eastAsia="Cambria" w:hAnsi="Times New Roman" w:cs="Times New Roman"/>
          <w:sz w:val="24"/>
          <w:szCs w:val="24"/>
        </w:rPr>
        <w:t>Londra</w:t>
      </w:r>
      <w:proofErr w:type="spellEnd"/>
      <w:r>
        <w:rPr>
          <w:rFonts w:ascii="Times New Roman" w:eastAsia="Cambria" w:hAnsi="Times New Roman" w:cs="Times New Roman"/>
          <w:sz w:val="24"/>
          <w:szCs w:val="24"/>
        </w:rPr>
        <w:t>, 1999.</w:t>
      </w:r>
    </w:p>
    <w:p w14:paraId="1F10AB78"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Armstrong, David, “Reply to Van </w:t>
      </w:r>
      <w:proofErr w:type="spellStart"/>
      <w:r>
        <w:rPr>
          <w:rFonts w:ascii="Times New Roman" w:eastAsia="Cambria" w:hAnsi="Times New Roman" w:cs="Times New Roman"/>
          <w:sz w:val="24"/>
          <w:szCs w:val="24"/>
        </w:rPr>
        <w:t>Fraassen</w:t>
      </w:r>
      <w:proofErr w:type="spellEnd"/>
      <w:r>
        <w:rPr>
          <w:rFonts w:ascii="Times New Roman" w:eastAsia="Cambria" w:hAnsi="Times New Roman" w:cs="Times New Roman"/>
          <w:sz w:val="24"/>
          <w:szCs w:val="24"/>
        </w:rPr>
        <w:t xml:space="preserve">”, </w:t>
      </w:r>
      <w:r>
        <w:rPr>
          <w:rFonts w:ascii="Times New Roman" w:eastAsia="Cambria" w:hAnsi="Times New Roman" w:cs="Times New Roman"/>
          <w:b/>
          <w:sz w:val="24"/>
          <w:szCs w:val="24"/>
        </w:rPr>
        <w:t>Australian Journal of Philosophy</w:t>
      </w:r>
      <w:r>
        <w:rPr>
          <w:rFonts w:ascii="Times New Roman" w:eastAsia="Cambria" w:hAnsi="Times New Roman" w:cs="Times New Roman"/>
          <w:sz w:val="24"/>
          <w:szCs w:val="24"/>
        </w:rPr>
        <w:t>, 66:2, 1988.</w:t>
      </w:r>
    </w:p>
    <w:p w14:paraId="5D8ED3FD"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Armstrong, David,</w:t>
      </w:r>
      <w:r>
        <w:rPr>
          <w:rFonts w:ascii="Times New Roman" w:eastAsia="Cambria" w:hAnsi="Times New Roman" w:cs="Times New Roman"/>
          <w:color w:val="1A1A1A"/>
          <w:sz w:val="24"/>
          <w:szCs w:val="24"/>
          <w:shd w:val="clear" w:color="auto" w:fill="FFFFFF"/>
        </w:rPr>
        <w:t> </w:t>
      </w:r>
      <w:r>
        <w:rPr>
          <w:rFonts w:ascii="Times New Roman" w:eastAsia="Cambria" w:hAnsi="Times New Roman" w:cs="Times New Roman"/>
          <w:b/>
          <w:iCs/>
          <w:color w:val="1A1A1A"/>
          <w:sz w:val="24"/>
          <w:szCs w:val="24"/>
          <w:shd w:val="clear" w:color="auto" w:fill="FFFFFF"/>
        </w:rPr>
        <w:t xml:space="preserve">What Is a Law of </w:t>
      </w:r>
      <w:proofErr w:type="spellStart"/>
      <w:r>
        <w:rPr>
          <w:rFonts w:ascii="Times New Roman" w:eastAsia="Cambria" w:hAnsi="Times New Roman" w:cs="Times New Roman"/>
          <w:b/>
          <w:iCs/>
          <w:color w:val="1A1A1A"/>
          <w:sz w:val="24"/>
          <w:szCs w:val="24"/>
          <w:shd w:val="clear" w:color="auto" w:fill="FFFFFF"/>
        </w:rPr>
        <w:t>Nature?</w:t>
      </w:r>
      <w:proofErr w:type="gramStart"/>
      <w:r>
        <w:rPr>
          <w:rFonts w:ascii="Times New Roman" w:eastAsia="Cambria" w:hAnsi="Times New Roman" w:cs="Times New Roman"/>
          <w:iCs/>
          <w:color w:val="1A1A1A"/>
          <w:sz w:val="24"/>
          <w:szCs w:val="24"/>
          <w:shd w:val="clear" w:color="auto" w:fill="FFFFFF"/>
        </w:rPr>
        <w:t>,</w:t>
      </w:r>
      <w:r>
        <w:rPr>
          <w:rFonts w:ascii="Times New Roman" w:eastAsia="Cambria" w:hAnsi="Times New Roman" w:cs="Times New Roman"/>
          <w:color w:val="1A1A1A"/>
          <w:sz w:val="24"/>
          <w:szCs w:val="24"/>
          <w:shd w:val="clear" w:color="auto" w:fill="FFFFFF"/>
        </w:rPr>
        <w:t>Cambridge</w:t>
      </w:r>
      <w:proofErr w:type="spellEnd"/>
      <w:proofErr w:type="gramEnd"/>
      <w:r>
        <w:rPr>
          <w:rFonts w:ascii="Times New Roman" w:eastAsia="Cambria" w:hAnsi="Times New Roman" w:cs="Times New Roman"/>
          <w:color w:val="1A1A1A"/>
          <w:sz w:val="24"/>
          <w:szCs w:val="24"/>
          <w:shd w:val="clear" w:color="auto" w:fill="FFFFFF"/>
        </w:rPr>
        <w:t xml:space="preserve"> University Press, Cambridge, 1983.</w:t>
      </w:r>
    </w:p>
    <w:p w14:paraId="4B676FFE"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Ary</w:t>
      </w:r>
      <w:proofErr w:type="spellEnd"/>
      <w:r>
        <w:rPr>
          <w:rFonts w:ascii="Times New Roman" w:eastAsia="Cambria" w:hAnsi="Times New Roman" w:cs="Times New Roman"/>
          <w:sz w:val="24"/>
          <w:szCs w:val="24"/>
        </w:rPr>
        <w:t xml:space="preserve">, D., Jacobs L.D. </w:t>
      </w:r>
      <w:proofErr w:type="spellStart"/>
      <w:r>
        <w:rPr>
          <w:rFonts w:ascii="Times New Roman" w:eastAsia="Cambria" w:hAnsi="Times New Roman" w:cs="Times New Roman"/>
          <w:sz w:val="24"/>
          <w:szCs w:val="24"/>
        </w:rPr>
        <w:t>ve</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Razavieh</w:t>
      </w:r>
      <w:proofErr w:type="spellEnd"/>
      <w:r>
        <w:rPr>
          <w:rFonts w:ascii="Times New Roman" w:eastAsia="Cambria" w:hAnsi="Times New Roman" w:cs="Times New Roman"/>
          <w:sz w:val="24"/>
          <w:szCs w:val="24"/>
        </w:rPr>
        <w:t xml:space="preserve">, A., </w:t>
      </w:r>
      <w:r>
        <w:rPr>
          <w:rFonts w:ascii="Times New Roman" w:eastAsia="Cambria" w:hAnsi="Times New Roman" w:cs="Times New Roman"/>
          <w:b/>
          <w:sz w:val="24"/>
          <w:szCs w:val="24"/>
        </w:rPr>
        <w:t>Introduction Research in Education</w:t>
      </w:r>
      <w:r>
        <w:rPr>
          <w:rFonts w:ascii="Times New Roman" w:eastAsia="Cambria" w:hAnsi="Times New Roman" w:cs="Times New Roman"/>
          <w:sz w:val="24"/>
          <w:szCs w:val="24"/>
        </w:rPr>
        <w:t xml:space="preserve">, </w:t>
      </w:r>
      <w:r>
        <w:rPr>
          <w:rFonts w:ascii="Times New Roman" w:hAnsi="Times New Roman" w:cs="Times New Roman"/>
          <w:sz w:val="24"/>
          <w:szCs w:val="24"/>
        </w:rPr>
        <w:t>Harcourt Brace College Publishers, Orlando</w:t>
      </w:r>
      <w:proofErr w:type="gramStart"/>
      <w:r>
        <w:rPr>
          <w:rFonts w:ascii="Times New Roman" w:hAnsi="Times New Roman" w:cs="Times New Roman"/>
          <w:sz w:val="24"/>
          <w:szCs w:val="24"/>
        </w:rPr>
        <w:t>,1996</w:t>
      </w:r>
      <w:proofErr w:type="gramEnd"/>
      <w:r>
        <w:rPr>
          <w:rFonts w:ascii="Times New Roman" w:hAnsi="Times New Roman" w:cs="Times New Roman"/>
          <w:sz w:val="24"/>
          <w:szCs w:val="24"/>
        </w:rPr>
        <w:t>.</w:t>
      </w:r>
    </w:p>
    <w:p w14:paraId="5A40505E"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Beebee</w:t>
      </w:r>
      <w:proofErr w:type="spellEnd"/>
      <w:r>
        <w:rPr>
          <w:rFonts w:ascii="Times New Roman" w:eastAsia="Cambria" w:hAnsi="Times New Roman" w:cs="Times New Roman"/>
          <w:sz w:val="24"/>
          <w:szCs w:val="24"/>
        </w:rPr>
        <w:t xml:space="preserve">, Helen, “Necessary Connections and the Problem of Induction”, </w:t>
      </w:r>
      <w:r>
        <w:rPr>
          <w:rFonts w:ascii="Times New Roman" w:eastAsia="Cambria" w:hAnsi="Times New Roman" w:cs="Times New Roman"/>
          <w:b/>
          <w:sz w:val="24"/>
          <w:szCs w:val="24"/>
        </w:rPr>
        <w:t>Nous</w:t>
      </w:r>
      <w:r>
        <w:rPr>
          <w:rFonts w:ascii="Times New Roman" w:eastAsia="Cambria" w:hAnsi="Times New Roman" w:cs="Times New Roman"/>
          <w:sz w:val="24"/>
          <w:szCs w:val="24"/>
        </w:rPr>
        <w:t>, 45, 2011.</w:t>
      </w:r>
    </w:p>
    <w:p w14:paraId="705811F8" w14:textId="77777777" w:rsidR="00083C0B" w:rsidRDefault="0023595C">
      <w:pPr>
        <w:spacing w:after="3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Brooke, John Hedley, </w:t>
      </w:r>
      <w:r>
        <w:rPr>
          <w:rFonts w:ascii="Times New Roman" w:eastAsia="Calibri" w:hAnsi="Times New Roman" w:cs="Times New Roman"/>
          <w:b/>
          <w:sz w:val="24"/>
          <w:szCs w:val="24"/>
        </w:rPr>
        <w:t>Science and Religion: Some Historical Perspectives</w:t>
      </w:r>
      <w:r>
        <w:rPr>
          <w:rFonts w:ascii="Times New Roman" w:eastAsia="Calibri" w:hAnsi="Times New Roman" w:cs="Times New Roman"/>
          <w:sz w:val="24"/>
          <w:szCs w:val="24"/>
        </w:rPr>
        <w:t>, Cambridge University Press, Cambridge, 1991.</w:t>
      </w:r>
    </w:p>
    <w:p w14:paraId="7DB63F8A"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Calaprice</w:t>
      </w:r>
      <w:proofErr w:type="spellEnd"/>
      <w:r>
        <w:rPr>
          <w:rFonts w:ascii="Times New Roman" w:eastAsia="Cambria" w:hAnsi="Times New Roman" w:cs="Times New Roman"/>
          <w:sz w:val="24"/>
          <w:szCs w:val="24"/>
        </w:rPr>
        <w:t xml:space="preserve">, Alice, </w:t>
      </w:r>
      <w:proofErr w:type="gramStart"/>
      <w:r>
        <w:rPr>
          <w:rFonts w:ascii="Times New Roman" w:eastAsia="Cambria" w:hAnsi="Times New Roman" w:cs="Times New Roman"/>
          <w:b/>
          <w:sz w:val="24"/>
          <w:szCs w:val="24"/>
        </w:rPr>
        <w:t>The</w:t>
      </w:r>
      <w:proofErr w:type="gramEnd"/>
      <w:r>
        <w:rPr>
          <w:rFonts w:ascii="Times New Roman" w:eastAsia="Cambria" w:hAnsi="Times New Roman" w:cs="Times New Roman"/>
          <w:b/>
          <w:sz w:val="24"/>
          <w:szCs w:val="24"/>
        </w:rPr>
        <w:t xml:space="preserve"> Quotable Einstein</w:t>
      </w:r>
      <w:r>
        <w:rPr>
          <w:rFonts w:ascii="Times New Roman" w:eastAsia="Cambria" w:hAnsi="Times New Roman" w:cs="Times New Roman"/>
          <w:sz w:val="24"/>
          <w:szCs w:val="24"/>
        </w:rPr>
        <w:t>, Princeton University Press, Princeton, 1996.</w:t>
      </w:r>
    </w:p>
    <w:p w14:paraId="53B0996D"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Calvin, Melvin, </w:t>
      </w:r>
      <w:r>
        <w:rPr>
          <w:rFonts w:ascii="Times New Roman" w:eastAsia="Cambria" w:hAnsi="Times New Roman" w:cs="Times New Roman"/>
          <w:b/>
          <w:sz w:val="24"/>
          <w:szCs w:val="24"/>
        </w:rPr>
        <w:t>Chemical Evolution</w:t>
      </w:r>
      <w:r>
        <w:rPr>
          <w:rFonts w:ascii="Times New Roman" w:eastAsia="Cambria" w:hAnsi="Times New Roman" w:cs="Times New Roman"/>
          <w:sz w:val="24"/>
          <w:szCs w:val="24"/>
        </w:rPr>
        <w:t>, Clarendon Press, Oxford, 1969.</w:t>
      </w:r>
    </w:p>
    <w:p w14:paraId="38FAD406"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Darwin, Francis, </w:t>
      </w:r>
      <w:proofErr w:type="gramStart"/>
      <w:r>
        <w:rPr>
          <w:rFonts w:ascii="Times New Roman" w:eastAsia="Cambria" w:hAnsi="Times New Roman" w:cs="Times New Roman"/>
          <w:b/>
          <w:sz w:val="24"/>
          <w:szCs w:val="24"/>
        </w:rPr>
        <w:t>The</w:t>
      </w:r>
      <w:proofErr w:type="gramEnd"/>
      <w:r>
        <w:rPr>
          <w:rFonts w:ascii="Times New Roman" w:eastAsia="Cambria" w:hAnsi="Times New Roman" w:cs="Times New Roman"/>
          <w:b/>
          <w:sz w:val="24"/>
          <w:szCs w:val="24"/>
        </w:rPr>
        <w:t xml:space="preserve"> Life and Letters of Charles Darwin Including an Autobiographical Chapter</w:t>
      </w:r>
      <w:r>
        <w:rPr>
          <w:rFonts w:ascii="Times New Roman" w:eastAsia="Cambria" w:hAnsi="Times New Roman" w:cs="Times New Roman"/>
          <w:sz w:val="24"/>
          <w:szCs w:val="24"/>
        </w:rPr>
        <w:t>, John Murray, London, 1887.</w:t>
      </w:r>
    </w:p>
    <w:p w14:paraId="09A4B377" w14:textId="77777777" w:rsidR="00083C0B" w:rsidRDefault="0023595C">
      <w:pPr>
        <w:shd w:val="clear" w:color="auto" w:fill="FFFFFF"/>
        <w:spacing w:before="100" w:beforeAutospacing="1" w:after="360" w:line="360" w:lineRule="auto"/>
        <w:rPr>
          <w:rFonts w:ascii="Times New Roman" w:eastAsia="Cambria" w:hAnsi="Times New Roman" w:cs="Times New Roman"/>
          <w:sz w:val="24"/>
          <w:szCs w:val="24"/>
          <w:lang w:eastAsia="tr-TR"/>
        </w:rPr>
      </w:pPr>
      <w:r>
        <w:rPr>
          <w:rFonts w:ascii="Times New Roman" w:eastAsia="Cambria" w:hAnsi="Times New Roman" w:cs="Times New Roman"/>
          <w:sz w:val="24"/>
          <w:szCs w:val="24"/>
        </w:rPr>
        <w:t>Davies, Paul</w:t>
      </w:r>
      <w:proofErr w:type="gramStart"/>
      <w:r>
        <w:rPr>
          <w:rFonts w:ascii="Times New Roman" w:eastAsia="Cambria" w:hAnsi="Times New Roman" w:cs="Times New Roman"/>
          <w:sz w:val="24"/>
          <w:szCs w:val="24"/>
        </w:rPr>
        <w:t>, ”</w:t>
      </w:r>
      <w:proofErr w:type="gramEnd"/>
      <w:r>
        <w:rPr>
          <w:rFonts w:ascii="Times New Roman" w:eastAsia="Cambria" w:hAnsi="Times New Roman" w:cs="Times New Roman"/>
          <w:sz w:val="24"/>
          <w:szCs w:val="24"/>
        </w:rPr>
        <w:t xml:space="preserve">Taking Science on Faith”, </w:t>
      </w:r>
      <w:r>
        <w:rPr>
          <w:rFonts w:ascii="Times New Roman" w:eastAsia="Cambria" w:hAnsi="Times New Roman" w:cs="Times New Roman"/>
          <w:b/>
          <w:sz w:val="24"/>
          <w:szCs w:val="24"/>
        </w:rPr>
        <w:t>New York Times</w:t>
      </w:r>
      <w:r>
        <w:rPr>
          <w:rFonts w:ascii="Times New Roman" w:eastAsia="Cambria" w:hAnsi="Times New Roman" w:cs="Times New Roman"/>
          <w:sz w:val="24"/>
          <w:szCs w:val="24"/>
        </w:rPr>
        <w:t xml:space="preserve">, 24 </w:t>
      </w:r>
      <w:proofErr w:type="spellStart"/>
      <w:r>
        <w:rPr>
          <w:rFonts w:ascii="Times New Roman" w:eastAsia="Cambria" w:hAnsi="Times New Roman" w:cs="Times New Roman"/>
          <w:sz w:val="24"/>
          <w:szCs w:val="24"/>
        </w:rPr>
        <w:t>Kasım</w:t>
      </w:r>
      <w:proofErr w:type="spellEnd"/>
      <w:r>
        <w:rPr>
          <w:rFonts w:ascii="Times New Roman" w:eastAsia="Cambria" w:hAnsi="Times New Roman" w:cs="Times New Roman"/>
          <w:sz w:val="24"/>
          <w:szCs w:val="24"/>
        </w:rPr>
        <w:t xml:space="preserve"> 2007.</w:t>
      </w:r>
    </w:p>
    <w:p w14:paraId="0E858213"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Dawkins, Richard, </w:t>
      </w:r>
      <w:r>
        <w:rPr>
          <w:rFonts w:ascii="Times New Roman" w:eastAsia="Cambria" w:hAnsi="Times New Roman" w:cs="Times New Roman"/>
          <w:b/>
          <w:sz w:val="24"/>
          <w:szCs w:val="24"/>
        </w:rPr>
        <w:t>River Out of Eden: A Darwinian View of Life</w:t>
      </w:r>
      <w:r>
        <w:rPr>
          <w:rFonts w:ascii="Times New Roman" w:eastAsia="Cambria" w:hAnsi="Times New Roman" w:cs="Times New Roman"/>
          <w:sz w:val="24"/>
          <w:szCs w:val="24"/>
        </w:rPr>
        <w:t>, Basic Books/Harper Collins, New York, 1995.</w:t>
      </w:r>
    </w:p>
    <w:p w14:paraId="32DBBBF7"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Doko</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Enis</w:t>
      </w:r>
      <w:proofErr w:type="spellEnd"/>
      <w:r>
        <w:rPr>
          <w:rFonts w:ascii="Times New Roman" w:eastAsia="Cambria" w:hAnsi="Times New Roman" w:cs="Times New Roman"/>
          <w:sz w:val="24"/>
          <w:szCs w:val="24"/>
        </w:rPr>
        <w:t>, “</w:t>
      </w:r>
      <w:proofErr w:type="spellStart"/>
      <w:r>
        <w:rPr>
          <w:rFonts w:ascii="Times New Roman" w:eastAsia="Cambria" w:hAnsi="Times New Roman" w:cs="Times New Roman"/>
          <w:sz w:val="24"/>
          <w:szCs w:val="24"/>
        </w:rPr>
        <w:t>Aksiyolojik</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Argüman</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Değerlerin</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Ontolojik</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Temellendirmesi</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Tanrısız</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Mümkün</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Mü</w:t>
      </w:r>
      <w:proofErr w:type="spellEnd"/>
      <w:r>
        <w:rPr>
          <w:rFonts w:ascii="Times New Roman" w:eastAsia="Cambria" w:hAnsi="Times New Roman" w:cs="Times New Roman"/>
          <w:sz w:val="24"/>
          <w:szCs w:val="24"/>
        </w:rPr>
        <w:t xml:space="preserve">?”, Caner Taslaman </w:t>
      </w:r>
      <w:proofErr w:type="spellStart"/>
      <w:r>
        <w:rPr>
          <w:rFonts w:ascii="Times New Roman" w:eastAsia="Cambria" w:hAnsi="Times New Roman" w:cs="Times New Roman"/>
          <w:sz w:val="24"/>
          <w:szCs w:val="24"/>
        </w:rPr>
        <w:t>ve</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Enis</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Doko</w:t>
      </w:r>
      <w:proofErr w:type="spellEnd"/>
      <w:r>
        <w:rPr>
          <w:rFonts w:ascii="Times New Roman" w:eastAsia="Cambria" w:hAnsi="Times New Roman" w:cs="Times New Roman"/>
          <w:sz w:val="24"/>
          <w:szCs w:val="24"/>
        </w:rPr>
        <w:t xml:space="preserve"> (ed.), </w:t>
      </w:r>
      <w:r>
        <w:rPr>
          <w:rFonts w:ascii="Times New Roman" w:eastAsia="Cambria" w:hAnsi="Times New Roman" w:cs="Times New Roman"/>
          <w:b/>
          <w:sz w:val="24"/>
          <w:szCs w:val="24"/>
        </w:rPr>
        <w:t xml:space="preserve">Allah, </w:t>
      </w:r>
      <w:proofErr w:type="spellStart"/>
      <w:r>
        <w:rPr>
          <w:rFonts w:ascii="Times New Roman" w:eastAsia="Cambria" w:hAnsi="Times New Roman" w:cs="Times New Roman"/>
          <w:b/>
          <w:sz w:val="24"/>
          <w:szCs w:val="24"/>
        </w:rPr>
        <w:t>Felsefe</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ve</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Bilim</w:t>
      </w:r>
      <w:proofErr w:type="spellEnd"/>
      <w:r>
        <w:rPr>
          <w:rFonts w:ascii="Times New Roman" w:eastAsia="Cambria" w:hAnsi="Times New Roman" w:cs="Times New Roman"/>
          <w:sz w:val="24"/>
          <w:szCs w:val="24"/>
        </w:rPr>
        <w:t xml:space="preserve">, İstanbul </w:t>
      </w:r>
      <w:proofErr w:type="spellStart"/>
      <w:r>
        <w:rPr>
          <w:rFonts w:ascii="Times New Roman" w:eastAsia="Cambria" w:hAnsi="Times New Roman" w:cs="Times New Roman"/>
          <w:sz w:val="24"/>
          <w:szCs w:val="24"/>
        </w:rPr>
        <w:t>Yayınları</w:t>
      </w:r>
      <w:proofErr w:type="spellEnd"/>
      <w:r>
        <w:rPr>
          <w:rFonts w:ascii="Times New Roman" w:eastAsia="Cambria" w:hAnsi="Times New Roman" w:cs="Times New Roman"/>
          <w:sz w:val="24"/>
          <w:szCs w:val="24"/>
        </w:rPr>
        <w:t>, İstanbul, 2014.</w:t>
      </w:r>
    </w:p>
    <w:p w14:paraId="32C6BAE3"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lastRenderedPageBreak/>
        <w:t>Doko</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Enis</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b/>
          <w:sz w:val="24"/>
          <w:szCs w:val="24"/>
        </w:rPr>
        <w:t>Dahi</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ve</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Dindar</w:t>
      </w:r>
      <w:proofErr w:type="spellEnd"/>
      <w:r>
        <w:rPr>
          <w:rFonts w:ascii="Times New Roman" w:eastAsia="Cambria" w:hAnsi="Times New Roman" w:cs="Times New Roman"/>
          <w:b/>
          <w:sz w:val="24"/>
          <w:szCs w:val="24"/>
        </w:rPr>
        <w:t>: Isaac Newton</w:t>
      </w:r>
      <w:r>
        <w:rPr>
          <w:rFonts w:ascii="Times New Roman" w:eastAsia="Cambria" w:hAnsi="Times New Roman" w:cs="Times New Roman"/>
          <w:sz w:val="24"/>
          <w:szCs w:val="24"/>
        </w:rPr>
        <w:t xml:space="preserve">, İstanbul </w:t>
      </w:r>
      <w:proofErr w:type="spellStart"/>
      <w:r>
        <w:rPr>
          <w:rFonts w:ascii="Times New Roman" w:eastAsia="Cambria" w:hAnsi="Times New Roman" w:cs="Times New Roman"/>
          <w:sz w:val="24"/>
          <w:szCs w:val="24"/>
        </w:rPr>
        <w:t>Yayınları</w:t>
      </w:r>
      <w:proofErr w:type="spellEnd"/>
      <w:r>
        <w:rPr>
          <w:rFonts w:ascii="Times New Roman" w:eastAsia="Cambria" w:hAnsi="Times New Roman" w:cs="Times New Roman"/>
          <w:sz w:val="24"/>
          <w:szCs w:val="24"/>
        </w:rPr>
        <w:t>, İstanbul, 2011.</w:t>
      </w:r>
    </w:p>
    <w:p w14:paraId="0CFC6D3C" w14:textId="77777777" w:rsidR="00083C0B" w:rsidRDefault="0023595C">
      <w:pPr>
        <w:shd w:val="clear" w:color="auto" w:fill="FFFFFF"/>
        <w:spacing w:before="100" w:beforeAutospacing="1" w:after="360" w:line="360" w:lineRule="auto"/>
        <w:rPr>
          <w:rFonts w:ascii="Times New Roman" w:eastAsia="Times New Roman" w:hAnsi="Times New Roman" w:cs="Times New Roman"/>
          <w:color w:val="1A1A1A"/>
          <w:sz w:val="24"/>
          <w:szCs w:val="24"/>
          <w:lang w:eastAsia="tr-TR"/>
        </w:rPr>
      </w:pPr>
      <w:proofErr w:type="spellStart"/>
      <w:r>
        <w:rPr>
          <w:rFonts w:ascii="Times New Roman" w:eastAsia="Times New Roman" w:hAnsi="Times New Roman" w:cs="Times New Roman"/>
          <w:color w:val="1A1A1A"/>
          <w:sz w:val="24"/>
          <w:szCs w:val="24"/>
          <w:lang w:eastAsia="tr-TR"/>
        </w:rPr>
        <w:t>Dretske</w:t>
      </w:r>
      <w:proofErr w:type="spellEnd"/>
      <w:r>
        <w:rPr>
          <w:rFonts w:ascii="Times New Roman" w:eastAsia="Times New Roman" w:hAnsi="Times New Roman" w:cs="Times New Roman"/>
          <w:color w:val="1A1A1A"/>
          <w:sz w:val="24"/>
          <w:szCs w:val="24"/>
          <w:lang w:eastAsia="tr-TR"/>
        </w:rPr>
        <w:t xml:space="preserve">, Fred, “Laws of Nature”, </w:t>
      </w:r>
      <w:r>
        <w:rPr>
          <w:rFonts w:ascii="Times New Roman" w:eastAsia="Times New Roman" w:hAnsi="Times New Roman" w:cs="Times New Roman"/>
          <w:b/>
          <w:iCs/>
          <w:color w:val="1A1A1A"/>
          <w:sz w:val="24"/>
          <w:szCs w:val="24"/>
          <w:lang w:eastAsia="tr-TR"/>
        </w:rPr>
        <w:t>Philosophy of Science</w:t>
      </w:r>
      <w:r>
        <w:rPr>
          <w:rFonts w:ascii="Times New Roman" w:eastAsia="Times New Roman" w:hAnsi="Times New Roman" w:cs="Times New Roman"/>
          <w:color w:val="1A1A1A"/>
          <w:sz w:val="24"/>
          <w:szCs w:val="24"/>
          <w:lang w:eastAsia="tr-TR"/>
        </w:rPr>
        <w:t>, 44, 1977.</w:t>
      </w:r>
    </w:p>
    <w:p w14:paraId="4AF7574F"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Earman</w:t>
      </w:r>
      <w:proofErr w:type="spellEnd"/>
      <w:r>
        <w:rPr>
          <w:rFonts w:ascii="Times New Roman" w:eastAsia="Cambria" w:hAnsi="Times New Roman" w:cs="Times New Roman"/>
          <w:sz w:val="24"/>
          <w:szCs w:val="24"/>
        </w:rPr>
        <w:t>, John,</w:t>
      </w:r>
      <w:r>
        <w:rPr>
          <w:rFonts w:ascii="Times New Roman" w:eastAsia="Cambria" w:hAnsi="Times New Roman" w:cs="Times New Roman"/>
          <w:color w:val="1A1A1A"/>
          <w:sz w:val="24"/>
          <w:szCs w:val="24"/>
          <w:shd w:val="clear" w:color="auto" w:fill="FFFFFF"/>
        </w:rPr>
        <w:t xml:space="preserve"> “Laws of Nature: The Empiricist Challenge”</w:t>
      </w:r>
      <w:proofErr w:type="gramStart"/>
      <w:r>
        <w:rPr>
          <w:rFonts w:ascii="Times New Roman" w:eastAsia="Cambria" w:hAnsi="Times New Roman" w:cs="Times New Roman"/>
          <w:color w:val="1A1A1A"/>
          <w:sz w:val="24"/>
          <w:szCs w:val="24"/>
          <w:shd w:val="clear" w:color="auto" w:fill="FFFFFF"/>
        </w:rPr>
        <w:t>,  R</w:t>
      </w:r>
      <w:proofErr w:type="gramEnd"/>
      <w:r>
        <w:rPr>
          <w:rFonts w:ascii="Times New Roman" w:eastAsia="Cambria" w:hAnsi="Times New Roman" w:cs="Times New Roman"/>
          <w:color w:val="1A1A1A"/>
          <w:sz w:val="24"/>
          <w:szCs w:val="24"/>
          <w:shd w:val="clear" w:color="auto" w:fill="FFFFFF"/>
        </w:rPr>
        <w:t xml:space="preserve">. Bogdan (ed.), </w:t>
      </w:r>
      <w:r>
        <w:rPr>
          <w:rFonts w:ascii="Times New Roman" w:eastAsia="Cambria" w:hAnsi="Times New Roman" w:cs="Times New Roman"/>
          <w:b/>
          <w:iCs/>
          <w:color w:val="1A1A1A"/>
          <w:sz w:val="24"/>
          <w:szCs w:val="24"/>
          <w:shd w:val="clear" w:color="auto" w:fill="FFFFFF"/>
        </w:rPr>
        <w:t>D. M. Armstrong</w:t>
      </w:r>
      <w:r>
        <w:rPr>
          <w:rFonts w:ascii="Times New Roman" w:eastAsia="Cambria" w:hAnsi="Times New Roman" w:cs="Times New Roman"/>
          <w:color w:val="1A1A1A"/>
          <w:sz w:val="24"/>
          <w:szCs w:val="24"/>
          <w:shd w:val="clear" w:color="auto" w:fill="FFFFFF"/>
        </w:rPr>
        <w:t xml:space="preserve">, D. </w:t>
      </w:r>
      <w:proofErr w:type="spellStart"/>
      <w:r>
        <w:rPr>
          <w:rFonts w:ascii="Times New Roman" w:eastAsia="Cambria" w:hAnsi="Times New Roman" w:cs="Times New Roman"/>
          <w:color w:val="1A1A1A"/>
          <w:sz w:val="24"/>
          <w:szCs w:val="24"/>
          <w:shd w:val="clear" w:color="auto" w:fill="FFFFFF"/>
        </w:rPr>
        <w:t>Reidel</w:t>
      </w:r>
      <w:proofErr w:type="spellEnd"/>
      <w:r>
        <w:rPr>
          <w:rFonts w:ascii="Times New Roman" w:eastAsia="Cambria" w:hAnsi="Times New Roman" w:cs="Times New Roman"/>
          <w:color w:val="1A1A1A"/>
          <w:sz w:val="24"/>
          <w:szCs w:val="24"/>
          <w:shd w:val="clear" w:color="auto" w:fill="FFFFFF"/>
        </w:rPr>
        <w:t xml:space="preserve"> Publishing Company, Dordrecht, 1984.</w:t>
      </w:r>
    </w:p>
    <w:p w14:paraId="0DDD5A9A"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Earman</w:t>
      </w:r>
      <w:proofErr w:type="spellEnd"/>
      <w:r>
        <w:rPr>
          <w:rFonts w:ascii="Times New Roman" w:eastAsia="Cambria" w:hAnsi="Times New Roman" w:cs="Times New Roman"/>
          <w:sz w:val="24"/>
          <w:szCs w:val="24"/>
        </w:rPr>
        <w:t>, John, “The Universality of Laws”, </w:t>
      </w:r>
      <w:r>
        <w:rPr>
          <w:rFonts w:ascii="Times New Roman" w:eastAsia="Cambria" w:hAnsi="Times New Roman" w:cs="Times New Roman"/>
          <w:b/>
          <w:sz w:val="24"/>
          <w:szCs w:val="24"/>
        </w:rPr>
        <w:t>Philosophy of Science</w:t>
      </w:r>
      <w:r>
        <w:rPr>
          <w:rFonts w:ascii="Times New Roman" w:eastAsia="Cambria" w:hAnsi="Times New Roman" w:cs="Times New Roman"/>
          <w:sz w:val="24"/>
          <w:szCs w:val="24"/>
        </w:rPr>
        <w:t>, 45, 1978.</w:t>
      </w:r>
    </w:p>
    <w:p w14:paraId="7FE984CE" w14:textId="77777777" w:rsidR="00083C0B" w:rsidRDefault="0023595C">
      <w:pPr>
        <w:spacing w:after="360" w:line="360" w:lineRule="auto"/>
        <w:rPr>
          <w:rFonts w:ascii="Times New Roman" w:eastAsia="Calibri" w:hAnsi="Times New Roman" w:cs="Times New Roman"/>
          <w:color w:val="000000"/>
          <w:sz w:val="24"/>
          <w:szCs w:val="24"/>
        </w:rPr>
      </w:pPr>
      <w:r>
        <w:rPr>
          <w:rFonts w:ascii="Times New Roman" w:eastAsia="Cambria" w:hAnsi="Times New Roman" w:cs="Times New Roman"/>
          <w:sz w:val="24"/>
          <w:szCs w:val="24"/>
        </w:rPr>
        <w:t>E</w:t>
      </w:r>
      <w:r>
        <w:rPr>
          <w:rFonts w:ascii="Times New Roman" w:eastAsia="Calibri" w:hAnsi="Times New Roman" w:cs="Times New Roman"/>
          <w:color w:val="000000"/>
          <w:sz w:val="24"/>
          <w:szCs w:val="24"/>
        </w:rPr>
        <w:t xml:space="preserve">l-Battani, </w:t>
      </w:r>
      <w:r>
        <w:rPr>
          <w:rFonts w:ascii="Times New Roman" w:eastAsia="Calibri" w:hAnsi="Times New Roman" w:cs="Times New Roman"/>
          <w:b/>
          <w:color w:val="000000"/>
          <w:sz w:val="24"/>
          <w:szCs w:val="24"/>
        </w:rPr>
        <w:t>El-</w:t>
      </w:r>
      <w:proofErr w:type="spellStart"/>
      <w:r>
        <w:rPr>
          <w:rFonts w:ascii="Times New Roman" w:eastAsia="Calibri" w:hAnsi="Times New Roman" w:cs="Times New Roman"/>
          <w:b/>
          <w:color w:val="000000"/>
          <w:sz w:val="24"/>
          <w:szCs w:val="24"/>
        </w:rPr>
        <w:t>Zij</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es-Sabi</w:t>
      </w:r>
      <w:proofErr w:type="spellEnd"/>
      <w:r>
        <w:rPr>
          <w:rFonts w:ascii="Times New Roman" w:eastAsia="Calibri" w:hAnsi="Times New Roman" w:cs="Times New Roman"/>
          <w:b/>
          <w:color w:val="000000"/>
          <w:sz w:val="24"/>
          <w:szCs w:val="24"/>
        </w:rPr>
        <w:t>.</w:t>
      </w:r>
    </w:p>
    <w:p w14:paraId="3C98E240"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Field, H. H., </w:t>
      </w:r>
      <w:r>
        <w:rPr>
          <w:rFonts w:ascii="Times New Roman" w:eastAsia="Cambria" w:hAnsi="Times New Roman" w:cs="Times New Roman"/>
          <w:b/>
          <w:sz w:val="24"/>
          <w:szCs w:val="24"/>
        </w:rPr>
        <w:t xml:space="preserve">Science </w:t>
      </w:r>
      <w:proofErr w:type="gramStart"/>
      <w:r>
        <w:rPr>
          <w:rFonts w:ascii="Times New Roman" w:eastAsia="Cambria" w:hAnsi="Times New Roman" w:cs="Times New Roman"/>
          <w:b/>
          <w:sz w:val="24"/>
          <w:szCs w:val="24"/>
        </w:rPr>
        <w:t>Without</w:t>
      </w:r>
      <w:proofErr w:type="gramEnd"/>
      <w:r>
        <w:rPr>
          <w:rFonts w:ascii="Times New Roman" w:eastAsia="Cambria" w:hAnsi="Times New Roman" w:cs="Times New Roman"/>
          <w:b/>
          <w:sz w:val="24"/>
          <w:szCs w:val="24"/>
        </w:rPr>
        <w:t xml:space="preserve"> Numbers: A </w:t>
      </w:r>
      <w:proofErr w:type="spellStart"/>
      <w:r>
        <w:rPr>
          <w:rFonts w:ascii="Times New Roman" w:eastAsia="Cambria" w:hAnsi="Times New Roman" w:cs="Times New Roman"/>
          <w:b/>
          <w:sz w:val="24"/>
          <w:szCs w:val="24"/>
        </w:rPr>
        <w:t>Defence</w:t>
      </w:r>
      <w:proofErr w:type="spellEnd"/>
      <w:r>
        <w:rPr>
          <w:rFonts w:ascii="Times New Roman" w:eastAsia="Cambria" w:hAnsi="Times New Roman" w:cs="Times New Roman"/>
          <w:b/>
          <w:sz w:val="24"/>
          <w:szCs w:val="24"/>
        </w:rPr>
        <w:t xml:space="preserve"> of Nominalism</w:t>
      </w:r>
      <w:r>
        <w:rPr>
          <w:rFonts w:ascii="Times New Roman" w:eastAsia="Cambria" w:hAnsi="Times New Roman" w:cs="Times New Roman"/>
          <w:sz w:val="24"/>
          <w:szCs w:val="24"/>
        </w:rPr>
        <w:t>, Blackwell, Oxford, 1980.</w:t>
      </w:r>
    </w:p>
    <w:p w14:paraId="502C7E33" w14:textId="77777777" w:rsidR="00083C0B" w:rsidRDefault="0023595C">
      <w:pPr>
        <w:pStyle w:val="DipnotMetni"/>
        <w:spacing w:line="360" w:lineRule="auto"/>
        <w:rPr>
          <w:rFonts w:ascii="Times New Roman" w:hAnsi="Times New Roman" w:cs="Times New Roman"/>
          <w:sz w:val="24"/>
          <w:szCs w:val="24"/>
        </w:rPr>
      </w:pPr>
      <w:r>
        <w:rPr>
          <w:rFonts w:ascii="Times New Roman" w:hAnsi="Times New Roman" w:cs="Times New Roman"/>
          <w:color w:val="1C1C1C"/>
          <w:sz w:val="24"/>
          <w:szCs w:val="24"/>
        </w:rPr>
        <w:t>Flew,</w:t>
      </w:r>
      <w:r>
        <w:rPr>
          <w:rStyle w:val="apple-converted-space"/>
          <w:rFonts w:ascii="Times New Roman" w:hAnsi="Times New Roman" w:cs="Times New Roman"/>
          <w:color w:val="1C1C1C"/>
          <w:sz w:val="24"/>
          <w:szCs w:val="24"/>
        </w:rPr>
        <w:t xml:space="preserve"> Antony, </w:t>
      </w:r>
      <w:r>
        <w:rPr>
          <w:rStyle w:val="Vurgu"/>
          <w:rFonts w:ascii="Times New Roman" w:hAnsi="Times New Roman" w:cs="Times New Roman"/>
          <w:b/>
          <w:i w:val="0"/>
          <w:color w:val="1C1C1C"/>
          <w:sz w:val="24"/>
          <w:szCs w:val="24"/>
        </w:rPr>
        <w:t xml:space="preserve">There Is </w:t>
      </w:r>
      <w:proofErr w:type="gramStart"/>
      <w:r>
        <w:rPr>
          <w:rStyle w:val="Vurgu"/>
          <w:rFonts w:ascii="Times New Roman" w:hAnsi="Times New Roman" w:cs="Times New Roman"/>
          <w:b/>
          <w:i w:val="0"/>
          <w:color w:val="1C1C1C"/>
          <w:sz w:val="24"/>
          <w:szCs w:val="24"/>
        </w:rPr>
        <w:t>A</w:t>
      </w:r>
      <w:proofErr w:type="gramEnd"/>
      <w:r>
        <w:rPr>
          <w:rStyle w:val="Vurgu"/>
          <w:rFonts w:ascii="Times New Roman" w:hAnsi="Times New Roman" w:cs="Times New Roman"/>
          <w:b/>
          <w:i w:val="0"/>
          <w:color w:val="1C1C1C"/>
          <w:sz w:val="24"/>
          <w:szCs w:val="24"/>
        </w:rPr>
        <w:t xml:space="preserve"> God: How the World’s Most Notorious Atheist Changed His Mind</w:t>
      </w:r>
      <w:r>
        <w:rPr>
          <w:rStyle w:val="Vurgu"/>
          <w:rFonts w:ascii="Times New Roman" w:hAnsi="Times New Roman" w:cs="Times New Roman"/>
          <w:b/>
          <w:color w:val="1C1C1C"/>
          <w:sz w:val="24"/>
          <w:szCs w:val="24"/>
        </w:rPr>
        <w:t>,</w:t>
      </w:r>
      <w:r>
        <w:rPr>
          <w:rStyle w:val="apple-converted-space"/>
          <w:rFonts w:ascii="Times New Roman" w:hAnsi="Times New Roman" w:cs="Times New Roman"/>
          <w:color w:val="1C1C1C"/>
          <w:sz w:val="24"/>
          <w:szCs w:val="24"/>
        </w:rPr>
        <w:t> </w:t>
      </w:r>
      <w:r>
        <w:rPr>
          <w:rFonts w:ascii="Times New Roman" w:hAnsi="Times New Roman" w:cs="Times New Roman"/>
          <w:color w:val="1C1C1C"/>
          <w:sz w:val="24"/>
          <w:szCs w:val="24"/>
        </w:rPr>
        <w:t>Harper Collins, New York, 2007.</w:t>
      </w:r>
    </w:p>
    <w:p w14:paraId="55F25945" w14:textId="77777777" w:rsidR="00083C0B" w:rsidRDefault="00083C0B">
      <w:pPr>
        <w:spacing w:after="360" w:line="360" w:lineRule="auto"/>
        <w:rPr>
          <w:rFonts w:ascii="Times New Roman" w:eastAsia="Cambria" w:hAnsi="Times New Roman" w:cs="Times New Roman"/>
          <w:sz w:val="24"/>
          <w:szCs w:val="24"/>
        </w:rPr>
      </w:pPr>
    </w:p>
    <w:p w14:paraId="4D5797BD" w14:textId="77777777" w:rsidR="00083C0B" w:rsidRDefault="0023595C">
      <w:pPr>
        <w:tabs>
          <w:tab w:val="left" w:pos="3629"/>
        </w:tabs>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Force, James E. </w:t>
      </w:r>
      <w:proofErr w:type="spellStart"/>
      <w:r>
        <w:rPr>
          <w:rFonts w:ascii="Times New Roman" w:eastAsia="Cambria" w:hAnsi="Times New Roman" w:cs="Times New Roman"/>
          <w:sz w:val="24"/>
          <w:szCs w:val="24"/>
        </w:rPr>
        <w:t>ve</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Popkin</w:t>
      </w:r>
      <w:proofErr w:type="spellEnd"/>
      <w:r>
        <w:rPr>
          <w:rFonts w:ascii="Times New Roman" w:eastAsia="Cambria" w:hAnsi="Times New Roman" w:cs="Times New Roman"/>
          <w:sz w:val="24"/>
          <w:szCs w:val="24"/>
        </w:rPr>
        <w:t xml:space="preserve">, Richard H. (ed.), </w:t>
      </w:r>
      <w:r>
        <w:rPr>
          <w:rFonts w:ascii="Times New Roman" w:eastAsia="Cambria" w:hAnsi="Times New Roman" w:cs="Times New Roman"/>
          <w:b/>
          <w:sz w:val="24"/>
          <w:szCs w:val="24"/>
        </w:rPr>
        <w:t>Newton and Religion: Context, Nature, and Influence</w:t>
      </w:r>
      <w:r>
        <w:rPr>
          <w:rFonts w:ascii="Times New Roman" w:eastAsia="Cambria" w:hAnsi="Times New Roman" w:cs="Times New Roman"/>
          <w:sz w:val="24"/>
          <w:szCs w:val="24"/>
        </w:rPr>
        <w:t>, Kluwer Academic Publishers, Dordrecht, 1999.</w:t>
      </w:r>
    </w:p>
    <w:p w14:paraId="3465082D" w14:textId="77777777" w:rsidR="00083C0B" w:rsidRDefault="0023595C">
      <w:pPr>
        <w:shd w:val="clear" w:color="auto" w:fill="F5F5F5"/>
        <w:spacing w:after="36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Galilei, Galileo, </w:t>
      </w:r>
      <w:r>
        <w:rPr>
          <w:rFonts w:ascii="Times New Roman" w:eastAsia="Times New Roman" w:hAnsi="Times New Roman" w:cs="Times New Roman"/>
          <w:b/>
          <w:color w:val="000000"/>
          <w:sz w:val="24"/>
          <w:szCs w:val="24"/>
          <w:lang w:eastAsia="tr-TR"/>
        </w:rPr>
        <w:t>Dialogue Concerning the Two Chief World Systems</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çev</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Stillman</w:t>
      </w:r>
      <w:proofErr w:type="spellEnd"/>
      <w:r>
        <w:rPr>
          <w:rFonts w:ascii="Times New Roman" w:eastAsia="Times New Roman" w:hAnsi="Times New Roman" w:cs="Times New Roman"/>
          <w:color w:val="000000"/>
          <w:sz w:val="24"/>
          <w:szCs w:val="24"/>
          <w:lang w:eastAsia="tr-TR"/>
        </w:rPr>
        <w:t xml:space="preserve"> Drake, University of California Press, Berkeley, 1967.</w:t>
      </w:r>
    </w:p>
    <w:p w14:paraId="22F76A03"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Times New Roman" w:hAnsi="Times New Roman" w:cs="Times New Roman"/>
          <w:color w:val="000000"/>
          <w:sz w:val="24"/>
          <w:szCs w:val="24"/>
          <w:lang w:eastAsia="tr-TR"/>
        </w:rPr>
        <w:t>Golshani</w:t>
      </w:r>
      <w:proofErr w:type="spellEnd"/>
      <w:r>
        <w:rPr>
          <w:rFonts w:ascii="Times New Roman" w:eastAsia="Times New Roman" w:hAnsi="Times New Roman" w:cs="Times New Roman"/>
          <w:color w:val="000000"/>
          <w:sz w:val="24"/>
          <w:szCs w:val="24"/>
          <w:lang w:eastAsia="tr-TR"/>
        </w:rPr>
        <w:t xml:space="preserve">, Mehdi, </w:t>
      </w:r>
      <w:proofErr w:type="gramStart"/>
      <w:r>
        <w:rPr>
          <w:rFonts w:ascii="Times New Roman" w:eastAsia="Times New Roman" w:hAnsi="Times New Roman" w:cs="Times New Roman"/>
          <w:b/>
          <w:color w:val="000000"/>
          <w:sz w:val="24"/>
          <w:szCs w:val="24"/>
          <w:lang w:eastAsia="tr-TR"/>
        </w:rPr>
        <w:t>The</w:t>
      </w:r>
      <w:proofErr w:type="gramEnd"/>
      <w:r>
        <w:rPr>
          <w:rFonts w:ascii="Times New Roman" w:eastAsia="Times New Roman" w:hAnsi="Times New Roman" w:cs="Times New Roman"/>
          <w:b/>
          <w:color w:val="000000"/>
          <w:sz w:val="24"/>
          <w:szCs w:val="24"/>
          <w:lang w:eastAsia="tr-TR"/>
        </w:rPr>
        <w:t xml:space="preserve"> Holy Qur’an and the Sciences of Nature</w:t>
      </w:r>
      <w:r>
        <w:rPr>
          <w:rFonts w:ascii="Times New Roman" w:eastAsia="Times New Roman" w:hAnsi="Times New Roman" w:cs="Times New Roman"/>
          <w:color w:val="000000"/>
          <w:sz w:val="24"/>
          <w:szCs w:val="24"/>
          <w:lang w:eastAsia="tr-TR"/>
        </w:rPr>
        <w:t xml:space="preserve">, </w:t>
      </w:r>
      <w:r>
        <w:rPr>
          <w:rFonts w:ascii="Times New Roman" w:eastAsia="Cambria" w:hAnsi="Times New Roman" w:cs="Times New Roman"/>
          <w:color w:val="333333"/>
          <w:sz w:val="24"/>
          <w:szCs w:val="24"/>
          <w:shd w:val="clear" w:color="auto" w:fill="FFFFFF"/>
        </w:rPr>
        <w:t>Global Scholarly Publications, New York, 2003.</w:t>
      </w:r>
    </w:p>
    <w:p w14:paraId="08AAA965" w14:textId="77777777" w:rsidR="00083C0B" w:rsidRDefault="0023595C">
      <w:pPr>
        <w:spacing w:after="360" w:line="360" w:lineRule="auto"/>
        <w:rPr>
          <w:rFonts w:ascii="Times New Roman" w:eastAsia="Times New Roman" w:hAnsi="Times New Roman" w:cs="Times New Roman"/>
          <w:color w:val="000000"/>
          <w:sz w:val="24"/>
          <w:szCs w:val="24"/>
          <w:lang w:eastAsia="tr-TR"/>
        </w:rPr>
      </w:pPr>
      <w:r>
        <w:rPr>
          <w:rFonts w:ascii="Times New Roman" w:eastAsia="Cambria" w:hAnsi="Times New Roman" w:cs="Times New Roman"/>
          <w:sz w:val="24"/>
          <w:szCs w:val="24"/>
        </w:rPr>
        <w:t xml:space="preserve">Haldane, J.B.S., </w:t>
      </w:r>
      <w:r>
        <w:rPr>
          <w:rFonts w:ascii="Times New Roman" w:eastAsia="Cambria" w:hAnsi="Times New Roman" w:cs="Times New Roman"/>
          <w:b/>
          <w:sz w:val="24"/>
          <w:szCs w:val="24"/>
        </w:rPr>
        <w:t>Possible Worlds</w:t>
      </w:r>
      <w:r>
        <w:rPr>
          <w:rFonts w:ascii="Times New Roman" w:eastAsia="Cambria" w:hAnsi="Times New Roman" w:cs="Times New Roman"/>
          <w:sz w:val="24"/>
          <w:szCs w:val="24"/>
        </w:rPr>
        <w:t>, Transaction Publishers, New Brunswick, 2001.</w:t>
      </w:r>
    </w:p>
    <w:p w14:paraId="163132EE" w14:textId="77777777" w:rsidR="00083C0B" w:rsidRDefault="0023595C">
      <w:pPr>
        <w:autoSpaceDE w:val="0"/>
        <w:autoSpaceDN w:val="0"/>
        <w:adjustRightInd w:val="0"/>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Harrison, Peter, </w:t>
      </w:r>
      <w:proofErr w:type="gramStart"/>
      <w:r>
        <w:rPr>
          <w:rFonts w:ascii="Times New Roman" w:eastAsia="Cambria" w:hAnsi="Times New Roman" w:cs="Times New Roman"/>
          <w:b/>
          <w:sz w:val="24"/>
          <w:szCs w:val="24"/>
        </w:rPr>
        <w:t>The</w:t>
      </w:r>
      <w:proofErr w:type="gramEnd"/>
      <w:r>
        <w:rPr>
          <w:rFonts w:ascii="Times New Roman" w:eastAsia="Cambria" w:hAnsi="Times New Roman" w:cs="Times New Roman"/>
          <w:b/>
          <w:sz w:val="24"/>
          <w:szCs w:val="24"/>
        </w:rPr>
        <w:t xml:space="preserve"> Bible, Protestantism and the Rise of Natural Science</w:t>
      </w:r>
      <w:r>
        <w:rPr>
          <w:rFonts w:ascii="Times New Roman" w:eastAsia="Cambria" w:hAnsi="Times New Roman" w:cs="Times New Roman"/>
          <w:sz w:val="24"/>
          <w:szCs w:val="24"/>
        </w:rPr>
        <w:t>, Cambridge University Press, Cambridge, 1998.</w:t>
      </w:r>
    </w:p>
    <w:p w14:paraId="787B8084"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color w:val="1C1C1C"/>
          <w:sz w:val="24"/>
          <w:szCs w:val="24"/>
        </w:rPr>
        <w:t xml:space="preserve">Hawking, Stephen </w:t>
      </w:r>
      <w:proofErr w:type="spellStart"/>
      <w:r>
        <w:rPr>
          <w:rFonts w:ascii="Times New Roman" w:eastAsia="Cambria" w:hAnsi="Times New Roman" w:cs="Times New Roman"/>
          <w:color w:val="1C1C1C"/>
          <w:sz w:val="24"/>
          <w:szCs w:val="24"/>
        </w:rPr>
        <w:t>ve</w:t>
      </w:r>
      <w:proofErr w:type="spellEnd"/>
      <w:r>
        <w:rPr>
          <w:rFonts w:ascii="Times New Roman" w:eastAsia="Cambria" w:hAnsi="Times New Roman" w:cs="Times New Roman"/>
          <w:color w:val="1C1C1C"/>
          <w:sz w:val="24"/>
          <w:szCs w:val="24"/>
        </w:rPr>
        <w:t xml:space="preserve"> </w:t>
      </w:r>
      <w:proofErr w:type="spellStart"/>
      <w:r>
        <w:rPr>
          <w:rFonts w:ascii="Times New Roman" w:eastAsia="Cambria" w:hAnsi="Times New Roman" w:cs="Times New Roman"/>
          <w:color w:val="1C1C1C"/>
          <w:sz w:val="24"/>
          <w:szCs w:val="24"/>
        </w:rPr>
        <w:t>Mlodinow</w:t>
      </w:r>
      <w:proofErr w:type="spellEnd"/>
      <w:r>
        <w:rPr>
          <w:rFonts w:ascii="Times New Roman" w:eastAsia="Cambria" w:hAnsi="Times New Roman" w:cs="Times New Roman"/>
          <w:b/>
          <w:bCs/>
          <w:color w:val="1C1C1C"/>
          <w:sz w:val="24"/>
          <w:szCs w:val="24"/>
        </w:rPr>
        <w:t xml:space="preserve">, </w:t>
      </w:r>
      <w:r>
        <w:rPr>
          <w:rFonts w:ascii="Times New Roman" w:eastAsia="Cambria" w:hAnsi="Times New Roman" w:cs="Times New Roman"/>
          <w:color w:val="1C1C1C"/>
          <w:sz w:val="24"/>
          <w:szCs w:val="24"/>
        </w:rPr>
        <w:t>Leonard,</w:t>
      </w:r>
      <w:r>
        <w:rPr>
          <w:rFonts w:ascii="Times New Roman" w:eastAsia="Cambria" w:hAnsi="Times New Roman" w:cs="Times New Roman"/>
          <w:b/>
          <w:bCs/>
          <w:color w:val="1C1C1C"/>
          <w:sz w:val="24"/>
          <w:szCs w:val="24"/>
        </w:rPr>
        <w:t> </w:t>
      </w:r>
      <w:proofErr w:type="spellStart"/>
      <w:r>
        <w:rPr>
          <w:rFonts w:ascii="Times New Roman" w:eastAsia="Cambria" w:hAnsi="Times New Roman" w:cs="Times New Roman"/>
          <w:b/>
          <w:iCs/>
          <w:color w:val="1C1C1C"/>
          <w:sz w:val="24"/>
          <w:szCs w:val="24"/>
        </w:rPr>
        <w:t>Büyük</w:t>
      </w:r>
      <w:proofErr w:type="spellEnd"/>
      <w:r>
        <w:rPr>
          <w:rFonts w:ascii="Times New Roman" w:eastAsia="Cambria" w:hAnsi="Times New Roman" w:cs="Times New Roman"/>
          <w:b/>
          <w:iCs/>
          <w:color w:val="1C1C1C"/>
          <w:sz w:val="24"/>
          <w:szCs w:val="24"/>
        </w:rPr>
        <w:t xml:space="preserve"> </w:t>
      </w:r>
      <w:proofErr w:type="spellStart"/>
      <w:r>
        <w:rPr>
          <w:rFonts w:ascii="Times New Roman" w:eastAsia="Cambria" w:hAnsi="Times New Roman" w:cs="Times New Roman"/>
          <w:b/>
          <w:iCs/>
          <w:color w:val="1C1C1C"/>
          <w:sz w:val="24"/>
          <w:szCs w:val="24"/>
        </w:rPr>
        <w:t>Tasarım</w:t>
      </w:r>
      <w:proofErr w:type="spellEnd"/>
      <w:r>
        <w:rPr>
          <w:rFonts w:ascii="Times New Roman" w:eastAsia="Cambria" w:hAnsi="Times New Roman" w:cs="Times New Roman"/>
          <w:color w:val="1C1C1C"/>
          <w:sz w:val="24"/>
          <w:szCs w:val="24"/>
        </w:rPr>
        <w:t xml:space="preserve">, </w:t>
      </w:r>
      <w:proofErr w:type="spellStart"/>
      <w:r>
        <w:rPr>
          <w:rFonts w:ascii="Times New Roman" w:eastAsia="Cambria" w:hAnsi="Times New Roman" w:cs="Times New Roman"/>
          <w:color w:val="1C1C1C"/>
          <w:sz w:val="24"/>
          <w:szCs w:val="24"/>
        </w:rPr>
        <w:t>çev</w:t>
      </w:r>
      <w:proofErr w:type="spellEnd"/>
      <w:r>
        <w:rPr>
          <w:rFonts w:ascii="Times New Roman" w:eastAsia="Cambria" w:hAnsi="Times New Roman" w:cs="Times New Roman"/>
          <w:color w:val="1C1C1C"/>
          <w:sz w:val="24"/>
          <w:szCs w:val="24"/>
        </w:rPr>
        <w:t xml:space="preserve">: Selma </w:t>
      </w:r>
      <w:proofErr w:type="spellStart"/>
      <w:r>
        <w:rPr>
          <w:rFonts w:ascii="Times New Roman" w:eastAsia="Cambria" w:hAnsi="Times New Roman" w:cs="Times New Roman"/>
          <w:color w:val="1C1C1C"/>
          <w:sz w:val="24"/>
          <w:szCs w:val="24"/>
        </w:rPr>
        <w:t>Öğünç</w:t>
      </w:r>
      <w:proofErr w:type="spellEnd"/>
      <w:r>
        <w:rPr>
          <w:rFonts w:ascii="Times New Roman" w:eastAsia="Cambria" w:hAnsi="Times New Roman" w:cs="Times New Roman"/>
          <w:color w:val="1C1C1C"/>
          <w:sz w:val="24"/>
          <w:szCs w:val="24"/>
        </w:rPr>
        <w:t xml:space="preserve">, </w:t>
      </w:r>
      <w:proofErr w:type="spellStart"/>
      <w:r>
        <w:rPr>
          <w:rFonts w:ascii="Times New Roman" w:eastAsia="Cambria" w:hAnsi="Times New Roman" w:cs="Times New Roman"/>
          <w:color w:val="1C1C1C"/>
          <w:sz w:val="24"/>
          <w:szCs w:val="24"/>
        </w:rPr>
        <w:t>Doğan</w:t>
      </w:r>
      <w:proofErr w:type="spellEnd"/>
      <w:r>
        <w:rPr>
          <w:rFonts w:ascii="Times New Roman" w:eastAsia="Cambria" w:hAnsi="Times New Roman" w:cs="Times New Roman"/>
          <w:color w:val="1C1C1C"/>
          <w:sz w:val="24"/>
          <w:szCs w:val="24"/>
        </w:rPr>
        <w:t xml:space="preserve"> </w:t>
      </w:r>
      <w:proofErr w:type="spellStart"/>
      <w:r>
        <w:rPr>
          <w:rFonts w:ascii="Times New Roman" w:eastAsia="Cambria" w:hAnsi="Times New Roman" w:cs="Times New Roman"/>
          <w:color w:val="1C1C1C"/>
          <w:sz w:val="24"/>
          <w:szCs w:val="24"/>
        </w:rPr>
        <w:t>Kitap</w:t>
      </w:r>
      <w:proofErr w:type="spellEnd"/>
      <w:r>
        <w:rPr>
          <w:rFonts w:ascii="Times New Roman" w:eastAsia="Cambria" w:hAnsi="Times New Roman" w:cs="Times New Roman"/>
          <w:color w:val="1C1C1C"/>
          <w:sz w:val="24"/>
          <w:szCs w:val="24"/>
        </w:rPr>
        <w:t>, İstanbul, 2012.</w:t>
      </w:r>
    </w:p>
    <w:p w14:paraId="34FE40AA"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Holton, Gerald, </w:t>
      </w:r>
      <w:r>
        <w:rPr>
          <w:rFonts w:ascii="Times New Roman" w:eastAsia="Cambria" w:hAnsi="Times New Roman" w:cs="Times New Roman"/>
          <w:b/>
          <w:sz w:val="24"/>
          <w:szCs w:val="24"/>
        </w:rPr>
        <w:t>Thematic Origins of Scientific Thought: Kepler to Einstein</w:t>
      </w:r>
      <w:r>
        <w:rPr>
          <w:rFonts w:ascii="Times New Roman" w:eastAsia="Cambria" w:hAnsi="Times New Roman" w:cs="Times New Roman"/>
          <w:sz w:val="24"/>
          <w:szCs w:val="24"/>
        </w:rPr>
        <w:t>, Harvard University Press, Cambridge MA, 1988.</w:t>
      </w:r>
    </w:p>
    <w:p w14:paraId="19038537" w14:textId="77777777" w:rsidR="00083C0B" w:rsidRDefault="0023595C">
      <w:pPr>
        <w:autoSpaceDE w:val="0"/>
        <w:autoSpaceDN w:val="0"/>
        <w:adjustRightInd w:val="0"/>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Howell, Kenneth J., </w:t>
      </w:r>
      <w:r>
        <w:rPr>
          <w:rFonts w:ascii="Times New Roman" w:eastAsia="Cambria" w:hAnsi="Times New Roman" w:cs="Times New Roman"/>
          <w:b/>
          <w:sz w:val="24"/>
          <w:szCs w:val="24"/>
        </w:rPr>
        <w:t>God’s Two Books: Copernican Cosmology and Biblical Interpretation in Early Modern Science</w:t>
      </w:r>
      <w:r>
        <w:rPr>
          <w:rFonts w:ascii="Times New Roman" w:eastAsia="Cambria" w:hAnsi="Times New Roman" w:cs="Times New Roman"/>
          <w:sz w:val="24"/>
          <w:szCs w:val="24"/>
        </w:rPr>
        <w:t>, University of Notre Dame Press, Notre Dame, 2002.</w:t>
      </w:r>
    </w:p>
    <w:p w14:paraId="371A3F16"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Hume, David, </w:t>
      </w:r>
      <w:proofErr w:type="gramStart"/>
      <w:r>
        <w:rPr>
          <w:rFonts w:ascii="Times New Roman" w:eastAsia="Cambria" w:hAnsi="Times New Roman" w:cs="Times New Roman"/>
          <w:b/>
          <w:sz w:val="24"/>
          <w:szCs w:val="24"/>
        </w:rPr>
        <w:t>A</w:t>
      </w:r>
      <w:proofErr w:type="gramEnd"/>
      <w:r>
        <w:rPr>
          <w:rFonts w:ascii="Times New Roman" w:eastAsia="Cambria" w:hAnsi="Times New Roman" w:cs="Times New Roman"/>
          <w:b/>
          <w:sz w:val="24"/>
          <w:szCs w:val="24"/>
        </w:rPr>
        <w:t xml:space="preserve"> Treatise of Human Nature</w:t>
      </w:r>
      <w:r>
        <w:rPr>
          <w:rFonts w:ascii="Times New Roman" w:eastAsia="Cambria" w:hAnsi="Times New Roman" w:cs="Times New Roman"/>
          <w:sz w:val="24"/>
          <w:szCs w:val="24"/>
        </w:rPr>
        <w:t>, John Noon, London, 1739.</w:t>
      </w:r>
    </w:p>
    <w:p w14:paraId="04F2FA00"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İbn </w:t>
      </w:r>
      <w:proofErr w:type="spellStart"/>
      <w:r>
        <w:rPr>
          <w:rFonts w:ascii="Times New Roman" w:eastAsia="Cambria" w:hAnsi="Times New Roman" w:cs="Times New Roman"/>
          <w:sz w:val="24"/>
          <w:szCs w:val="24"/>
        </w:rPr>
        <w:t>Rüşd</w:t>
      </w:r>
      <w:proofErr w:type="spellEnd"/>
      <w:r>
        <w:rPr>
          <w:rFonts w:ascii="Times New Roman" w:eastAsia="Cambria" w:hAnsi="Times New Roman" w:cs="Times New Roman"/>
          <w:sz w:val="24"/>
          <w:szCs w:val="24"/>
        </w:rPr>
        <w:t>, “</w:t>
      </w:r>
      <w:proofErr w:type="spellStart"/>
      <w:r>
        <w:rPr>
          <w:rFonts w:ascii="Times New Roman" w:eastAsia="Cambria" w:hAnsi="Times New Roman" w:cs="Times New Roman"/>
          <w:sz w:val="24"/>
          <w:szCs w:val="24"/>
        </w:rPr>
        <w:t>Felsefe</w:t>
      </w:r>
      <w:proofErr w:type="spellEnd"/>
      <w:r>
        <w:rPr>
          <w:rFonts w:ascii="Times New Roman" w:eastAsia="Cambria" w:hAnsi="Times New Roman" w:cs="Times New Roman"/>
          <w:sz w:val="24"/>
          <w:szCs w:val="24"/>
        </w:rPr>
        <w:t xml:space="preserve">-Din </w:t>
      </w:r>
      <w:proofErr w:type="spellStart"/>
      <w:r>
        <w:rPr>
          <w:rFonts w:ascii="Times New Roman" w:eastAsia="Cambria" w:hAnsi="Times New Roman" w:cs="Times New Roman"/>
          <w:sz w:val="24"/>
          <w:szCs w:val="24"/>
        </w:rPr>
        <w:t>İlişkisi</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Hakkında</w:t>
      </w:r>
      <w:proofErr w:type="spellEnd"/>
      <w:r>
        <w:rPr>
          <w:rFonts w:ascii="Times New Roman" w:eastAsia="Cambria" w:hAnsi="Times New Roman" w:cs="Times New Roman"/>
          <w:sz w:val="24"/>
          <w:szCs w:val="24"/>
        </w:rPr>
        <w:t xml:space="preserve"> Son </w:t>
      </w:r>
      <w:proofErr w:type="spellStart"/>
      <w:r>
        <w:rPr>
          <w:rFonts w:ascii="Times New Roman" w:eastAsia="Cambria" w:hAnsi="Times New Roman" w:cs="Times New Roman"/>
          <w:sz w:val="24"/>
          <w:szCs w:val="24"/>
        </w:rPr>
        <w:t>Söz</w:t>
      </w:r>
      <w:proofErr w:type="spellEnd"/>
      <w:r>
        <w:rPr>
          <w:rFonts w:ascii="Times New Roman" w:eastAsia="Cambria" w:hAnsi="Times New Roman" w:cs="Times New Roman"/>
          <w:sz w:val="24"/>
          <w:szCs w:val="24"/>
        </w:rPr>
        <w:t xml:space="preserve">”, </w:t>
      </w:r>
      <w:r>
        <w:rPr>
          <w:rFonts w:ascii="Times New Roman" w:eastAsia="Cambria" w:hAnsi="Times New Roman" w:cs="Times New Roman"/>
          <w:b/>
          <w:sz w:val="24"/>
          <w:szCs w:val="24"/>
        </w:rPr>
        <w:t xml:space="preserve">İslam </w:t>
      </w:r>
      <w:proofErr w:type="spellStart"/>
      <w:r>
        <w:rPr>
          <w:rFonts w:ascii="Times New Roman" w:eastAsia="Cambria" w:hAnsi="Times New Roman" w:cs="Times New Roman"/>
          <w:b/>
          <w:sz w:val="24"/>
          <w:szCs w:val="24"/>
        </w:rPr>
        <w:t>Filozoflarından</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Felsefe</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Metinleri</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çev</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Mahmut</w:t>
      </w:r>
      <w:proofErr w:type="spellEnd"/>
      <w:r>
        <w:rPr>
          <w:rFonts w:ascii="Times New Roman" w:eastAsia="Cambria" w:hAnsi="Times New Roman" w:cs="Times New Roman"/>
          <w:sz w:val="24"/>
          <w:szCs w:val="24"/>
        </w:rPr>
        <w:t xml:space="preserve"> Kaya, </w:t>
      </w:r>
      <w:proofErr w:type="spellStart"/>
      <w:r>
        <w:rPr>
          <w:rFonts w:ascii="Times New Roman" w:eastAsia="Cambria" w:hAnsi="Times New Roman" w:cs="Times New Roman"/>
          <w:sz w:val="24"/>
          <w:szCs w:val="24"/>
        </w:rPr>
        <w:t>Klasik</w:t>
      </w:r>
      <w:proofErr w:type="spellEnd"/>
      <w:r>
        <w:rPr>
          <w:rFonts w:ascii="Times New Roman" w:eastAsia="Cambria" w:hAnsi="Times New Roman" w:cs="Times New Roman"/>
          <w:sz w:val="24"/>
          <w:szCs w:val="24"/>
        </w:rPr>
        <w:t>, İstanbul, 2005.</w:t>
      </w:r>
    </w:p>
    <w:p w14:paraId="786D7EA7" w14:textId="77777777" w:rsidR="00083C0B" w:rsidRDefault="0023595C">
      <w:pPr>
        <w:spacing w:after="36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252525"/>
          <w:sz w:val="24"/>
          <w:szCs w:val="24"/>
          <w:lang w:eastAsia="tr-TR"/>
        </w:rPr>
        <w:t xml:space="preserve">Katz, Victor J., </w:t>
      </w:r>
      <w:r>
        <w:rPr>
          <w:rFonts w:ascii="Times New Roman" w:eastAsia="Times New Roman" w:hAnsi="Times New Roman" w:cs="Times New Roman"/>
          <w:b/>
          <w:iCs/>
          <w:color w:val="252525"/>
          <w:sz w:val="24"/>
          <w:szCs w:val="24"/>
          <w:lang w:eastAsia="tr-TR"/>
        </w:rPr>
        <w:t>A History of Mathematics: An Introduction</w:t>
      </w:r>
      <w:r>
        <w:rPr>
          <w:rFonts w:ascii="Times New Roman" w:eastAsia="Times New Roman" w:hAnsi="Times New Roman" w:cs="Times New Roman"/>
          <w:color w:val="252525"/>
          <w:sz w:val="24"/>
          <w:szCs w:val="24"/>
          <w:lang w:eastAsia="tr-TR"/>
        </w:rPr>
        <w:t>, Pearson, 2008.</w:t>
      </w:r>
    </w:p>
    <w:p w14:paraId="1BA0D6C3"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Kindi</w:t>
      </w:r>
      <w:proofErr w:type="spellEnd"/>
      <w:r>
        <w:rPr>
          <w:rFonts w:ascii="Times New Roman" w:eastAsia="Cambria" w:hAnsi="Times New Roman" w:cs="Times New Roman"/>
          <w:sz w:val="24"/>
          <w:szCs w:val="24"/>
        </w:rPr>
        <w:t>, “</w:t>
      </w:r>
      <w:proofErr w:type="spellStart"/>
      <w:r>
        <w:rPr>
          <w:rFonts w:ascii="Times New Roman" w:eastAsia="Cambria" w:hAnsi="Times New Roman" w:cs="Times New Roman"/>
          <w:sz w:val="24"/>
          <w:szCs w:val="24"/>
        </w:rPr>
        <w:t>Kitab</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fi’l</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Felsefeti’l</w:t>
      </w:r>
      <w:proofErr w:type="spellEnd"/>
      <w:r>
        <w:rPr>
          <w:rFonts w:ascii="Times New Roman" w:eastAsia="Cambria" w:hAnsi="Times New Roman" w:cs="Times New Roman"/>
          <w:sz w:val="24"/>
          <w:szCs w:val="24"/>
        </w:rPr>
        <w:t xml:space="preserve"> Ula”, </w:t>
      </w:r>
      <w:r>
        <w:rPr>
          <w:rFonts w:ascii="Times New Roman" w:eastAsia="Cambria" w:hAnsi="Times New Roman" w:cs="Times New Roman"/>
          <w:b/>
          <w:sz w:val="24"/>
          <w:szCs w:val="24"/>
        </w:rPr>
        <w:t xml:space="preserve">İslam </w:t>
      </w:r>
      <w:proofErr w:type="spellStart"/>
      <w:r>
        <w:rPr>
          <w:rFonts w:ascii="Times New Roman" w:eastAsia="Cambria" w:hAnsi="Times New Roman" w:cs="Times New Roman"/>
          <w:b/>
          <w:sz w:val="24"/>
          <w:szCs w:val="24"/>
        </w:rPr>
        <w:t>Filozoflarından</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Felsefe</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Metinleri</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çev</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Mahmut</w:t>
      </w:r>
      <w:proofErr w:type="spellEnd"/>
      <w:r>
        <w:rPr>
          <w:rFonts w:ascii="Times New Roman" w:eastAsia="Cambria" w:hAnsi="Times New Roman" w:cs="Times New Roman"/>
          <w:sz w:val="24"/>
          <w:szCs w:val="24"/>
        </w:rPr>
        <w:t xml:space="preserve"> Kaya, İstanbul, </w:t>
      </w:r>
      <w:proofErr w:type="spellStart"/>
      <w:r>
        <w:rPr>
          <w:rFonts w:ascii="Times New Roman" w:eastAsia="Cambria" w:hAnsi="Times New Roman" w:cs="Times New Roman"/>
          <w:sz w:val="24"/>
          <w:szCs w:val="24"/>
        </w:rPr>
        <w:t>Klasik</w:t>
      </w:r>
      <w:proofErr w:type="spellEnd"/>
      <w:r>
        <w:rPr>
          <w:rFonts w:ascii="Times New Roman" w:eastAsia="Cambria" w:hAnsi="Times New Roman" w:cs="Times New Roman"/>
          <w:sz w:val="24"/>
          <w:szCs w:val="24"/>
        </w:rPr>
        <w:t>, 2005.</w:t>
      </w:r>
    </w:p>
    <w:p w14:paraId="045BC7B1" w14:textId="77777777" w:rsidR="00083C0B" w:rsidRDefault="0023595C">
      <w:pPr>
        <w:shd w:val="clear" w:color="auto" w:fill="FFFFFF"/>
        <w:spacing w:before="100" w:beforeAutospacing="1" w:after="360" w:line="360" w:lineRule="auto"/>
        <w:rPr>
          <w:rFonts w:ascii="Times New Roman" w:eastAsia="Cambria" w:hAnsi="Times New Roman" w:cs="Times New Roman"/>
          <w:sz w:val="24"/>
          <w:szCs w:val="24"/>
          <w:highlight w:val="yellow"/>
          <w:lang w:eastAsia="tr-TR"/>
        </w:rPr>
      </w:pPr>
      <w:r>
        <w:rPr>
          <w:rFonts w:ascii="Times New Roman" w:eastAsia="Cambria" w:hAnsi="Times New Roman" w:cs="Times New Roman"/>
          <w:sz w:val="24"/>
          <w:szCs w:val="24"/>
          <w:lang w:eastAsia="tr-TR"/>
        </w:rPr>
        <w:t xml:space="preserve">Lewis, David, </w:t>
      </w:r>
      <w:r>
        <w:rPr>
          <w:rFonts w:ascii="Times New Roman" w:eastAsia="Cambria" w:hAnsi="Times New Roman" w:cs="Times New Roman"/>
          <w:b/>
          <w:sz w:val="24"/>
          <w:szCs w:val="24"/>
          <w:lang w:eastAsia="tr-TR"/>
        </w:rPr>
        <w:t>Counterfactuals</w:t>
      </w:r>
      <w:r>
        <w:rPr>
          <w:rFonts w:ascii="Times New Roman" w:eastAsia="Cambria" w:hAnsi="Times New Roman" w:cs="Times New Roman"/>
          <w:sz w:val="24"/>
          <w:szCs w:val="24"/>
          <w:lang w:eastAsia="tr-TR"/>
        </w:rPr>
        <w:t>, Harvard University Press, Cambridge MA, 1973.</w:t>
      </w:r>
    </w:p>
    <w:p w14:paraId="50088467" w14:textId="77777777" w:rsidR="00083C0B" w:rsidRDefault="0023595C">
      <w:pPr>
        <w:shd w:val="clear" w:color="auto" w:fill="FFFFFF"/>
        <w:spacing w:before="100" w:beforeAutospacing="1" w:after="360" w:line="360" w:lineRule="auto"/>
        <w:rPr>
          <w:rFonts w:ascii="Times New Roman" w:eastAsia="Cambria" w:hAnsi="Times New Roman" w:cs="Times New Roman"/>
          <w:sz w:val="24"/>
          <w:szCs w:val="24"/>
          <w:lang w:eastAsia="tr-TR"/>
        </w:rPr>
      </w:pPr>
      <w:r>
        <w:rPr>
          <w:rFonts w:ascii="Times New Roman" w:eastAsia="Cambria" w:hAnsi="Times New Roman" w:cs="Times New Roman"/>
          <w:sz w:val="24"/>
          <w:szCs w:val="24"/>
          <w:lang w:eastAsia="tr-TR"/>
        </w:rPr>
        <w:t xml:space="preserve">Mill, John, </w:t>
      </w:r>
      <w:proofErr w:type="gramStart"/>
      <w:r>
        <w:rPr>
          <w:rFonts w:ascii="Times New Roman" w:eastAsia="Cambria" w:hAnsi="Times New Roman" w:cs="Times New Roman"/>
          <w:b/>
          <w:sz w:val="24"/>
          <w:szCs w:val="24"/>
          <w:lang w:eastAsia="tr-TR"/>
        </w:rPr>
        <w:t>A</w:t>
      </w:r>
      <w:proofErr w:type="gramEnd"/>
      <w:r>
        <w:rPr>
          <w:rFonts w:ascii="Times New Roman" w:eastAsia="Cambria" w:hAnsi="Times New Roman" w:cs="Times New Roman"/>
          <w:b/>
          <w:sz w:val="24"/>
          <w:szCs w:val="24"/>
          <w:lang w:eastAsia="tr-TR"/>
        </w:rPr>
        <w:t xml:space="preserve"> System of Logic</w:t>
      </w:r>
      <w:r>
        <w:rPr>
          <w:rFonts w:ascii="Times New Roman" w:eastAsia="Cambria" w:hAnsi="Times New Roman" w:cs="Times New Roman"/>
          <w:sz w:val="24"/>
          <w:szCs w:val="24"/>
          <w:lang w:eastAsia="tr-TR"/>
        </w:rPr>
        <w:t>, Longmans, London, 1947. </w:t>
      </w:r>
    </w:p>
    <w:p w14:paraId="71CC389C"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color w:val="252525"/>
          <w:sz w:val="24"/>
          <w:szCs w:val="24"/>
          <w:shd w:val="clear" w:color="auto" w:fill="FFFFFF"/>
        </w:rPr>
        <w:t>Plantinga</w:t>
      </w:r>
      <w:proofErr w:type="spellEnd"/>
      <w:r>
        <w:rPr>
          <w:rFonts w:ascii="Times New Roman" w:eastAsia="Cambria" w:hAnsi="Times New Roman" w:cs="Times New Roman"/>
          <w:color w:val="252525"/>
          <w:sz w:val="24"/>
          <w:szCs w:val="24"/>
          <w:shd w:val="clear" w:color="auto" w:fill="FFFFFF"/>
        </w:rPr>
        <w:t>, Alvin, “</w:t>
      </w:r>
      <w:proofErr w:type="spellStart"/>
      <w:r>
        <w:rPr>
          <w:rFonts w:ascii="Times New Roman" w:eastAsia="Cambria" w:hAnsi="Times New Roman" w:cs="Times New Roman"/>
          <w:color w:val="252525"/>
          <w:sz w:val="24"/>
          <w:szCs w:val="24"/>
          <w:shd w:val="clear" w:color="auto" w:fill="FFFFFF"/>
        </w:rPr>
        <w:t>Naturalizme</w:t>
      </w:r>
      <w:proofErr w:type="spellEnd"/>
      <w:r>
        <w:rPr>
          <w:rFonts w:ascii="Times New Roman" w:eastAsia="Cambria" w:hAnsi="Times New Roman" w:cs="Times New Roman"/>
          <w:color w:val="252525"/>
          <w:sz w:val="24"/>
          <w:szCs w:val="24"/>
          <w:shd w:val="clear" w:color="auto" w:fill="FFFFFF"/>
        </w:rPr>
        <w:t xml:space="preserve"> </w:t>
      </w:r>
      <w:proofErr w:type="spellStart"/>
      <w:r>
        <w:rPr>
          <w:rFonts w:ascii="Times New Roman" w:eastAsia="Cambria" w:hAnsi="Times New Roman" w:cs="Times New Roman"/>
          <w:color w:val="252525"/>
          <w:sz w:val="24"/>
          <w:szCs w:val="24"/>
          <w:shd w:val="clear" w:color="auto" w:fill="FFFFFF"/>
        </w:rPr>
        <w:t>Karşı</w:t>
      </w:r>
      <w:proofErr w:type="spellEnd"/>
      <w:r>
        <w:rPr>
          <w:rFonts w:ascii="Times New Roman" w:eastAsia="Cambria" w:hAnsi="Times New Roman" w:cs="Times New Roman"/>
          <w:color w:val="252525"/>
          <w:sz w:val="24"/>
          <w:szCs w:val="24"/>
          <w:shd w:val="clear" w:color="auto" w:fill="FFFFFF"/>
        </w:rPr>
        <w:t xml:space="preserve"> </w:t>
      </w:r>
      <w:proofErr w:type="spellStart"/>
      <w:r>
        <w:rPr>
          <w:rFonts w:ascii="Times New Roman" w:eastAsia="Cambria" w:hAnsi="Times New Roman" w:cs="Times New Roman"/>
          <w:color w:val="252525"/>
          <w:sz w:val="24"/>
          <w:szCs w:val="24"/>
          <w:shd w:val="clear" w:color="auto" w:fill="FFFFFF"/>
        </w:rPr>
        <w:t>Evrimsel</w:t>
      </w:r>
      <w:proofErr w:type="spellEnd"/>
      <w:r>
        <w:rPr>
          <w:rFonts w:ascii="Times New Roman" w:eastAsia="Cambria" w:hAnsi="Times New Roman" w:cs="Times New Roman"/>
          <w:color w:val="252525"/>
          <w:sz w:val="24"/>
          <w:szCs w:val="24"/>
          <w:shd w:val="clear" w:color="auto" w:fill="FFFFFF"/>
        </w:rPr>
        <w:t xml:space="preserve"> </w:t>
      </w:r>
      <w:proofErr w:type="spellStart"/>
      <w:r>
        <w:rPr>
          <w:rFonts w:ascii="Times New Roman" w:eastAsia="Cambria" w:hAnsi="Times New Roman" w:cs="Times New Roman"/>
          <w:color w:val="252525"/>
          <w:sz w:val="24"/>
          <w:szCs w:val="24"/>
          <w:shd w:val="clear" w:color="auto" w:fill="FFFFFF"/>
        </w:rPr>
        <w:t>Argüman</w:t>
      </w:r>
      <w:proofErr w:type="spellEnd"/>
      <w:r>
        <w:rPr>
          <w:rFonts w:ascii="Times New Roman" w:eastAsia="Cambria" w:hAnsi="Times New Roman" w:cs="Times New Roman"/>
          <w:color w:val="252525"/>
          <w:sz w:val="24"/>
          <w:szCs w:val="24"/>
          <w:shd w:val="clear" w:color="auto" w:fill="FFFFFF"/>
        </w:rPr>
        <w:t xml:space="preserve">”, Caner  Taslaman </w:t>
      </w:r>
      <w:proofErr w:type="spellStart"/>
      <w:r>
        <w:rPr>
          <w:rFonts w:ascii="Times New Roman" w:eastAsia="Cambria" w:hAnsi="Times New Roman" w:cs="Times New Roman"/>
          <w:color w:val="252525"/>
          <w:sz w:val="24"/>
          <w:szCs w:val="24"/>
          <w:shd w:val="clear" w:color="auto" w:fill="FFFFFF"/>
        </w:rPr>
        <w:t>ve</w:t>
      </w:r>
      <w:proofErr w:type="spellEnd"/>
      <w:r>
        <w:rPr>
          <w:rFonts w:ascii="Times New Roman" w:eastAsia="Cambria" w:hAnsi="Times New Roman" w:cs="Times New Roman"/>
          <w:color w:val="252525"/>
          <w:sz w:val="24"/>
          <w:szCs w:val="24"/>
          <w:shd w:val="clear" w:color="auto" w:fill="FFFFFF"/>
        </w:rPr>
        <w:t xml:space="preserve"> </w:t>
      </w:r>
      <w:proofErr w:type="spellStart"/>
      <w:r>
        <w:rPr>
          <w:rFonts w:ascii="Times New Roman" w:eastAsia="Cambria" w:hAnsi="Times New Roman" w:cs="Times New Roman"/>
          <w:color w:val="252525"/>
          <w:sz w:val="24"/>
          <w:szCs w:val="24"/>
          <w:shd w:val="clear" w:color="auto" w:fill="FFFFFF"/>
        </w:rPr>
        <w:t>Enis</w:t>
      </w:r>
      <w:proofErr w:type="spellEnd"/>
      <w:r>
        <w:rPr>
          <w:rFonts w:ascii="Times New Roman" w:eastAsia="Cambria" w:hAnsi="Times New Roman" w:cs="Times New Roman"/>
          <w:color w:val="252525"/>
          <w:sz w:val="24"/>
          <w:szCs w:val="24"/>
          <w:shd w:val="clear" w:color="auto" w:fill="FFFFFF"/>
        </w:rPr>
        <w:t xml:space="preserve"> </w:t>
      </w:r>
      <w:proofErr w:type="spellStart"/>
      <w:r>
        <w:rPr>
          <w:rFonts w:ascii="Times New Roman" w:eastAsia="Cambria" w:hAnsi="Times New Roman" w:cs="Times New Roman"/>
          <w:color w:val="252525"/>
          <w:sz w:val="24"/>
          <w:szCs w:val="24"/>
          <w:shd w:val="clear" w:color="auto" w:fill="FFFFFF"/>
        </w:rPr>
        <w:t>Doko</w:t>
      </w:r>
      <w:proofErr w:type="spellEnd"/>
      <w:r>
        <w:rPr>
          <w:rFonts w:ascii="Times New Roman" w:eastAsia="Cambria" w:hAnsi="Times New Roman" w:cs="Times New Roman"/>
          <w:color w:val="252525"/>
          <w:sz w:val="24"/>
          <w:szCs w:val="24"/>
          <w:shd w:val="clear" w:color="auto" w:fill="FFFFFF"/>
        </w:rPr>
        <w:t xml:space="preserve"> (ed.), </w:t>
      </w:r>
      <w:r>
        <w:rPr>
          <w:rFonts w:ascii="Times New Roman" w:eastAsia="Cambria" w:hAnsi="Times New Roman" w:cs="Times New Roman"/>
          <w:b/>
          <w:color w:val="252525"/>
          <w:sz w:val="24"/>
          <w:szCs w:val="24"/>
          <w:shd w:val="clear" w:color="auto" w:fill="FFFFFF"/>
        </w:rPr>
        <w:t xml:space="preserve">Allah, </w:t>
      </w:r>
      <w:proofErr w:type="spellStart"/>
      <w:r>
        <w:rPr>
          <w:rFonts w:ascii="Times New Roman" w:eastAsia="Cambria" w:hAnsi="Times New Roman" w:cs="Times New Roman"/>
          <w:b/>
          <w:color w:val="252525"/>
          <w:sz w:val="24"/>
          <w:szCs w:val="24"/>
          <w:shd w:val="clear" w:color="auto" w:fill="FFFFFF"/>
        </w:rPr>
        <w:t>Felsefe</w:t>
      </w:r>
      <w:proofErr w:type="spellEnd"/>
      <w:r>
        <w:rPr>
          <w:rFonts w:ascii="Times New Roman" w:eastAsia="Cambria" w:hAnsi="Times New Roman" w:cs="Times New Roman"/>
          <w:b/>
          <w:color w:val="252525"/>
          <w:sz w:val="24"/>
          <w:szCs w:val="24"/>
          <w:shd w:val="clear" w:color="auto" w:fill="FFFFFF"/>
        </w:rPr>
        <w:t xml:space="preserve"> </w:t>
      </w:r>
      <w:proofErr w:type="spellStart"/>
      <w:r>
        <w:rPr>
          <w:rFonts w:ascii="Times New Roman" w:eastAsia="Cambria" w:hAnsi="Times New Roman" w:cs="Times New Roman"/>
          <w:b/>
          <w:color w:val="252525"/>
          <w:sz w:val="24"/>
          <w:szCs w:val="24"/>
          <w:shd w:val="clear" w:color="auto" w:fill="FFFFFF"/>
        </w:rPr>
        <w:t>ve</w:t>
      </w:r>
      <w:proofErr w:type="spellEnd"/>
      <w:r>
        <w:rPr>
          <w:rFonts w:ascii="Times New Roman" w:eastAsia="Cambria" w:hAnsi="Times New Roman" w:cs="Times New Roman"/>
          <w:b/>
          <w:color w:val="252525"/>
          <w:sz w:val="24"/>
          <w:szCs w:val="24"/>
          <w:shd w:val="clear" w:color="auto" w:fill="FFFFFF"/>
        </w:rPr>
        <w:t xml:space="preserve"> </w:t>
      </w:r>
      <w:proofErr w:type="spellStart"/>
      <w:r>
        <w:rPr>
          <w:rFonts w:ascii="Times New Roman" w:eastAsia="Cambria" w:hAnsi="Times New Roman" w:cs="Times New Roman"/>
          <w:b/>
          <w:color w:val="252525"/>
          <w:sz w:val="24"/>
          <w:szCs w:val="24"/>
          <w:shd w:val="clear" w:color="auto" w:fill="FFFFFF"/>
        </w:rPr>
        <w:t>Bilim</w:t>
      </w:r>
      <w:proofErr w:type="spellEnd"/>
      <w:r>
        <w:rPr>
          <w:rFonts w:ascii="Times New Roman" w:eastAsia="Cambria" w:hAnsi="Times New Roman" w:cs="Times New Roman"/>
          <w:color w:val="252525"/>
          <w:sz w:val="24"/>
          <w:szCs w:val="24"/>
          <w:shd w:val="clear" w:color="auto" w:fill="FFFFFF"/>
        </w:rPr>
        <w:t xml:space="preserve">, İstanbul </w:t>
      </w:r>
      <w:proofErr w:type="spellStart"/>
      <w:r>
        <w:rPr>
          <w:rFonts w:ascii="Times New Roman" w:eastAsia="Cambria" w:hAnsi="Times New Roman" w:cs="Times New Roman"/>
          <w:color w:val="252525"/>
          <w:sz w:val="24"/>
          <w:szCs w:val="24"/>
          <w:shd w:val="clear" w:color="auto" w:fill="FFFFFF"/>
        </w:rPr>
        <w:t>Yayınları</w:t>
      </w:r>
      <w:proofErr w:type="spellEnd"/>
      <w:r>
        <w:rPr>
          <w:rFonts w:ascii="Times New Roman" w:eastAsia="Cambria" w:hAnsi="Times New Roman" w:cs="Times New Roman"/>
          <w:color w:val="252525"/>
          <w:sz w:val="24"/>
          <w:szCs w:val="24"/>
          <w:shd w:val="clear" w:color="auto" w:fill="FFFFFF"/>
        </w:rPr>
        <w:t>, İstanbul, 2014.</w:t>
      </w:r>
    </w:p>
    <w:p w14:paraId="42A4A6AB"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color w:val="000000"/>
          <w:sz w:val="24"/>
          <w:szCs w:val="24"/>
          <w:shd w:val="clear" w:color="auto" w:fill="F5F5F5"/>
        </w:rPr>
        <w:t xml:space="preserve">Plato, </w:t>
      </w:r>
      <w:r>
        <w:rPr>
          <w:rFonts w:ascii="Times New Roman" w:eastAsia="Cambria" w:hAnsi="Times New Roman" w:cs="Times New Roman"/>
          <w:b/>
          <w:color w:val="000000"/>
          <w:sz w:val="24"/>
          <w:szCs w:val="24"/>
          <w:shd w:val="clear" w:color="auto" w:fill="F5F5F5"/>
        </w:rPr>
        <w:t>Republic</w:t>
      </w:r>
      <w:r>
        <w:rPr>
          <w:rFonts w:ascii="Times New Roman" w:eastAsia="Cambria" w:hAnsi="Times New Roman" w:cs="Times New Roman"/>
          <w:color w:val="000000"/>
          <w:sz w:val="24"/>
          <w:szCs w:val="24"/>
          <w:shd w:val="clear" w:color="auto" w:fill="F5F5F5"/>
        </w:rPr>
        <w:t xml:space="preserve">, </w:t>
      </w:r>
      <w:proofErr w:type="spellStart"/>
      <w:r>
        <w:rPr>
          <w:rFonts w:ascii="Times New Roman" w:eastAsia="Cambria" w:hAnsi="Times New Roman" w:cs="Times New Roman"/>
          <w:color w:val="000000"/>
          <w:sz w:val="24"/>
          <w:szCs w:val="24"/>
          <w:shd w:val="clear" w:color="auto" w:fill="F5F5F5"/>
        </w:rPr>
        <w:t>çev</w:t>
      </w:r>
      <w:proofErr w:type="spellEnd"/>
      <w:r>
        <w:rPr>
          <w:rFonts w:ascii="Times New Roman" w:eastAsia="Cambria" w:hAnsi="Times New Roman" w:cs="Times New Roman"/>
          <w:color w:val="000000"/>
          <w:sz w:val="24"/>
          <w:szCs w:val="24"/>
          <w:shd w:val="clear" w:color="auto" w:fill="F5F5F5"/>
        </w:rPr>
        <w:t>: R. Allen, Yale University Press, Yale, 2006.</w:t>
      </w:r>
    </w:p>
    <w:p w14:paraId="419ABA79" w14:textId="77777777" w:rsidR="00083C0B" w:rsidRDefault="0023595C">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Plott</w:t>
      </w:r>
      <w:proofErr w:type="spellEnd"/>
      <w:r>
        <w:rPr>
          <w:rFonts w:ascii="Times New Roman" w:eastAsia="Cambria" w:hAnsi="Times New Roman" w:cs="Times New Roman"/>
          <w:sz w:val="24"/>
          <w:szCs w:val="24"/>
        </w:rPr>
        <w:t xml:space="preserve">, C., </w:t>
      </w:r>
      <w:r>
        <w:rPr>
          <w:rFonts w:ascii="Times New Roman" w:eastAsia="Cambria" w:hAnsi="Times New Roman" w:cs="Times New Roman"/>
          <w:b/>
          <w:sz w:val="24"/>
          <w:szCs w:val="24"/>
        </w:rPr>
        <w:t>Global History of Philosophy: The Period of Scholasticism</w:t>
      </w:r>
      <w:r>
        <w:rPr>
          <w:rFonts w:ascii="Times New Roman" w:eastAsia="Cambria" w:hAnsi="Times New Roman" w:cs="Times New Roman"/>
          <w:sz w:val="24"/>
          <w:szCs w:val="24"/>
        </w:rPr>
        <w:t>, </w:t>
      </w:r>
      <w:proofErr w:type="spellStart"/>
      <w:r>
        <w:rPr>
          <w:rFonts w:ascii="Times New Roman" w:eastAsia="Cambria" w:hAnsi="Times New Roman" w:cs="Times New Roman"/>
          <w:sz w:val="24"/>
          <w:szCs w:val="24"/>
        </w:rPr>
        <w:t>Motilal</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Banarsidass</w:t>
      </w:r>
      <w:proofErr w:type="spellEnd"/>
      <w:r>
        <w:rPr>
          <w:rFonts w:ascii="Times New Roman" w:eastAsia="Cambria" w:hAnsi="Times New Roman" w:cs="Times New Roman"/>
          <w:sz w:val="24"/>
          <w:szCs w:val="24"/>
        </w:rPr>
        <w:t>, Delhi, 2000.</w:t>
      </w:r>
    </w:p>
    <w:p w14:paraId="67F09151" w14:textId="77777777" w:rsidR="00083C0B" w:rsidRDefault="0023595C">
      <w:pPr>
        <w:shd w:val="clear" w:color="auto" w:fill="FFFFFF"/>
        <w:spacing w:before="100" w:beforeAutospacing="1" w:after="360" w:line="360" w:lineRule="auto"/>
        <w:rPr>
          <w:rFonts w:ascii="Times New Roman" w:eastAsia="Cambria" w:hAnsi="Times New Roman" w:cs="Times New Roman"/>
          <w:b/>
          <w:sz w:val="24"/>
          <w:szCs w:val="24"/>
          <w:lang w:eastAsia="tr-TR"/>
        </w:rPr>
      </w:pPr>
      <w:r>
        <w:rPr>
          <w:rFonts w:ascii="Times New Roman" w:eastAsia="Cambria" w:hAnsi="Times New Roman" w:cs="Times New Roman"/>
          <w:sz w:val="24"/>
          <w:szCs w:val="24"/>
          <w:lang w:eastAsia="tr-TR"/>
        </w:rPr>
        <w:t>Popper, Karl,</w:t>
      </w:r>
      <w:r>
        <w:rPr>
          <w:rFonts w:ascii="Times New Roman" w:eastAsia="Cambria" w:hAnsi="Times New Roman" w:cs="Times New Roman"/>
          <w:b/>
          <w:sz w:val="24"/>
          <w:szCs w:val="24"/>
          <w:lang w:eastAsia="tr-TR"/>
        </w:rPr>
        <w:t> Conjectures and Refutations. The Growth of Scientific Knowledge</w:t>
      </w:r>
      <w:r>
        <w:rPr>
          <w:rFonts w:ascii="Times New Roman" w:eastAsia="Cambria" w:hAnsi="Times New Roman" w:cs="Times New Roman"/>
          <w:sz w:val="24"/>
          <w:szCs w:val="24"/>
          <w:lang w:eastAsia="tr-TR"/>
        </w:rPr>
        <w:t>, Basic Books, New York, 1962</w:t>
      </w:r>
      <w:r>
        <w:rPr>
          <w:rFonts w:ascii="Times New Roman" w:eastAsia="Cambria" w:hAnsi="Times New Roman" w:cs="Times New Roman"/>
          <w:b/>
          <w:sz w:val="24"/>
          <w:szCs w:val="24"/>
          <w:lang w:eastAsia="tr-TR"/>
        </w:rPr>
        <w:t>.</w:t>
      </w:r>
    </w:p>
    <w:p w14:paraId="1303B6B5" w14:textId="77777777" w:rsidR="00083C0B" w:rsidRDefault="0023595C">
      <w:pPr>
        <w:shd w:val="clear" w:color="auto" w:fill="FFFFFF"/>
        <w:spacing w:before="100" w:beforeAutospacing="1" w:after="360" w:line="360" w:lineRule="auto"/>
        <w:rPr>
          <w:rFonts w:ascii="Times New Roman" w:eastAsia="Times New Roman" w:hAnsi="Times New Roman" w:cs="Times New Roman"/>
          <w:color w:val="1A1A1A"/>
          <w:sz w:val="24"/>
          <w:szCs w:val="24"/>
        </w:rPr>
      </w:pPr>
      <w:r>
        <w:rPr>
          <w:rFonts w:ascii="Times New Roman" w:eastAsia="Cambria" w:hAnsi="Times New Roman" w:cs="Times New Roman"/>
          <w:sz w:val="24"/>
          <w:szCs w:val="24"/>
        </w:rPr>
        <w:t xml:space="preserve">Putnam, Hillary, “What is Mathematical Truth”, </w:t>
      </w:r>
      <w:r>
        <w:rPr>
          <w:rFonts w:ascii="Times New Roman" w:eastAsia="Cambria" w:hAnsi="Times New Roman" w:cs="Times New Roman"/>
          <w:b/>
          <w:sz w:val="24"/>
          <w:szCs w:val="24"/>
        </w:rPr>
        <w:t>Mathematics Matter and Method: Philosophical Papers</w:t>
      </w:r>
      <w:r>
        <w:rPr>
          <w:rFonts w:ascii="Times New Roman" w:eastAsia="Cambria" w:hAnsi="Times New Roman" w:cs="Times New Roman"/>
          <w:sz w:val="24"/>
          <w:szCs w:val="24"/>
        </w:rPr>
        <w:t>, Cambridge University Press, Cambridge MA, 1979.</w:t>
      </w:r>
    </w:p>
    <w:p w14:paraId="1084EEE9"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Quine, W. </w:t>
      </w:r>
      <w:proofErr w:type="gramStart"/>
      <w:r>
        <w:rPr>
          <w:rFonts w:ascii="Times New Roman" w:eastAsia="Cambria" w:hAnsi="Times New Roman" w:cs="Times New Roman"/>
          <w:sz w:val="24"/>
          <w:szCs w:val="24"/>
        </w:rPr>
        <w:t>V ,</w:t>
      </w:r>
      <w:proofErr w:type="gramEnd"/>
      <w:r>
        <w:rPr>
          <w:rFonts w:ascii="Times New Roman" w:eastAsia="Cambria" w:hAnsi="Times New Roman" w:cs="Times New Roman"/>
          <w:sz w:val="24"/>
          <w:szCs w:val="24"/>
        </w:rPr>
        <w:t xml:space="preserve"> “On What There Is”, </w:t>
      </w:r>
      <w:r>
        <w:rPr>
          <w:rFonts w:ascii="Times New Roman" w:eastAsia="Cambria" w:hAnsi="Times New Roman" w:cs="Times New Roman"/>
          <w:b/>
          <w:sz w:val="24"/>
          <w:szCs w:val="24"/>
        </w:rPr>
        <w:t>From a Logical Point of View</w:t>
      </w:r>
      <w:r>
        <w:rPr>
          <w:rFonts w:ascii="Times New Roman" w:eastAsia="Cambria" w:hAnsi="Times New Roman" w:cs="Times New Roman"/>
          <w:sz w:val="24"/>
          <w:szCs w:val="24"/>
        </w:rPr>
        <w:t>, Harvard University Press, Cambridge MA, 1980.</w:t>
      </w:r>
    </w:p>
    <w:p w14:paraId="56CE1A1D" w14:textId="77777777" w:rsidR="00083C0B" w:rsidRDefault="0023595C">
      <w:pPr>
        <w:shd w:val="clear" w:color="auto" w:fill="FFFFFF"/>
        <w:spacing w:before="100" w:beforeAutospacing="1" w:after="360" w:line="360" w:lineRule="auto"/>
        <w:rPr>
          <w:rFonts w:ascii="Times New Roman" w:eastAsia="Cambria" w:hAnsi="Times New Roman" w:cs="Times New Roman"/>
          <w:sz w:val="24"/>
          <w:szCs w:val="24"/>
          <w:lang w:eastAsia="tr-TR"/>
        </w:rPr>
      </w:pPr>
      <w:r>
        <w:rPr>
          <w:rFonts w:ascii="Times New Roman" w:eastAsia="Cambria" w:hAnsi="Times New Roman" w:cs="Times New Roman"/>
          <w:sz w:val="24"/>
          <w:szCs w:val="24"/>
          <w:lang w:eastAsia="tr-TR"/>
        </w:rPr>
        <w:t xml:space="preserve">Ramsey, Frank, </w:t>
      </w:r>
      <w:r>
        <w:rPr>
          <w:rFonts w:ascii="Times New Roman" w:eastAsia="Cambria" w:hAnsi="Times New Roman" w:cs="Times New Roman"/>
          <w:b/>
          <w:sz w:val="24"/>
          <w:szCs w:val="24"/>
          <w:lang w:eastAsia="tr-TR"/>
        </w:rPr>
        <w:t>Foundations</w:t>
      </w:r>
      <w:r>
        <w:rPr>
          <w:rFonts w:ascii="Times New Roman" w:eastAsia="Cambria" w:hAnsi="Times New Roman" w:cs="Times New Roman"/>
          <w:sz w:val="24"/>
          <w:szCs w:val="24"/>
          <w:lang w:eastAsia="tr-TR"/>
        </w:rPr>
        <w:t>, Routledge, London, 1978. </w:t>
      </w:r>
    </w:p>
    <w:p w14:paraId="3BCCB097" w14:textId="77777777" w:rsidR="00083C0B" w:rsidRDefault="0023595C">
      <w:pPr>
        <w:autoSpaceDE w:val="0"/>
        <w:autoSpaceDN w:val="0"/>
        <w:adjustRightInd w:val="0"/>
        <w:spacing w:after="360" w:line="360" w:lineRule="auto"/>
        <w:rPr>
          <w:rFonts w:ascii="Times New Roman" w:eastAsia="Cambria" w:hAnsi="Times New Roman" w:cs="Times New Roman"/>
          <w:i/>
          <w:iCs/>
          <w:sz w:val="24"/>
          <w:szCs w:val="24"/>
        </w:rPr>
      </w:pPr>
      <w:proofErr w:type="spellStart"/>
      <w:r>
        <w:rPr>
          <w:rFonts w:ascii="Times New Roman" w:eastAsia="Cambria" w:hAnsi="Times New Roman" w:cs="Times New Roman"/>
          <w:sz w:val="24"/>
          <w:szCs w:val="24"/>
        </w:rPr>
        <w:t>Ratzsch</w:t>
      </w:r>
      <w:proofErr w:type="spellEnd"/>
      <w:r>
        <w:rPr>
          <w:rFonts w:ascii="Times New Roman" w:eastAsia="Cambria" w:hAnsi="Times New Roman" w:cs="Times New Roman"/>
          <w:sz w:val="24"/>
          <w:szCs w:val="24"/>
        </w:rPr>
        <w:t xml:space="preserve">, Del, “The Religious Roots of Science”, Melville Y. Stewart (ed.), </w:t>
      </w:r>
      <w:r>
        <w:rPr>
          <w:rFonts w:ascii="Times New Roman" w:eastAsia="Cambria" w:hAnsi="Times New Roman" w:cs="Times New Roman"/>
          <w:b/>
          <w:iCs/>
          <w:sz w:val="24"/>
          <w:szCs w:val="24"/>
        </w:rPr>
        <w:t>Science and Religion in Dialogue</w:t>
      </w:r>
      <w:r>
        <w:rPr>
          <w:rFonts w:ascii="Times New Roman" w:eastAsia="Cambria" w:hAnsi="Times New Roman" w:cs="Times New Roman"/>
          <w:sz w:val="24"/>
          <w:szCs w:val="24"/>
        </w:rPr>
        <w:t>, Wiley-Blackwell, New York, 2010.</w:t>
      </w:r>
    </w:p>
    <w:p w14:paraId="369F5378"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Sabra, A. I., “Ibn </w:t>
      </w:r>
      <w:proofErr w:type="spellStart"/>
      <w:r>
        <w:rPr>
          <w:rFonts w:ascii="Times New Roman" w:eastAsia="Cambria" w:hAnsi="Times New Roman" w:cs="Times New Roman"/>
          <w:sz w:val="24"/>
          <w:szCs w:val="24"/>
        </w:rPr>
        <w:t>al-Haytham</w:t>
      </w:r>
      <w:proofErr w:type="spellEnd"/>
      <w:r>
        <w:rPr>
          <w:rFonts w:ascii="Times New Roman" w:eastAsia="Cambria" w:hAnsi="Times New Roman" w:cs="Times New Roman"/>
          <w:sz w:val="24"/>
          <w:szCs w:val="24"/>
        </w:rPr>
        <w:t xml:space="preserve">: Brief Life of an Arab Mathematician”, </w:t>
      </w:r>
      <w:r>
        <w:rPr>
          <w:rFonts w:ascii="Times New Roman" w:eastAsia="Cambria" w:hAnsi="Times New Roman" w:cs="Times New Roman"/>
          <w:b/>
          <w:sz w:val="24"/>
          <w:szCs w:val="24"/>
        </w:rPr>
        <w:t>Harvard Magazine</w:t>
      </w:r>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Eylül-Ekim</w:t>
      </w:r>
      <w:proofErr w:type="spellEnd"/>
      <w:r>
        <w:rPr>
          <w:rFonts w:ascii="Times New Roman" w:eastAsia="Cambria" w:hAnsi="Times New Roman" w:cs="Times New Roman"/>
          <w:sz w:val="24"/>
          <w:szCs w:val="24"/>
        </w:rPr>
        <w:t>, 2003.</w:t>
      </w:r>
    </w:p>
    <w:p w14:paraId="1951E86E"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Steiner, Mark, </w:t>
      </w:r>
      <w:proofErr w:type="gramStart"/>
      <w:r>
        <w:rPr>
          <w:rFonts w:ascii="Times New Roman" w:eastAsia="Cambria" w:hAnsi="Times New Roman" w:cs="Times New Roman"/>
          <w:b/>
          <w:sz w:val="24"/>
          <w:szCs w:val="24"/>
        </w:rPr>
        <w:t>The</w:t>
      </w:r>
      <w:proofErr w:type="gramEnd"/>
      <w:r>
        <w:rPr>
          <w:rFonts w:ascii="Times New Roman" w:eastAsia="Cambria" w:hAnsi="Times New Roman" w:cs="Times New Roman"/>
          <w:b/>
          <w:sz w:val="24"/>
          <w:szCs w:val="24"/>
        </w:rPr>
        <w:t xml:space="preserve"> Applicability of Mathematics as a Philosophical Problem</w:t>
      </w:r>
      <w:r>
        <w:rPr>
          <w:rFonts w:ascii="Times New Roman" w:eastAsia="Cambria" w:hAnsi="Times New Roman" w:cs="Times New Roman"/>
          <w:sz w:val="24"/>
          <w:szCs w:val="24"/>
        </w:rPr>
        <w:t>, Harvard University Press, Cambridge MA, 1998.</w:t>
      </w:r>
    </w:p>
    <w:p w14:paraId="34E33BC8" w14:textId="01B47F0C"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Swartz, Norman, </w:t>
      </w:r>
      <w:proofErr w:type="gramStart"/>
      <w:r>
        <w:rPr>
          <w:rFonts w:ascii="Times New Roman" w:eastAsia="Cambria" w:hAnsi="Times New Roman" w:cs="Times New Roman"/>
          <w:b/>
          <w:sz w:val="24"/>
          <w:szCs w:val="24"/>
        </w:rPr>
        <w:t>The</w:t>
      </w:r>
      <w:proofErr w:type="gramEnd"/>
      <w:r>
        <w:rPr>
          <w:rFonts w:ascii="Times New Roman" w:eastAsia="Cambria" w:hAnsi="Times New Roman" w:cs="Times New Roman"/>
          <w:b/>
          <w:sz w:val="24"/>
          <w:szCs w:val="24"/>
        </w:rPr>
        <w:t xml:space="preserve"> Concept of Physical Law</w:t>
      </w:r>
      <w:r>
        <w:rPr>
          <w:rFonts w:ascii="Times New Roman" w:eastAsia="Cambria" w:hAnsi="Times New Roman" w:cs="Times New Roman"/>
          <w:sz w:val="24"/>
          <w:szCs w:val="24"/>
        </w:rPr>
        <w:t>, Cambridge University Press, New York, 1985.</w:t>
      </w:r>
      <w:bookmarkStart w:id="15" w:name="_GoBack"/>
      <w:bookmarkEnd w:id="15"/>
    </w:p>
    <w:p w14:paraId="16055420" w14:textId="657915D5" w:rsidR="00A96438" w:rsidRDefault="00A96438">
      <w:pPr>
        <w:spacing w:after="360" w:line="360" w:lineRule="auto"/>
        <w:rPr>
          <w:rFonts w:ascii="Times New Roman" w:eastAsia="Cambria" w:hAnsi="Times New Roman" w:cs="Times New Roman"/>
          <w:sz w:val="24"/>
          <w:szCs w:val="24"/>
        </w:rPr>
      </w:pPr>
      <w:r w:rsidRPr="00A96438">
        <w:rPr>
          <w:rFonts w:ascii="Times New Roman" w:eastAsia="Cambria" w:hAnsi="Times New Roman" w:cs="Times New Roman"/>
          <w:sz w:val="24"/>
          <w:szCs w:val="24"/>
        </w:rPr>
        <w:t xml:space="preserve">Taslaman, Caner, </w:t>
      </w:r>
      <w:proofErr w:type="spellStart"/>
      <w:r w:rsidRPr="00A96438">
        <w:rPr>
          <w:rFonts w:ascii="Times New Roman" w:eastAsia="Cambria" w:hAnsi="Times New Roman" w:cs="Times New Roman"/>
          <w:b/>
          <w:sz w:val="24"/>
          <w:szCs w:val="24"/>
        </w:rPr>
        <w:t>Evrim</w:t>
      </w:r>
      <w:proofErr w:type="spellEnd"/>
      <w:r w:rsidRPr="00A96438">
        <w:rPr>
          <w:rFonts w:ascii="Times New Roman" w:eastAsia="Cambria" w:hAnsi="Times New Roman" w:cs="Times New Roman"/>
          <w:b/>
          <w:sz w:val="24"/>
          <w:szCs w:val="24"/>
        </w:rPr>
        <w:t xml:space="preserve"> </w:t>
      </w:r>
      <w:proofErr w:type="spellStart"/>
      <w:r w:rsidRPr="00A96438">
        <w:rPr>
          <w:rFonts w:ascii="Times New Roman" w:eastAsia="Cambria" w:hAnsi="Times New Roman" w:cs="Times New Roman"/>
          <w:b/>
          <w:sz w:val="24"/>
          <w:szCs w:val="24"/>
        </w:rPr>
        <w:t>Teorisi</w:t>
      </w:r>
      <w:proofErr w:type="spellEnd"/>
      <w:r w:rsidRPr="00A96438">
        <w:rPr>
          <w:rFonts w:ascii="Times New Roman" w:eastAsia="Cambria" w:hAnsi="Times New Roman" w:cs="Times New Roman"/>
          <w:b/>
          <w:sz w:val="24"/>
          <w:szCs w:val="24"/>
        </w:rPr>
        <w:t xml:space="preserve">, </w:t>
      </w:r>
      <w:proofErr w:type="spellStart"/>
      <w:r w:rsidRPr="00A96438">
        <w:rPr>
          <w:rFonts w:ascii="Times New Roman" w:eastAsia="Cambria" w:hAnsi="Times New Roman" w:cs="Times New Roman"/>
          <w:b/>
          <w:sz w:val="24"/>
          <w:szCs w:val="24"/>
        </w:rPr>
        <w:t>Felsefe</w:t>
      </w:r>
      <w:proofErr w:type="spellEnd"/>
      <w:r w:rsidRPr="00A96438">
        <w:rPr>
          <w:rFonts w:ascii="Times New Roman" w:eastAsia="Cambria" w:hAnsi="Times New Roman" w:cs="Times New Roman"/>
          <w:b/>
          <w:sz w:val="24"/>
          <w:szCs w:val="24"/>
        </w:rPr>
        <w:t xml:space="preserve"> </w:t>
      </w:r>
      <w:proofErr w:type="spellStart"/>
      <w:r w:rsidRPr="00A96438">
        <w:rPr>
          <w:rFonts w:ascii="Times New Roman" w:eastAsia="Cambria" w:hAnsi="Times New Roman" w:cs="Times New Roman"/>
          <w:b/>
          <w:sz w:val="24"/>
          <w:szCs w:val="24"/>
        </w:rPr>
        <w:t>ve</w:t>
      </w:r>
      <w:proofErr w:type="spellEnd"/>
      <w:r w:rsidRPr="00A96438">
        <w:rPr>
          <w:rFonts w:ascii="Times New Roman" w:eastAsia="Cambria" w:hAnsi="Times New Roman" w:cs="Times New Roman"/>
          <w:b/>
          <w:sz w:val="24"/>
          <w:szCs w:val="24"/>
        </w:rPr>
        <w:t xml:space="preserve"> </w:t>
      </w:r>
      <w:proofErr w:type="spellStart"/>
      <w:r w:rsidRPr="00A96438">
        <w:rPr>
          <w:rFonts w:ascii="Times New Roman" w:eastAsia="Cambria" w:hAnsi="Times New Roman" w:cs="Times New Roman"/>
          <w:b/>
          <w:sz w:val="24"/>
          <w:szCs w:val="24"/>
        </w:rPr>
        <w:t>Tanrı</w:t>
      </w:r>
      <w:proofErr w:type="spellEnd"/>
      <w:r w:rsidRPr="00A96438">
        <w:rPr>
          <w:rFonts w:ascii="Times New Roman" w:eastAsia="Cambria" w:hAnsi="Times New Roman" w:cs="Times New Roman"/>
          <w:sz w:val="24"/>
          <w:szCs w:val="24"/>
        </w:rPr>
        <w:t xml:space="preserve">, İstanbul, İstanbul </w:t>
      </w:r>
      <w:proofErr w:type="spellStart"/>
      <w:r w:rsidRPr="00A96438">
        <w:rPr>
          <w:rFonts w:ascii="Times New Roman" w:eastAsia="Cambria" w:hAnsi="Times New Roman" w:cs="Times New Roman"/>
          <w:sz w:val="24"/>
          <w:szCs w:val="24"/>
        </w:rPr>
        <w:t>Yayınevi</w:t>
      </w:r>
      <w:proofErr w:type="spellEnd"/>
      <w:r w:rsidRPr="00A96438">
        <w:rPr>
          <w:rFonts w:ascii="Times New Roman" w:eastAsia="Cambria" w:hAnsi="Times New Roman" w:cs="Times New Roman"/>
          <w:sz w:val="24"/>
          <w:szCs w:val="24"/>
        </w:rPr>
        <w:t>, 2014.</w:t>
      </w:r>
    </w:p>
    <w:p w14:paraId="0C792E8B" w14:textId="77777777" w:rsidR="00083C0B" w:rsidRPr="00A96438" w:rsidRDefault="0023595C" w:rsidP="00A96438">
      <w:pPr>
        <w:spacing w:after="360" w:line="360" w:lineRule="auto"/>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Tooley</w:t>
      </w:r>
      <w:proofErr w:type="spellEnd"/>
      <w:r>
        <w:rPr>
          <w:rFonts w:ascii="Times New Roman" w:eastAsia="Cambria" w:hAnsi="Times New Roman" w:cs="Times New Roman"/>
          <w:sz w:val="24"/>
          <w:szCs w:val="24"/>
        </w:rPr>
        <w:t>, Michael, “The Nature of Laws”, </w:t>
      </w:r>
      <w:r w:rsidRPr="00A96438">
        <w:rPr>
          <w:rFonts w:ascii="Times New Roman" w:eastAsia="Cambria" w:hAnsi="Times New Roman" w:cs="Times New Roman"/>
          <w:sz w:val="24"/>
          <w:szCs w:val="24"/>
        </w:rPr>
        <w:t>Canadian Journal of Philosophy</w:t>
      </w:r>
      <w:r>
        <w:rPr>
          <w:rFonts w:ascii="Times New Roman" w:eastAsia="Cambria" w:hAnsi="Times New Roman" w:cs="Times New Roman"/>
          <w:sz w:val="24"/>
          <w:szCs w:val="24"/>
        </w:rPr>
        <w:t>, 7, 1977.</w:t>
      </w:r>
    </w:p>
    <w:p w14:paraId="1FFB3788"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Van </w:t>
      </w:r>
      <w:proofErr w:type="spellStart"/>
      <w:r>
        <w:rPr>
          <w:rFonts w:ascii="Times New Roman" w:eastAsia="Cambria" w:hAnsi="Times New Roman" w:cs="Times New Roman"/>
          <w:sz w:val="24"/>
          <w:szCs w:val="24"/>
        </w:rPr>
        <w:t>Fraassen</w:t>
      </w:r>
      <w:proofErr w:type="spellEnd"/>
      <w:r>
        <w:rPr>
          <w:rFonts w:ascii="Times New Roman" w:eastAsia="Cambria" w:hAnsi="Times New Roman" w:cs="Times New Roman"/>
          <w:sz w:val="24"/>
          <w:szCs w:val="24"/>
        </w:rPr>
        <w:t xml:space="preserve">, Bas, “Armstrong, Cartwright and </w:t>
      </w:r>
      <w:proofErr w:type="spellStart"/>
      <w:r>
        <w:rPr>
          <w:rFonts w:ascii="Times New Roman" w:eastAsia="Cambria" w:hAnsi="Times New Roman" w:cs="Times New Roman"/>
          <w:sz w:val="24"/>
          <w:szCs w:val="24"/>
        </w:rPr>
        <w:t>Earman</w:t>
      </w:r>
      <w:proofErr w:type="spellEnd"/>
      <w:r>
        <w:rPr>
          <w:rFonts w:ascii="Times New Roman" w:eastAsia="Cambria" w:hAnsi="Times New Roman" w:cs="Times New Roman"/>
          <w:sz w:val="24"/>
          <w:szCs w:val="24"/>
        </w:rPr>
        <w:t xml:space="preserve"> on Laws and Symmetry”</w:t>
      </w:r>
      <w:proofErr w:type="gramStart"/>
      <w:r>
        <w:rPr>
          <w:rFonts w:ascii="Times New Roman" w:eastAsia="Cambria" w:hAnsi="Times New Roman" w:cs="Times New Roman"/>
          <w:sz w:val="24"/>
          <w:szCs w:val="24"/>
        </w:rPr>
        <w:t xml:space="preserve">,  </w:t>
      </w:r>
      <w:r>
        <w:rPr>
          <w:rFonts w:ascii="Times New Roman" w:eastAsia="Cambria" w:hAnsi="Times New Roman" w:cs="Times New Roman"/>
          <w:b/>
          <w:sz w:val="24"/>
          <w:szCs w:val="24"/>
        </w:rPr>
        <w:t>Philosophy</w:t>
      </w:r>
      <w:proofErr w:type="gramEnd"/>
      <w:r>
        <w:rPr>
          <w:rFonts w:ascii="Times New Roman" w:eastAsia="Cambria" w:hAnsi="Times New Roman" w:cs="Times New Roman"/>
          <w:b/>
          <w:sz w:val="24"/>
          <w:szCs w:val="24"/>
        </w:rPr>
        <w:t xml:space="preserve"> and Phenomenological Research</w:t>
      </w:r>
      <w:r>
        <w:rPr>
          <w:rFonts w:ascii="Times New Roman" w:eastAsia="Cambria" w:hAnsi="Times New Roman" w:cs="Times New Roman"/>
          <w:sz w:val="24"/>
          <w:szCs w:val="24"/>
        </w:rPr>
        <w:t>, 2, 1993.</w:t>
      </w:r>
    </w:p>
    <w:p w14:paraId="038E1641"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Weinberg, S., </w:t>
      </w:r>
      <w:r>
        <w:rPr>
          <w:rFonts w:ascii="Times New Roman" w:eastAsia="Cambria" w:hAnsi="Times New Roman" w:cs="Times New Roman"/>
          <w:b/>
          <w:sz w:val="24"/>
          <w:szCs w:val="24"/>
        </w:rPr>
        <w:t>Dreams of a Final Theory</w:t>
      </w:r>
      <w:r>
        <w:rPr>
          <w:rFonts w:ascii="Times New Roman" w:eastAsia="Cambria" w:hAnsi="Times New Roman" w:cs="Times New Roman"/>
          <w:sz w:val="24"/>
          <w:szCs w:val="24"/>
        </w:rPr>
        <w:t>, Vintage, London, 1993.</w:t>
      </w:r>
    </w:p>
    <w:p w14:paraId="7CF877C7"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Wigner, E. P., ‘The Unreasonable Effectiveness of Mathematics in the Natural Sciences’</w:t>
      </w:r>
      <w:proofErr w:type="gramStart"/>
      <w:r>
        <w:rPr>
          <w:rFonts w:ascii="Times New Roman" w:eastAsia="Cambria" w:hAnsi="Times New Roman" w:cs="Times New Roman"/>
          <w:sz w:val="24"/>
          <w:szCs w:val="24"/>
        </w:rPr>
        <w:t xml:space="preserve">,  </w:t>
      </w:r>
      <w:r>
        <w:rPr>
          <w:rFonts w:ascii="Times New Roman" w:eastAsia="Cambria" w:hAnsi="Times New Roman" w:cs="Times New Roman"/>
          <w:b/>
          <w:sz w:val="24"/>
          <w:szCs w:val="24"/>
        </w:rPr>
        <w:t>Symmetries</w:t>
      </w:r>
      <w:proofErr w:type="gramEnd"/>
      <w:r>
        <w:rPr>
          <w:rFonts w:ascii="Times New Roman" w:eastAsia="Cambria" w:hAnsi="Times New Roman" w:cs="Times New Roman"/>
          <w:b/>
          <w:sz w:val="24"/>
          <w:szCs w:val="24"/>
        </w:rPr>
        <w:t xml:space="preserve"> and Reflections</w:t>
      </w:r>
      <w:r>
        <w:rPr>
          <w:rFonts w:ascii="Times New Roman" w:eastAsia="Cambria" w:hAnsi="Times New Roman" w:cs="Times New Roman"/>
          <w:sz w:val="24"/>
          <w:szCs w:val="24"/>
        </w:rPr>
        <w:t xml:space="preserve">, MIT Press, Cambridge MA, 1964. </w:t>
      </w:r>
    </w:p>
    <w:p w14:paraId="63180806"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http://reviewofreligions.org/9422/from-the-archives-islam-and-science-concordance-or-conflict/</w:t>
      </w:r>
    </w:p>
    <w:p w14:paraId="2BF8BC67" w14:textId="77777777" w:rsidR="00083C0B" w:rsidRDefault="0023595C">
      <w:pPr>
        <w:spacing w:after="360" w:line="360" w:lineRule="auto"/>
        <w:rPr>
          <w:rFonts w:ascii="Times New Roman" w:eastAsia="Cambria" w:hAnsi="Times New Roman" w:cs="Times New Roman"/>
          <w:sz w:val="24"/>
          <w:szCs w:val="24"/>
        </w:rPr>
      </w:pPr>
      <w:r>
        <w:rPr>
          <w:rFonts w:ascii="Times New Roman" w:eastAsia="Cambria" w:hAnsi="Times New Roman" w:cs="Times New Roman"/>
          <w:sz w:val="24"/>
          <w:szCs w:val="24"/>
        </w:rPr>
        <w:t>http://www.nobelprize.org/nobel_prizes/physics/laureates/1979/salam-speech.html</w:t>
      </w:r>
    </w:p>
    <w:sectPr w:rsidR="00083C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996E" w14:textId="77777777" w:rsidR="00113128" w:rsidRDefault="00113128">
      <w:pPr>
        <w:spacing w:after="0" w:line="240" w:lineRule="auto"/>
      </w:pPr>
      <w:r>
        <w:separator/>
      </w:r>
    </w:p>
  </w:endnote>
  <w:endnote w:type="continuationSeparator" w:id="0">
    <w:p w14:paraId="3281EDD5" w14:textId="77777777" w:rsidR="00113128" w:rsidRDefault="0011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078F" w14:textId="77777777" w:rsidR="00A63170" w:rsidRDefault="00A631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139571"/>
    </w:sdtPr>
    <w:sdtEndPr/>
    <w:sdtContent>
      <w:p w14:paraId="619E75DC" w14:textId="77777777" w:rsidR="00A63170" w:rsidRDefault="00A63170">
        <w:pPr>
          <w:pStyle w:val="Altbilgi"/>
          <w:jc w:val="center"/>
        </w:pPr>
        <w:r>
          <w:fldChar w:fldCharType="begin"/>
        </w:r>
        <w:r>
          <w:instrText>PAGE   \* MERGEFORMAT</w:instrText>
        </w:r>
        <w:r>
          <w:fldChar w:fldCharType="separate"/>
        </w:r>
        <w:r w:rsidR="00A96438">
          <w:rPr>
            <w:noProof/>
          </w:rPr>
          <w:t>54</w:t>
        </w:r>
        <w:r>
          <w:fldChar w:fldCharType="end"/>
        </w:r>
      </w:p>
    </w:sdtContent>
  </w:sdt>
  <w:p w14:paraId="171C56F6" w14:textId="77777777" w:rsidR="00A63170" w:rsidRDefault="00A631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718F" w14:textId="77777777" w:rsidR="00A63170" w:rsidRDefault="00A631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C90EB" w14:textId="77777777" w:rsidR="00113128" w:rsidRDefault="00113128">
      <w:pPr>
        <w:spacing w:after="0" w:line="240" w:lineRule="auto"/>
      </w:pPr>
      <w:r>
        <w:separator/>
      </w:r>
    </w:p>
  </w:footnote>
  <w:footnote w:type="continuationSeparator" w:id="0">
    <w:p w14:paraId="7E4872D9" w14:textId="77777777" w:rsidR="00113128" w:rsidRDefault="00113128">
      <w:pPr>
        <w:spacing w:after="0" w:line="240" w:lineRule="auto"/>
      </w:pPr>
      <w:r>
        <w:continuationSeparator/>
      </w:r>
    </w:p>
  </w:footnote>
  <w:footnote w:id="1">
    <w:p w14:paraId="730161FC" w14:textId="1C82E298" w:rsidR="00A63170" w:rsidRDefault="00A63170">
      <w:pPr>
        <w:spacing w:after="0" w:line="240" w:lineRule="auto"/>
        <w:jc w:val="both"/>
        <w:rPr>
          <w:rFonts w:ascii="Times New Roman" w:hAnsi="Times New Roman" w:cs="Times New Roman"/>
          <w:sz w:val="20"/>
          <w:szCs w:val="20"/>
        </w:rPr>
      </w:pPr>
      <w:r>
        <w:rPr>
          <w:rStyle w:val="DipnotBavurusu"/>
          <w:sz w:val="20"/>
          <w:szCs w:val="20"/>
        </w:rPr>
        <w:footnoteRef/>
      </w:r>
      <w:r>
        <w:rPr>
          <w:rFonts w:ascii="Times New Roman" w:hAnsi="Times New Roman" w:cs="Times New Roman"/>
          <w:sz w:val="20"/>
          <w:szCs w:val="20"/>
        </w:rPr>
        <w:t xml:space="preserve">The accord between the ontological conceptions presented by the Quran and the presuppositions needed for scientific activities does not necessitate all believers of the Quran to adopt these presuppositions. A believer of the Quran might be unable to establish the relation between these presuppositions and content of the Quran, or unable to realize that science requires these presuppositions. Likewise, one might also be totally uninterested in science. Here, we claim that the logical ground for accepting the correctness of the Quran complies with the adoption of mental presuppositions behind scientific activities. To what degree this mentality is adopted by Muslims, is not of our concern. </w:t>
      </w:r>
    </w:p>
    <w:p w14:paraId="1718EDF2" w14:textId="77777777" w:rsidR="00A63170" w:rsidRDefault="00A63170">
      <w:pPr>
        <w:pStyle w:val="DipnotMetni"/>
      </w:pPr>
    </w:p>
  </w:footnote>
  <w:footnote w:id="2">
    <w:p w14:paraId="326D17E2" w14:textId="77777777" w:rsidR="00A63170" w:rsidRDefault="00A63170">
      <w:pPr>
        <w:pStyle w:val="DipnotMetni"/>
      </w:pPr>
      <w:r>
        <w:rPr>
          <w:rStyle w:val="DipnotBavurusu"/>
        </w:rPr>
        <w:footnoteRef/>
      </w:r>
      <w:r>
        <w:t xml:space="preserve"> </w:t>
      </w:r>
      <w:r>
        <w:rPr>
          <w:rFonts w:ascii="Times New Roman" w:hAnsi="Times New Roman" w:cs="Times New Roman"/>
        </w:rPr>
        <w:t xml:space="preserve">One’s belief in the message of the Quran may or may not be a result of search and scrutiny. Although faith based on search and scrutiny is more valuable, religious believers often cling to their faiths without going through such processes.  </w:t>
      </w:r>
    </w:p>
  </w:footnote>
  <w:footnote w:id="3">
    <w:p w14:paraId="1E3A1112" w14:textId="77777777" w:rsidR="00A63170" w:rsidRDefault="00A63170">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“Atheism” is the philosophical thought rejecting the existence of God. “Naturalism” is the philosophical thought rejecting the existence of anything other than the nature, namely matter, energy and space-time. As a consequence, naturalists reject God, as he is not a physical being. All naturalists are atheists, but not all atheists are necessarily naturalists, since they might believe in other non-natural beings such as mind (or soul), and moral or aesthetic truths. In reality, however, most atheists are also naturalists. “Materialism” is the philosophical thought that matter is the fundamental building block of everything in the universe, including mental processes and consciousness.  In this regard, materialism is closely related to naturalism, and yet, even though nearly all materialists are also atheists, materialism does not necessitate atheism. One can believe in God and still hold the view that all the processes in the universe are materialistic. Since God is not a material being, this later thought is rarely adopted and nearly all materialists define themselves as atheists. Despite these nuances, the terms atheism, naturalism and materialism are often used interchangeably. Likewise, almost all well-known atheists in the history can be attributed to these adjectives. Thus, throughout this book, whenever we use the term naturalism, the reader can consider it synonymous to atheism and materialism.  </w:t>
      </w:r>
    </w:p>
  </w:footnote>
  <w:footnote w:id="4">
    <w:p w14:paraId="34AD9C75"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eastAsia="Calibri" w:hAnsi="Times New Roman" w:cs="Times New Roman"/>
          <w:color w:val="000000"/>
        </w:rPr>
        <w:t xml:space="preserve">Al-Battani, </w:t>
      </w:r>
      <w:proofErr w:type="spellStart"/>
      <w:proofErr w:type="gramStart"/>
      <w:r>
        <w:rPr>
          <w:rFonts w:ascii="Times New Roman" w:eastAsia="Calibri" w:hAnsi="Times New Roman" w:cs="Times New Roman"/>
          <w:color w:val="000000"/>
        </w:rPr>
        <w:t>Az-</w:t>
      </w:r>
      <w:proofErr w:type="gramEnd"/>
      <w:r>
        <w:rPr>
          <w:rFonts w:ascii="Times New Roman" w:eastAsia="Calibri" w:hAnsi="Times New Roman" w:cs="Times New Roman"/>
          <w:color w:val="000000"/>
        </w:rPr>
        <w:t>Zij</w:t>
      </w:r>
      <w:proofErr w:type="spellEnd"/>
      <w:r>
        <w:rPr>
          <w:rFonts w:ascii="Times New Roman" w:eastAsia="Calibri" w:hAnsi="Times New Roman" w:cs="Times New Roman"/>
          <w:color w:val="000000"/>
        </w:rPr>
        <w:t xml:space="preserve"> as-</w:t>
      </w:r>
      <w:proofErr w:type="spellStart"/>
      <w:r>
        <w:rPr>
          <w:rFonts w:ascii="Times New Roman" w:eastAsia="Calibri" w:hAnsi="Times New Roman" w:cs="Times New Roman"/>
          <w:color w:val="000000"/>
        </w:rPr>
        <w:t>Sabi</w:t>
      </w:r>
      <w:proofErr w:type="spellEnd"/>
      <w:r>
        <w:rPr>
          <w:rFonts w:ascii="Times New Roman" w:eastAsia="Calibri" w:hAnsi="Times New Roman" w:cs="Times New Roman"/>
          <w:color w:val="000000"/>
        </w:rPr>
        <w:t>, p.6.</w:t>
      </w:r>
    </w:p>
  </w:footnote>
  <w:footnote w:id="5">
    <w:p w14:paraId="035801D5" w14:textId="77777777" w:rsidR="00A63170" w:rsidRDefault="00A63170">
      <w:pPr>
        <w:spacing w:after="0" w:line="240" w:lineRule="auto"/>
        <w:rPr>
          <w:rFonts w:ascii="Times New Roman" w:hAnsi="Times New Roman" w:cs="Times New Roman"/>
          <w:sz w:val="20"/>
          <w:szCs w:val="20"/>
        </w:rPr>
      </w:pPr>
      <w:r>
        <w:rPr>
          <w:sz w:val="20"/>
          <w:szCs w:val="20"/>
        </w:rPr>
        <w:footnoteRef/>
      </w:r>
      <w:proofErr w:type="spellStart"/>
      <w:r>
        <w:rPr>
          <w:rFonts w:ascii="Times New Roman" w:hAnsi="Times New Roman" w:cs="Times New Roman"/>
          <w:sz w:val="20"/>
          <w:szCs w:val="20"/>
        </w:rPr>
        <w:t>Calaprice</w:t>
      </w:r>
      <w:proofErr w:type="spellEnd"/>
      <w:r>
        <w:rPr>
          <w:rFonts w:ascii="Times New Roman" w:hAnsi="Times New Roman" w:cs="Times New Roman"/>
          <w:sz w:val="20"/>
          <w:szCs w:val="20"/>
        </w:rPr>
        <w:t>, Alice, 1996,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Quotable Einstein. Princeton, NJ: Princeton University Press. p. 197</w:t>
      </w:r>
    </w:p>
  </w:footnote>
  <w:footnote w:id="6">
    <w:p w14:paraId="7447B439" w14:textId="4BEF2B2E"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eastAsia="Calibri" w:hAnsi="Times New Roman" w:cs="Times New Roman"/>
        </w:rPr>
        <w:t xml:space="preserve">John Hedley Brooke, </w:t>
      </w:r>
      <w:r>
        <w:rPr>
          <w:rFonts w:ascii="Times New Roman" w:eastAsia="Calibri" w:hAnsi="Times New Roman" w:cs="Times New Roman"/>
          <w:b/>
        </w:rPr>
        <w:t>Science and Religion: Some Historical Perspectives</w:t>
      </w:r>
      <w:r>
        <w:rPr>
          <w:rFonts w:ascii="Times New Roman" w:eastAsia="Calibri" w:hAnsi="Times New Roman" w:cs="Times New Roman"/>
        </w:rPr>
        <w:t>, Cambridge University Press, Cambridge, 1991</w:t>
      </w:r>
      <w:proofErr w:type="gramStart"/>
      <w:r>
        <w:rPr>
          <w:rFonts w:ascii="Times New Roman" w:eastAsia="Calibri" w:hAnsi="Times New Roman" w:cs="Times New Roman"/>
        </w:rPr>
        <w:t>,  s</w:t>
      </w:r>
      <w:proofErr w:type="gramEnd"/>
      <w:r>
        <w:rPr>
          <w:rFonts w:ascii="Times New Roman" w:eastAsia="Calibri" w:hAnsi="Times New Roman" w:cs="Times New Roman"/>
        </w:rPr>
        <w:t>. 139.</w:t>
      </w:r>
    </w:p>
  </w:footnote>
  <w:footnote w:id="7">
    <w:p w14:paraId="7DD9F174"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B. Van </w:t>
      </w:r>
      <w:proofErr w:type="spellStart"/>
      <w:r>
        <w:rPr>
          <w:rFonts w:ascii="Times New Roman" w:hAnsi="Times New Roman" w:cs="Times New Roman"/>
        </w:rPr>
        <w:t>Fraassen</w:t>
      </w:r>
      <w:proofErr w:type="spellEnd"/>
      <w:r>
        <w:rPr>
          <w:rFonts w:ascii="Times New Roman" w:hAnsi="Times New Roman" w:cs="Times New Roman"/>
        </w:rPr>
        <w:t xml:space="preserve">, “Armstrong, Cartwright and </w:t>
      </w:r>
      <w:proofErr w:type="spellStart"/>
      <w:r>
        <w:rPr>
          <w:rFonts w:ascii="Times New Roman" w:hAnsi="Times New Roman" w:cs="Times New Roman"/>
        </w:rPr>
        <w:t>Earman</w:t>
      </w:r>
      <w:proofErr w:type="spellEnd"/>
      <w:r>
        <w:rPr>
          <w:rFonts w:ascii="Times New Roman" w:hAnsi="Times New Roman" w:cs="Times New Roman"/>
        </w:rPr>
        <w:t xml:space="preserve"> on Laws and Symmetry”</w:t>
      </w:r>
      <w:proofErr w:type="gramStart"/>
      <w:r>
        <w:rPr>
          <w:rFonts w:ascii="Times New Roman" w:hAnsi="Times New Roman" w:cs="Times New Roman"/>
        </w:rPr>
        <w:t>,  Philosophy</w:t>
      </w:r>
      <w:proofErr w:type="gramEnd"/>
      <w:r>
        <w:rPr>
          <w:rFonts w:ascii="Times New Roman" w:hAnsi="Times New Roman" w:cs="Times New Roman"/>
        </w:rPr>
        <w:t xml:space="preserve"> and Phenomenological Research, 2, (1993) s. 431-444.</w:t>
      </w:r>
    </w:p>
  </w:footnote>
  <w:footnote w:id="8">
    <w:p w14:paraId="2D10EDFF"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Lewis, David, 1973, Counterfactuals, Cambridge: Harvard University Press.</w:t>
      </w:r>
    </w:p>
  </w:footnote>
  <w:footnote w:id="9">
    <w:p w14:paraId="7D87170A"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Mill, John Stuart, 1947,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System of Logic, London: Longmans, Green and Co.</w:t>
      </w:r>
    </w:p>
  </w:footnote>
  <w:footnote w:id="10">
    <w:p w14:paraId="428BDECE"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Ramsey, Frank, 1978, Foundations, </w:t>
      </w:r>
      <w:proofErr w:type="spellStart"/>
      <w:r>
        <w:rPr>
          <w:rFonts w:ascii="Times New Roman" w:hAnsi="Times New Roman" w:cs="Times New Roman"/>
          <w:sz w:val="20"/>
          <w:szCs w:val="20"/>
        </w:rPr>
        <w:t>London</w:t>
      </w:r>
      <w:proofErr w:type="gramStart"/>
      <w:r>
        <w:rPr>
          <w:rFonts w:ascii="Times New Roman" w:hAnsi="Times New Roman" w:cs="Times New Roman"/>
          <w:sz w:val="20"/>
          <w:szCs w:val="20"/>
        </w:rPr>
        <w:t>:Routledge</w:t>
      </w:r>
      <w:proofErr w:type="spellEnd"/>
      <w:proofErr w:type="gramEnd"/>
      <w:r>
        <w:rPr>
          <w:rFonts w:ascii="Times New Roman" w:hAnsi="Times New Roman" w:cs="Times New Roman"/>
          <w:sz w:val="20"/>
          <w:szCs w:val="20"/>
        </w:rPr>
        <w:t xml:space="preserve"> and Kegan Paul.</w:t>
      </w:r>
    </w:p>
  </w:footnote>
  <w:footnote w:id="11">
    <w:p w14:paraId="0AEF6E90"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Earman</w:t>
      </w:r>
      <w:proofErr w:type="spellEnd"/>
      <w:r>
        <w:rPr>
          <w:rFonts w:ascii="Times New Roman" w:hAnsi="Times New Roman" w:cs="Times New Roman"/>
          <w:sz w:val="20"/>
          <w:szCs w:val="20"/>
        </w:rPr>
        <w:t xml:space="preserve">, John, 1984, “Laws of </w:t>
      </w:r>
      <w:proofErr w:type="spellStart"/>
      <w:r>
        <w:rPr>
          <w:rFonts w:ascii="Times New Roman" w:hAnsi="Times New Roman" w:cs="Times New Roman"/>
          <w:sz w:val="20"/>
          <w:szCs w:val="20"/>
        </w:rPr>
        <w:t>Nature</w:t>
      </w:r>
      <w:proofErr w:type="gramStart"/>
      <w:r>
        <w:rPr>
          <w:rFonts w:ascii="Times New Roman" w:hAnsi="Times New Roman" w:cs="Times New Roman"/>
          <w:sz w:val="20"/>
          <w:szCs w:val="20"/>
        </w:rPr>
        <w:t>:The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Empricist</w:t>
      </w:r>
      <w:proofErr w:type="spellEnd"/>
      <w:r>
        <w:rPr>
          <w:rFonts w:ascii="Times New Roman" w:hAnsi="Times New Roman" w:cs="Times New Roman"/>
          <w:sz w:val="20"/>
          <w:szCs w:val="20"/>
        </w:rPr>
        <w:t xml:space="preserve"> Challenge”, in D.M. Armstrong, R. Bogdan (ed.),</w:t>
      </w:r>
      <w:proofErr w:type="spellStart"/>
      <w:r>
        <w:rPr>
          <w:rFonts w:ascii="Times New Roman" w:hAnsi="Times New Roman" w:cs="Times New Roman"/>
          <w:sz w:val="20"/>
          <w:szCs w:val="20"/>
        </w:rPr>
        <w:t>Dordrecht:D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Reidel</w:t>
      </w:r>
      <w:proofErr w:type="spellEnd"/>
      <w:r>
        <w:rPr>
          <w:rFonts w:ascii="Times New Roman" w:hAnsi="Times New Roman" w:cs="Times New Roman"/>
          <w:sz w:val="20"/>
          <w:szCs w:val="20"/>
        </w:rPr>
        <w:t xml:space="preserve"> Publishing Company.</w:t>
      </w:r>
    </w:p>
  </w:footnote>
  <w:footnote w:id="12">
    <w:p w14:paraId="1E71491B"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Of course, the theist can also accept a similar approach regarding the laws of nature. But unlike naturalists, theists will not claim that the laws of nature do not have any explanations. In our analysis, we will evaluate this approach from a naturalist perspective. </w:t>
      </w:r>
    </w:p>
  </w:footnote>
  <w:footnote w:id="13">
    <w:p w14:paraId="7B0E4C86" w14:textId="77777777" w:rsidR="00A63170" w:rsidRDefault="00A63170">
      <w:pPr>
        <w:spacing w:after="0" w:line="240" w:lineRule="auto"/>
        <w:rPr>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Armstrong ,David</w:t>
      </w:r>
      <w:proofErr w:type="gramEnd"/>
      <w:r>
        <w:rPr>
          <w:rFonts w:ascii="Times New Roman" w:hAnsi="Times New Roman" w:cs="Times New Roman"/>
          <w:sz w:val="20"/>
          <w:szCs w:val="20"/>
        </w:rPr>
        <w:t xml:space="preserve">, “Reply to Van </w:t>
      </w:r>
      <w:proofErr w:type="spellStart"/>
      <w:r>
        <w:rPr>
          <w:rFonts w:ascii="Times New Roman" w:hAnsi="Times New Roman" w:cs="Times New Roman"/>
          <w:sz w:val="20"/>
          <w:szCs w:val="20"/>
        </w:rPr>
        <w:t>Fraassen</w:t>
      </w:r>
      <w:proofErr w:type="spellEnd"/>
      <w:r>
        <w:rPr>
          <w:rFonts w:ascii="Times New Roman" w:hAnsi="Times New Roman" w:cs="Times New Roman"/>
          <w:sz w:val="20"/>
          <w:szCs w:val="20"/>
        </w:rPr>
        <w:t>”, Australasian Journal of Philosophy, Vol. 66, No.2 (June 1988):229.</w:t>
      </w:r>
    </w:p>
  </w:footnote>
  <w:footnote w:id="14">
    <w:p w14:paraId="6E9AA7F7" w14:textId="77777777" w:rsidR="00A63170" w:rsidRDefault="00A63170">
      <w:pPr>
        <w:pStyle w:val="Son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Swartz, Norman, 1985, The Concept of Physical Law, New York: Cambridge University Press, p. 203-204</w:t>
      </w:r>
    </w:p>
  </w:footnote>
  <w:footnote w:id="15">
    <w:p w14:paraId="3E2A8F2A"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Of course, this approach can also be defended from a theist point of view. But we will consider this view from the naturalist perspective.  </w:t>
      </w:r>
    </w:p>
  </w:footnote>
  <w:footnote w:id="16">
    <w:p w14:paraId="01C30F6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Armstrong, David, 1983, What is the Law of Nature</w:t>
      </w:r>
      <w:proofErr w:type="gramStart"/>
      <w:r>
        <w:rPr>
          <w:rFonts w:ascii="Times New Roman" w:hAnsi="Times New Roman" w:cs="Times New Roman"/>
        </w:rPr>
        <w:t>?,</w:t>
      </w:r>
      <w:proofErr w:type="gramEnd"/>
      <w:r>
        <w:rPr>
          <w:rFonts w:ascii="Times New Roman" w:hAnsi="Times New Roman" w:cs="Times New Roman"/>
        </w:rPr>
        <w:t xml:space="preserve"> Cambridge University Press.</w:t>
      </w:r>
    </w:p>
  </w:footnote>
  <w:footnote w:id="17">
    <w:p w14:paraId="3332D7C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Dretske</w:t>
      </w:r>
      <w:proofErr w:type="spellEnd"/>
      <w:r>
        <w:rPr>
          <w:rFonts w:ascii="Times New Roman" w:hAnsi="Times New Roman" w:cs="Times New Roman"/>
        </w:rPr>
        <w:t xml:space="preserve">, Fred, 1977, “Laws of </w:t>
      </w:r>
      <w:proofErr w:type="spellStart"/>
      <w:r>
        <w:rPr>
          <w:rFonts w:ascii="Times New Roman" w:hAnsi="Times New Roman" w:cs="Times New Roman"/>
        </w:rPr>
        <w:t>Natue</w:t>
      </w:r>
      <w:proofErr w:type="spellEnd"/>
      <w:r>
        <w:rPr>
          <w:rFonts w:ascii="Times New Roman" w:hAnsi="Times New Roman" w:cs="Times New Roman"/>
        </w:rPr>
        <w:t>”, Philosophy of Science, 44:248-268.</w:t>
      </w:r>
    </w:p>
  </w:footnote>
  <w:footnote w:id="18">
    <w:p w14:paraId="408BF230"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Tooley</w:t>
      </w:r>
      <w:proofErr w:type="spellEnd"/>
      <w:r>
        <w:rPr>
          <w:rFonts w:ascii="Times New Roman" w:hAnsi="Times New Roman" w:cs="Times New Roman"/>
        </w:rPr>
        <w:t>, Michael, 1977, “The Nature of Laws”, Canadian Journal of Philosophy, 7:667-698.</w:t>
      </w:r>
    </w:p>
  </w:footnote>
  <w:footnote w:id="19">
    <w:p w14:paraId="53D6FB9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Mulk</w:t>
      </w:r>
      <w:proofErr w:type="spellEnd"/>
      <w:r>
        <w:rPr>
          <w:rFonts w:ascii="Times New Roman" w:hAnsi="Times New Roman" w:cs="Times New Roman"/>
        </w:rPr>
        <w:t>, 67-2.</w:t>
      </w:r>
    </w:p>
  </w:footnote>
  <w:footnote w:id="20">
    <w:p w14:paraId="797DEB9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Galileo Galilei, Dialogue Concerning the Two Chief World Systems, University of California Press, Berkeley, 1967, p:104. </w:t>
      </w:r>
    </w:p>
  </w:footnote>
  <w:footnote w:id="21">
    <w:p w14:paraId="6EC44B6F"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Gerald Holton, Thematic Origins of Scientific Thought: Kepler to Einstein, Harvard University Press, Cambridge MA, 1988, p</w:t>
      </w:r>
      <w:proofErr w:type="gramStart"/>
      <w:r>
        <w:rPr>
          <w:rFonts w:ascii="Times New Roman" w:hAnsi="Times New Roman" w:cs="Times New Roman"/>
        </w:rPr>
        <w:t>:84</w:t>
      </w:r>
      <w:proofErr w:type="gramEnd"/>
      <w:r>
        <w:rPr>
          <w:rFonts w:ascii="Times New Roman" w:hAnsi="Times New Roman" w:cs="Times New Roman"/>
        </w:rPr>
        <w:t xml:space="preserve">. “1957. </w:t>
      </w:r>
    </w:p>
  </w:footnote>
  <w:footnote w:id="22">
    <w:p w14:paraId="7B8ECF17"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Surah Al-</w:t>
      </w:r>
      <w:proofErr w:type="spellStart"/>
      <w:r>
        <w:rPr>
          <w:rFonts w:ascii="Times New Roman" w:hAnsi="Times New Roman" w:cs="Times New Roman"/>
          <w:sz w:val="20"/>
          <w:szCs w:val="20"/>
        </w:rPr>
        <w:t>Baqarah</w:t>
      </w:r>
      <w:proofErr w:type="spellEnd"/>
      <w:r>
        <w:rPr>
          <w:rFonts w:ascii="Times New Roman" w:hAnsi="Times New Roman" w:cs="Times New Roman"/>
          <w:sz w:val="20"/>
          <w:szCs w:val="20"/>
        </w:rPr>
        <w:t>, 2-164.</w:t>
      </w:r>
    </w:p>
  </w:footnote>
  <w:footnote w:id="23">
    <w:p w14:paraId="30ABA99B" w14:textId="77777777" w:rsidR="00A63170" w:rsidRDefault="00A63170">
      <w:pPr>
        <w:pStyle w:val="DipnotMetni"/>
      </w:pPr>
      <w:r>
        <w:rPr>
          <w:rStyle w:val="DipnotBavurusu"/>
          <w:rFonts w:ascii="Times New Roman" w:hAnsi="Times New Roman" w:cs="Times New Roman"/>
        </w:rPr>
        <w:footnoteRef/>
      </w:r>
      <w:proofErr w:type="spellStart"/>
      <w:r>
        <w:rPr>
          <w:rFonts w:ascii="Times New Roman" w:hAnsi="Times New Roman" w:cs="Times New Roman"/>
        </w:rPr>
        <w:t>Mrk</w:t>
      </w:r>
      <w:proofErr w:type="spellEnd"/>
      <w:r>
        <w:rPr>
          <w:rFonts w:ascii="Times New Roman" w:hAnsi="Times New Roman" w:cs="Times New Roman"/>
        </w:rPr>
        <w:t xml:space="preserve"> Steiner, The Applicability of Mathematics as a Philosophical Problem, Harvard University Press, Cambridge MA, 1998, p</w:t>
      </w:r>
      <w:proofErr w:type="gramStart"/>
      <w:r>
        <w:rPr>
          <w:rFonts w:ascii="Times New Roman" w:hAnsi="Times New Roman" w:cs="Times New Roman"/>
        </w:rPr>
        <w:t>:176</w:t>
      </w:r>
      <w:proofErr w:type="gramEnd"/>
      <w:r>
        <w:rPr>
          <w:rFonts w:ascii="Times New Roman" w:hAnsi="Times New Roman" w:cs="Times New Roman"/>
        </w:rPr>
        <w:t>.</w:t>
      </w:r>
    </w:p>
  </w:footnote>
  <w:footnote w:id="24">
    <w:p w14:paraId="449669B6"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Darwin, Francis, 1887, The Life and Letters of Charles Darwin Including an Autobiographical Chapter, London: John Murray, Volume 1, p.315-316.</w:t>
      </w:r>
    </w:p>
  </w:footnote>
  <w:footnote w:id="25">
    <w:p w14:paraId="5962531E"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Haldane, J.B.S., 2001, Possible Worlds, New Brunswick, N.J.: Transaction Publishers, p. 209</w:t>
      </w:r>
    </w:p>
  </w:footnote>
  <w:footnote w:id="26">
    <w:p w14:paraId="2C1B843C"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Beilby</w:t>
      </w:r>
      <w:proofErr w:type="spellEnd"/>
      <w:r>
        <w:rPr>
          <w:rFonts w:ascii="Times New Roman" w:hAnsi="Times New Roman" w:cs="Times New Roman"/>
          <w:sz w:val="20"/>
          <w:szCs w:val="20"/>
        </w:rPr>
        <w:t>, James K. (ed.) 2002. Naturalism Defeated?</w:t>
      </w:r>
      <w:proofErr w:type="gramStart"/>
      <w:r>
        <w:rPr>
          <w:rFonts w:ascii="Times New Roman" w:hAnsi="Times New Roman" w:cs="Times New Roman"/>
          <w:sz w:val="20"/>
          <w:szCs w:val="20"/>
        </w:rPr>
        <w:t>:Essays</w:t>
      </w:r>
      <w:proofErr w:type="gramEnd"/>
      <w:r>
        <w:rPr>
          <w:rFonts w:ascii="Times New Roman" w:hAnsi="Times New Roman" w:cs="Times New Roman"/>
          <w:sz w:val="20"/>
          <w:szCs w:val="20"/>
        </w:rPr>
        <w:t xml:space="preserve"> on </w:t>
      </w:r>
      <w:proofErr w:type="spellStart"/>
      <w:r>
        <w:rPr>
          <w:rFonts w:ascii="Times New Roman" w:hAnsi="Times New Roman" w:cs="Times New Roman"/>
          <w:sz w:val="20"/>
          <w:szCs w:val="20"/>
        </w:rPr>
        <w:t>Plantinga’s</w:t>
      </w:r>
      <w:proofErr w:type="spellEnd"/>
      <w:r>
        <w:rPr>
          <w:rFonts w:ascii="Times New Roman" w:hAnsi="Times New Roman" w:cs="Times New Roman"/>
          <w:sz w:val="20"/>
          <w:szCs w:val="20"/>
        </w:rPr>
        <w:t xml:space="preserve"> Evolutionary Argument Against Naturalism, Cornell University Press. P.1-15.</w:t>
      </w:r>
    </w:p>
  </w:footnote>
  <w:footnote w:id="27">
    <w:p w14:paraId="36ACBF93"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Taslaman, Caner, </w:t>
      </w:r>
      <w:proofErr w:type="spellStart"/>
      <w:r>
        <w:rPr>
          <w:rFonts w:ascii="Times New Roman" w:hAnsi="Times New Roman" w:cs="Times New Roman"/>
        </w:rPr>
        <w:t>Evrim</w:t>
      </w:r>
      <w:proofErr w:type="spellEnd"/>
      <w:r>
        <w:rPr>
          <w:rFonts w:ascii="Times New Roman" w:hAnsi="Times New Roman" w:cs="Times New Roman"/>
        </w:rPr>
        <w:t xml:space="preserve"> </w:t>
      </w:r>
      <w:proofErr w:type="spellStart"/>
      <w:r>
        <w:rPr>
          <w:rFonts w:ascii="Times New Roman" w:hAnsi="Times New Roman" w:cs="Times New Roman"/>
        </w:rPr>
        <w:t>Teorisi</w:t>
      </w:r>
      <w:proofErr w:type="spellEnd"/>
      <w:r>
        <w:rPr>
          <w:rFonts w:ascii="Times New Roman" w:hAnsi="Times New Roman" w:cs="Times New Roman"/>
        </w:rPr>
        <w:t xml:space="preserve">, </w:t>
      </w:r>
      <w:proofErr w:type="spellStart"/>
      <w:r>
        <w:rPr>
          <w:rFonts w:ascii="Times New Roman" w:hAnsi="Times New Roman" w:cs="Times New Roman"/>
        </w:rPr>
        <w:t>Felsefe</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Tanrı</w:t>
      </w:r>
      <w:proofErr w:type="spellEnd"/>
      <w:r>
        <w:rPr>
          <w:rFonts w:ascii="Times New Roman" w:hAnsi="Times New Roman" w:cs="Times New Roman"/>
        </w:rPr>
        <w:t xml:space="preserve">, İstanbul, İstanbul </w:t>
      </w:r>
      <w:proofErr w:type="spellStart"/>
      <w:r>
        <w:rPr>
          <w:rFonts w:ascii="Times New Roman" w:hAnsi="Times New Roman" w:cs="Times New Roman"/>
        </w:rPr>
        <w:t>Yayınevi</w:t>
      </w:r>
      <w:proofErr w:type="spellEnd"/>
      <w:r>
        <w:rPr>
          <w:rFonts w:ascii="Times New Roman" w:hAnsi="Times New Roman" w:cs="Times New Roman"/>
        </w:rPr>
        <w:t>, 2014.</w:t>
      </w:r>
    </w:p>
  </w:footnote>
  <w:footnote w:id="28">
    <w:p w14:paraId="1C3E32B6"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As an example, let us consider the fact that we discovered the structures of stars very far away. For this achievement, apart from many other factors, the use of telescopes is needed. This would only be possible with the existence of laws that allow fitting the images of very large objects into very small areas (these laws allow areas of billions of square-meters to fit into the lenses of telescopes of only a few centimeters and then be perceived by our eyes), presence of raw materials for making telescopes, and with the light coming from the stars containing information about their structures. </w:t>
      </w:r>
    </w:p>
  </w:footnote>
  <w:footnote w:id="29">
    <w:p w14:paraId="192C2E76"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Surah </w:t>
      </w:r>
      <w:proofErr w:type="spellStart"/>
      <w:r>
        <w:rPr>
          <w:rFonts w:ascii="Times New Roman" w:hAnsi="Times New Roman" w:cs="Times New Roman"/>
          <w:sz w:val="20"/>
          <w:szCs w:val="20"/>
        </w:rPr>
        <w:t>Qaf</w:t>
      </w:r>
      <w:proofErr w:type="spellEnd"/>
      <w:r>
        <w:rPr>
          <w:rFonts w:ascii="Times New Roman" w:hAnsi="Times New Roman" w:cs="Times New Roman"/>
          <w:sz w:val="20"/>
          <w:szCs w:val="20"/>
        </w:rPr>
        <w:t>, 50-6</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w:t>
      </w:r>
      <w:r>
        <w:rPr>
          <w:rFonts w:ascii="Times New Roman" w:hAnsi="Times New Roman" w:cs="Times New Roman"/>
          <w:sz w:val="20"/>
          <w:szCs w:val="20"/>
        </w:rPr>
        <w:br w:type="page"/>
      </w:r>
    </w:p>
  </w:footnote>
  <w:footnote w:id="30">
    <w:p w14:paraId="4EFF1D23" w14:textId="77777777" w:rsidR="00A63170" w:rsidRDefault="00A63170">
      <w:pPr>
        <w:shd w:val="clear" w:color="auto" w:fill="FFFFFF"/>
        <w:spacing w:after="0" w:line="240" w:lineRule="auto"/>
        <w:ind w:left="-480" w:firstLine="480"/>
        <w:rPr>
          <w:rFonts w:ascii="Times New Roman" w:eastAsia="Times New Roman" w:hAnsi="Times New Roman" w:cs="Times New Roman"/>
          <w:color w:val="1A1A1A"/>
          <w:sz w:val="20"/>
          <w:szCs w:val="20"/>
          <w:lang w:eastAsia="tr-TR"/>
        </w:rPr>
      </w:pPr>
      <w:r>
        <w:rPr>
          <w:rStyle w:val="DipnotBavurusu"/>
          <w:rFonts w:ascii="Times New Roman" w:hAnsi="Times New Roman" w:cs="Times New Roman"/>
          <w:sz w:val="20"/>
          <w:szCs w:val="20"/>
        </w:rPr>
        <w:footnoteRef/>
      </w:r>
      <w:proofErr w:type="spellStart"/>
      <w:r>
        <w:rPr>
          <w:rFonts w:ascii="Times New Roman" w:hAnsi="Times New Roman" w:cs="Times New Roman"/>
          <w:sz w:val="20"/>
          <w:szCs w:val="20"/>
          <w:lang w:eastAsia="tr-TR"/>
        </w:rPr>
        <w:t>Earman</w:t>
      </w:r>
      <w:proofErr w:type="spellEnd"/>
      <w:r>
        <w:rPr>
          <w:rFonts w:ascii="Times New Roman" w:hAnsi="Times New Roman" w:cs="Times New Roman"/>
          <w:sz w:val="20"/>
          <w:szCs w:val="20"/>
          <w:lang w:eastAsia="tr-TR"/>
        </w:rPr>
        <w:t>, John, 1978, “The Universality of Laws”, Philosophy of Science, 45: 173–181.</w:t>
      </w:r>
    </w:p>
  </w:footnote>
  <w:footnote w:id="31">
    <w:p w14:paraId="2C0DB15E"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Hume, David, 1888, Hume's Treatise of Human Nature, Oxford: Clarendon Press.</w:t>
      </w:r>
    </w:p>
  </w:footnote>
  <w:footnote w:id="32">
    <w:p w14:paraId="245A1AF9" w14:textId="77777777" w:rsidR="00A63170" w:rsidRDefault="00A63170">
      <w:pPr>
        <w:spacing w:after="0" w:line="240" w:lineRule="auto"/>
        <w:rPr>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Popper, Karl</w:t>
      </w:r>
      <w:proofErr w:type="gramStart"/>
      <w:r>
        <w:rPr>
          <w:rFonts w:ascii="Times New Roman" w:hAnsi="Times New Roman" w:cs="Times New Roman"/>
          <w:sz w:val="20"/>
          <w:szCs w:val="20"/>
        </w:rPr>
        <w:t>,1962</w:t>
      </w:r>
      <w:proofErr w:type="gramEnd"/>
      <w:r>
        <w:rPr>
          <w:rFonts w:ascii="Times New Roman" w:hAnsi="Times New Roman" w:cs="Times New Roman"/>
          <w:sz w:val="20"/>
          <w:szCs w:val="20"/>
        </w:rPr>
        <w:t>, Conjectures and refutations. The growth of scientific knowledge, New York: Basic Books.</w:t>
      </w:r>
      <w:r>
        <w:rPr>
          <w:sz w:val="20"/>
          <w:szCs w:val="20"/>
        </w:rPr>
        <w:br w:type="page"/>
      </w:r>
      <w:r>
        <w:rPr>
          <w:rFonts w:ascii="Times New Roman" w:hAnsi="Times New Roman" w:cs="Times New Roman"/>
          <w:sz w:val="20"/>
          <w:szCs w:val="20"/>
        </w:rPr>
        <w:tab/>
        <w:t>.</w:t>
      </w:r>
    </w:p>
    <w:p w14:paraId="2FC9824C" w14:textId="77777777" w:rsidR="00A63170" w:rsidRDefault="00A63170">
      <w:pPr>
        <w:pStyle w:val="DipnotMetni"/>
      </w:pPr>
    </w:p>
  </w:footnote>
  <w:footnote w:id="33">
    <w:p w14:paraId="60986E28"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Davies</w:t>
      </w:r>
      <w:proofErr w:type="gramStart"/>
      <w:r>
        <w:rPr>
          <w:rFonts w:ascii="Times New Roman" w:hAnsi="Times New Roman" w:cs="Times New Roman"/>
          <w:sz w:val="20"/>
          <w:szCs w:val="20"/>
        </w:rPr>
        <w:t>,Paul</w:t>
      </w:r>
      <w:proofErr w:type="spellEnd"/>
      <w:proofErr w:type="gramEnd"/>
      <w:r>
        <w:rPr>
          <w:rFonts w:ascii="Times New Roman" w:hAnsi="Times New Roman" w:cs="Times New Roman"/>
          <w:sz w:val="20"/>
          <w:szCs w:val="20"/>
        </w:rPr>
        <w:t xml:space="preserve">, ”Taking science on </w:t>
      </w:r>
      <w:proofErr w:type="spellStart"/>
      <w:r>
        <w:rPr>
          <w:rFonts w:ascii="Times New Roman" w:hAnsi="Times New Roman" w:cs="Times New Roman"/>
          <w:sz w:val="20"/>
          <w:szCs w:val="20"/>
        </w:rPr>
        <w:t>faith”,New</w:t>
      </w:r>
      <w:proofErr w:type="spellEnd"/>
      <w:r>
        <w:rPr>
          <w:rFonts w:ascii="Times New Roman" w:hAnsi="Times New Roman" w:cs="Times New Roman"/>
          <w:sz w:val="20"/>
          <w:szCs w:val="20"/>
        </w:rPr>
        <w:t xml:space="preserve"> York Times, 24 November 2007.</w:t>
      </w:r>
    </w:p>
  </w:footnote>
  <w:footnote w:id="34">
    <w:p w14:paraId="52C6D87C"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Brooke, John Hedley</w:t>
      </w:r>
      <w:proofErr w:type="gramStart"/>
      <w:r>
        <w:rPr>
          <w:rFonts w:ascii="Times New Roman" w:hAnsi="Times New Roman" w:cs="Times New Roman"/>
          <w:sz w:val="20"/>
          <w:szCs w:val="20"/>
        </w:rPr>
        <w:t>,1991</w:t>
      </w:r>
      <w:proofErr w:type="gramEnd"/>
      <w:r>
        <w:rPr>
          <w:rFonts w:ascii="Times New Roman" w:hAnsi="Times New Roman" w:cs="Times New Roman"/>
          <w:sz w:val="20"/>
          <w:szCs w:val="20"/>
        </w:rPr>
        <w:t>, Science and Religion: Some Historical Perspectives, Cambridge: Cambridge University Press, p. 139.</w:t>
      </w:r>
      <w:r>
        <w:rPr>
          <w:rFonts w:ascii="Times New Roman" w:hAnsi="Times New Roman" w:cs="Times New Roman"/>
          <w:sz w:val="20"/>
          <w:szCs w:val="20"/>
        </w:rPr>
        <w:br w:type="page"/>
      </w:r>
    </w:p>
  </w:footnote>
  <w:footnote w:id="35">
    <w:p w14:paraId="316BF2BA"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Beebee</w:t>
      </w:r>
      <w:proofErr w:type="spellEnd"/>
      <w:r>
        <w:rPr>
          <w:rFonts w:ascii="Times New Roman" w:hAnsi="Times New Roman" w:cs="Times New Roman"/>
          <w:sz w:val="20"/>
          <w:szCs w:val="20"/>
        </w:rPr>
        <w:t>, Helen. 2011. Necessary Connections and the Problem of Induction. Nous 45: 504-527.</w:t>
      </w:r>
      <w:r>
        <w:rPr>
          <w:rFonts w:ascii="Times New Roman" w:hAnsi="Times New Roman" w:cs="Times New Roman"/>
          <w:sz w:val="20"/>
          <w:szCs w:val="20"/>
        </w:rPr>
        <w:br w:type="page"/>
      </w:r>
    </w:p>
  </w:footnote>
  <w:footnote w:id="36">
    <w:p w14:paraId="154B8FB5"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Surah Al-</w:t>
      </w:r>
      <w:proofErr w:type="spellStart"/>
      <w:r>
        <w:rPr>
          <w:rFonts w:ascii="Times New Roman" w:hAnsi="Times New Roman" w:cs="Times New Roman"/>
          <w:sz w:val="20"/>
          <w:szCs w:val="20"/>
        </w:rPr>
        <w:t>Enbiya</w:t>
      </w:r>
      <w:proofErr w:type="spellEnd"/>
      <w:r>
        <w:rPr>
          <w:rFonts w:ascii="Times New Roman" w:hAnsi="Times New Roman" w:cs="Times New Roman"/>
          <w:sz w:val="20"/>
          <w:szCs w:val="20"/>
        </w:rPr>
        <w:t>, 21-22.</w:t>
      </w:r>
    </w:p>
  </w:footnote>
  <w:footnote w:id="37">
    <w:p w14:paraId="0ED4C6D5"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Melvin Calvin, Chemical Evolution, Clarendon Press, Oxford, 1969, p</w:t>
      </w:r>
      <w:proofErr w:type="gramStart"/>
      <w:r>
        <w:rPr>
          <w:rFonts w:ascii="Times New Roman" w:hAnsi="Times New Roman" w:cs="Times New Roman"/>
        </w:rPr>
        <w:t>:258</w:t>
      </w:r>
      <w:proofErr w:type="gramEnd"/>
      <w:r>
        <w:rPr>
          <w:rFonts w:ascii="Times New Roman" w:hAnsi="Times New Roman" w:cs="Times New Roman"/>
        </w:rPr>
        <w:t>.</w:t>
      </w:r>
    </w:p>
  </w:footnote>
  <w:footnote w:id="38">
    <w:p w14:paraId="13DC9613"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Surah Al-</w:t>
      </w:r>
      <w:proofErr w:type="gramStart"/>
      <w:r>
        <w:rPr>
          <w:rFonts w:ascii="Times New Roman" w:hAnsi="Times New Roman" w:cs="Times New Roman"/>
          <w:sz w:val="20"/>
          <w:szCs w:val="20"/>
        </w:rPr>
        <w:t>‘</w:t>
      </w:r>
      <w:proofErr w:type="spellStart"/>
      <w:r>
        <w:rPr>
          <w:rFonts w:ascii="Times New Roman" w:hAnsi="Times New Roman" w:cs="Times New Roman"/>
          <w:sz w:val="20"/>
          <w:szCs w:val="20"/>
        </w:rPr>
        <w:t>Ankebut</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29-44.</w:t>
      </w:r>
    </w:p>
  </w:footnote>
  <w:footnote w:id="39">
    <w:p w14:paraId="10760F54"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Hume, David, 1739,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Treatise of Human Nature, London: John Noon, p. 335.</w:t>
      </w:r>
    </w:p>
  </w:footnote>
  <w:footnote w:id="40">
    <w:p w14:paraId="1C36B461"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For further discussions on the lack of objective values in naturalism, …</w:t>
      </w:r>
    </w:p>
  </w:footnote>
  <w:footnote w:id="41">
    <w:p w14:paraId="79B29CD1" w14:textId="77777777" w:rsidR="00A63170" w:rsidRDefault="00A63170">
      <w:pPr>
        <w:spacing w:after="0" w:line="240" w:lineRule="auto"/>
        <w:rPr>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Dawkins, Richard, 1995, River Out of Eden: A Darwinian View of </w:t>
      </w:r>
      <w:proofErr w:type="gramStart"/>
      <w:r>
        <w:rPr>
          <w:rFonts w:ascii="Times New Roman" w:hAnsi="Times New Roman" w:cs="Times New Roman"/>
          <w:sz w:val="20"/>
          <w:szCs w:val="20"/>
        </w:rPr>
        <w:t>Life ,New</w:t>
      </w:r>
      <w:proofErr w:type="gramEnd"/>
      <w:r>
        <w:rPr>
          <w:rFonts w:ascii="Times New Roman" w:hAnsi="Times New Roman" w:cs="Times New Roman"/>
          <w:sz w:val="20"/>
          <w:szCs w:val="20"/>
        </w:rPr>
        <w:t xml:space="preserve"> York: Basic Books/Harper Collins, p. 132-133.</w:t>
      </w:r>
    </w:p>
  </w:footnote>
  <w:footnote w:id="42">
    <w:p w14:paraId="5436E4E0" w14:textId="77777777" w:rsidR="00A63170" w:rsidRDefault="00A63170">
      <w:pPr>
        <w:spacing w:after="0" w:line="240" w:lineRule="auto"/>
        <w:rPr>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Surah </w:t>
      </w:r>
      <w:proofErr w:type="spellStart"/>
      <w:r>
        <w:rPr>
          <w:rFonts w:ascii="Times New Roman" w:hAnsi="Times New Roman" w:cs="Times New Roman"/>
          <w:sz w:val="20"/>
          <w:szCs w:val="20"/>
        </w:rPr>
        <w:t>Ya</w:t>
      </w:r>
      <w:proofErr w:type="spellEnd"/>
      <w:r>
        <w:rPr>
          <w:rFonts w:ascii="Times New Roman" w:hAnsi="Times New Roman" w:cs="Times New Roman"/>
          <w:sz w:val="20"/>
          <w:szCs w:val="20"/>
        </w:rPr>
        <w:t>-Sin, 36-81.</w:t>
      </w:r>
      <w:r>
        <w:rPr>
          <w:sz w:val="20"/>
          <w:szCs w:val="20"/>
        </w:rPr>
        <w:br w:type="page"/>
      </w:r>
    </w:p>
  </w:footnote>
  <w:footnote w:id="43">
    <w:p w14:paraId="58F75564" w14:textId="77777777" w:rsidR="00A63170" w:rsidRDefault="00A63170">
      <w:pPr>
        <w:spacing w:after="0" w:line="240" w:lineRule="auto"/>
        <w:rPr>
          <w:rFonts w:ascii="Times New Roman" w:hAnsi="Times New Roman" w:cs="Times New Roman"/>
          <w:sz w:val="20"/>
          <w:szCs w:val="20"/>
        </w:rPr>
      </w:pPr>
      <w:r>
        <w:rPr>
          <w:rStyle w:val="FootnoteCharacters"/>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Plott</w:t>
      </w:r>
      <w:proofErr w:type="spellEnd"/>
      <w:r>
        <w:rPr>
          <w:rFonts w:ascii="Times New Roman" w:hAnsi="Times New Roman" w:cs="Times New Roman"/>
          <w:sz w:val="20"/>
          <w:szCs w:val="20"/>
        </w:rPr>
        <w:t>, C.,2000, Global History of Philosophy: The Period of Scholasticism, </w:t>
      </w:r>
      <w:proofErr w:type="spellStart"/>
      <w:r>
        <w:rPr>
          <w:rFonts w:ascii="Times New Roman" w:hAnsi="Times New Roman" w:cs="Times New Roman"/>
          <w:sz w:val="20"/>
          <w:szCs w:val="20"/>
        </w:rPr>
        <w:t>Motilal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Banarsidass</w:t>
      </w:r>
      <w:proofErr w:type="spellEnd"/>
      <w:r>
        <w:rPr>
          <w:rFonts w:ascii="Times New Roman" w:hAnsi="Times New Roman" w:cs="Times New Roman"/>
          <w:sz w:val="20"/>
          <w:szCs w:val="20"/>
        </w:rPr>
        <w:t>, p. 465</w:t>
      </w:r>
      <w:r>
        <w:rPr>
          <w:rFonts w:ascii="Times New Roman" w:eastAsia="Times New Roman" w:hAnsi="Times New Roman" w:cs="Times New Roman"/>
          <w:color w:val="252525"/>
          <w:sz w:val="20"/>
          <w:szCs w:val="20"/>
        </w:rPr>
        <w:br/>
      </w:r>
    </w:p>
  </w:footnote>
  <w:footnote w:id="44">
    <w:p w14:paraId="2393CC60"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proofErr w:type="spellStart"/>
      <w:r>
        <w:rPr>
          <w:rFonts w:ascii="Times New Roman" w:hAnsi="Times New Roman" w:cs="Times New Roman"/>
        </w:rPr>
        <w:t>Platon</w:t>
      </w:r>
      <w:proofErr w:type="spellEnd"/>
      <w:r>
        <w:rPr>
          <w:rFonts w:ascii="Times New Roman" w:hAnsi="Times New Roman" w:cs="Times New Roman"/>
        </w:rPr>
        <w:t>, Republic, 479e-484c.</w:t>
      </w:r>
    </w:p>
  </w:footnote>
  <w:footnote w:id="45">
    <w:p w14:paraId="781439B1"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Ary,D.,</w:t>
      </w:r>
      <w:proofErr w:type="spellStart"/>
      <w:r>
        <w:rPr>
          <w:rFonts w:ascii="Times New Roman" w:hAnsi="Times New Roman" w:cs="Times New Roman"/>
        </w:rPr>
        <w:t>Jacobs,L.D</w:t>
      </w:r>
      <w:proofErr w:type="spellEnd"/>
      <w:r>
        <w:rPr>
          <w:rFonts w:ascii="Times New Roman" w:hAnsi="Times New Roman" w:cs="Times New Roman"/>
        </w:rPr>
        <w:t xml:space="preserve">. and </w:t>
      </w:r>
      <w:proofErr w:type="spellStart"/>
      <w:r>
        <w:rPr>
          <w:rFonts w:ascii="Times New Roman" w:hAnsi="Times New Roman" w:cs="Times New Roman"/>
        </w:rPr>
        <w:t>Razavieh</w:t>
      </w:r>
      <w:proofErr w:type="spellEnd"/>
      <w:r>
        <w:rPr>
          <w:rFonts w:ascii="Times New Roman" w:hAnsi="Times New Roman" w:cs="Times New Roman"/>
        </w:rPr>
        <w:t xml:space="preserve"> A., 1979, Introduction research in education, </w:t>
      </w:r>
      <w:proofErr w:type="spellStart"/>
      <w:r>
        <w:rPr>
          <w:rFonts w:ascii="Times New Roman" w:hAnsi="Times New Roman" w:cs="Times New Roman"/>
        </w:rPr>
        <w:t>Rinheart</w:t>
      </w:r>
      <w:proofErr w:type="spellEnd"/>
      <w:r>
        <w:rPr>
          <w:rFonts w:ascii="Times New Roman" w:hAnsi="Times New Roman" w:cs="Times New Roman"/>
        </w:rPr>
        <w:t xml:space="preserve"> and Winston, p.6</w:t>
      </w:r>
    </w:p>
  </w:footnote>
  <w:footnote w:id="46">
    <w:p w14:paraId="3AF62BB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Sabra.2003. Ibn </w:t>
      </w:r>
      <w:proofErr w:type="spellStart"/>
      <w:r>
        <w:rPr>
          <w:rFonts w:ascii="Times New Roman" w:hAnsi="Times New Roman" w:cs="Times New Roman"/>
        </w:rPr>
        <w:t>al-Haytham</w:t>
      </w:r>
      <w:proofErr w:type="spellEnd"/>
      <w:r>
        <w:rPr>
          <w:rFonts w:ascii="Times New Roman" w:hAnsi="Times New Roman" w:cs="Times New Roman"/>
        </w:rPr>
        <w:t>: Brief life of an Arab mathematician, Harvard Magazine, October–December 2003.</w:t>
      </w:r>
    </w:p>
  </w:footnote>
  <w:footnote w:id="47">
    <w:p w14:paraId="10F710D3"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Ankebut</w:t>
      </w:r>
      <w:proofErr w:type="spellEnd"/>
      <w:r>
        <w:rPr>
          <w:rFonts w:ascii="Times New Roman" w:hAnsi="Times New Roman" w:cs="Times New Roman"/>
        </w:rPr>
        <w:t>, 29-20.</w:t>
      </w:r>
    </w:p>
  </w:footnote>
  <w:footnote w:id="48">
    <w:p w14:paraId="714D3B3A"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Surah Yusuf, 12-105.</w:t>
      </w:r>
    </w:p>
  </w:footnote>
  <w:footnote w:id="49">
    <w:p w14:paraId="3AE61256"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Putnam, Hillary, 1979, “What is Mathematical Truth”, in Mathematics Matter and </w:t>
      </w:r>
      <w:proofErr w:type="spellStart"/>
      <w:r>
        <w:rPr>
          <w:rFonts w:ascii="Times New Roman" w:hAnsi="Times New Roman" w:cs="Times New Roman"/>
        </w:rPr>
        <w:t>Method</w:t>
      </w:r>
      <w:proofErr w:type="gramStart"/>
      <w:r>
        <w:rPr>
          <w:rFonts w:ascii="Times New Roman" w:hAnsi="Times New Roman" w:cs="Times New Roman"/>
        </w:rPr>
        <w:t>:Philosophical</w:t>
      </w:r>
      <w:proofErr w:type="spellEnd"/>
      <w:proofErr w:type="gramEnd"/>
      <w:r>
        <w:rPr>
          <w:rFonts w:ascii="Times New Roman" w:hAnsi="Times New Roman" w:cs="Times New Roman"/>
        </w:rPr>
        <w:t xml:space="preserve"> Papers, Volume 1,2nd edition, Cambridge University Press, p.60-78.</w:t>
      </w:r>
    </w:p>
  </w:footnote>
  <w:footnote w:id="50">
    <w:p w14:paraId="275A473C"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Quine, W.N.:1980, “On What There is”, re-printed in From a Logical Point of View, 2nd Edition, Cambridge, MA, Harvard University Press, p.1-19.</w:t>
      </w:r>
    </w:p>
  </w:footnote>
  <w:footnote w:id="51">
    <w:p w14:paraId="4D6B820B"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Wigner, E.P.:1964, ‘The Unreasonable Effectiveness of Mathematics in the Natural Sciences’, in Symmetries and Reflections, Cambridge MA</w:t>
      </w:r>
      <w:proofErr w:type="gramStart"/>
      <w:r>
        <w:rPr>
          <w:rFonts w:ascii="Times New Roman" w:hAnsi="Times New Roman" w:cs="Times New Roman"/>
        </w:rPr>
        <w:t>:MIT</w:t>
      </w:r>
      <w:proofErr w:type="gramEnd"/>
      <w:r>
        <w:rPr>
          <w:rFonts w:ascii="Times New Roman" w:hAnsi="Times New Roman" w:cs="Times New Roman"/>
        </w:rPr>
        <w:t xml:space="preserve"> Press, p.223.</w:t>
      </w:r>
    </w:p>
  </w:footnote>
  <w:footnote w:id="52">
    <w:p w14:paraId="3068B125"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Weinberg, S.:1993, Dreams of a Final Theory, London</w:t>
      </w:r>
      <w:proofErr w:type="gramStart"/>
      <w:r>
        <w:rPr>
          <w:rFonts w:ascii="Times New Roman" w:hAnsi="Times New Roman" w:cs="Times New Roman"/>
        </w:rPr>
        <w:t>:Vintage.p.125</w:t>
      </w:r>
      <w:proofErr w:type="gramEnd"/>
      <w:r>
        <w:rPr>
          <w:rFonts w:ascii="Times New Roman" w:hAnsi="Times New Roman" w:cs="Times New Roman"/>
        </w:rPr>
        <w:t>.</w:t>
      </w:r>
    </w:p>
  </w:footnote>
  <w:footnote w:id="53">
    <w:p w14:paraId="3B60A76B"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Multiple views of realism is possible within theism. God might have created a world of mathematical objects, independent from our universe; or, mathematical objects could be the products of God’s will; or they might somehow be related to aspects of God.</w:t>
      </w:r>
    </w:p>
  </w:footnote>
  <w:footnote w:id="54">
    <w:p w14:paraId="06037896"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Anthony Flew, There is a God: How the World’s Most Notorious Atheist Changed His Mind? Harper Collins, New York, 2007, p</w:t>
      </w:r>
      <w:proofErr w:type="gramStart"/>
      <w:r>
        <w:rPr>
          <w:rFonts w:ascii="Times New Roman" w:hAnsi="Times New Roman" w:cs="Times New Roman"/>
        </w:rPr>
        <w:t>:96</w:t>
      </w:r>
      <w:proofErr w:type="gramEnd"/>
      <w:r>
        <w:rPr>
          <w:rFonts w:ascii="Times New Roman" w:hAnsi="Times New Roman" w:cs="Times New Roman"/>
        </w:rPr>
        <w:t xml:space="preserve">-112. </w:t>
      </w:r>
    </w:p>
  </w:footnote>
  <w:footnote w:id="55">
    <w:p w14:paraId="4E35B54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Surah </w:t>
      </w:r>
      <w:proofErr w:type="spellStart"/>
      <w:r>
        <w:rPr>
          <w:rFonts w:ascii="Times New Roman" w:hAnsi="Times New Roman" w:cs="Times New Roman"/>
        </w:rPr>
        <w:t>ar</w:t>
      </w:r>
      <w:proofErr w:type="spellEnd"/>
      <w:r>
        <w:rPr>
          <w:rFonts w:ascii="Times New Roman" w:hAnsi="Times New Roman" w:cs="Times New Roman"/>
        </w:rPr>
        <w:t>- Rahman, 55-5.</w:t>
      </w:r>
    </w:p>
  </w:footnote>
  <w:footnote w:id="56">
    <w:p w14:paraId="7D77899A"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al-Jinn, 72-28.</w:t>
      </w:r>
    </w:p>
  </w:footnote>
  <w:footnote w:id="57">
    <w:p w14:paraId="6DE6D6F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Surah al-Qamar, 54- 49.</w:t>
      </w:r>
    </w:p>
  </w:footnote>
  <w:footnote w:id="58">
    <w:p w14:paraId="4BD1FC60"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Surah al-</w:t>
      </w:r>
      <w:proofErr w:type="spellStart"/>
      <w:r>
        <w:rPr>
          <w:rFonts w:ascii="Times New Roman" w:hAnsi="Times New Roman" w:cs="Times New Roman"/>
        </w:rPr>
        <w:t>Mu’minun</w:t>
      </w:r>
      <w:proofErr w:type="spellEnd"/>
      <w:r>
        <w:rPr>
          <w:rFonts w:ascii="Times New Roman" w:hAnsi="Times New Roman" w:cs="Times New Roman"/>
        </w:rPr>
        <w:t>, 23-18.</w:t>
      </w:r>
    </w:p>
  </w:footnote>
  <w:footnote w:id="59">
    <w:p w14:paraId="51CBDAB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Averroes, (Translation by C.E. Butterworth) </w:t>
      </w:r>
      <w:proofErr w:type="gramStart"/>
      <w:r>
        <w:rPr>
          <w:rFonts w:ascii="Times New Roman" w:hAnsi="Times New Roman" w:cs="Times New Roman"/>
        </w:rPr>
        <w:t>The</w:t>
      </w:r>
      <w:proofErr w:type="gramEnd"/>
      <w:r>
        <w:rPr>
          <w:rFonts w:ascii="Times New Roman" w:hAnsi="Times New Roman" w:cs="Times New Roman"/>
        </w:rPr>
        <w:t xml:space="preserve"> Decisive Treatise, Brigham Young University, 2002.</w:t>
      </w:r>
    </w:p>
  </w:footnote>
  <w:footnote w:id="60">
    <w:p w14:paraId="1491C71E"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Aristotle, </w:t>
      </w:r>
      <w:r>
        <w:rPr>
          <w:rFonts w:ascii="Times New Roman" w:hAnsi="Times New Roman" w:cs="Times New Roman"/>
          <w:b/>
        </w:rPr>
        <w:t>Metaphysics</w:t>
      </w:r>
      <w:r>
        <w:rPr>
          <w:rFonts w:ascii="Times New Roman" w:hAnsi="Times New Roman" w:cs="Times New Roman"/>
        </w:rPr>
        <w:t>, Penguin Classics, London,1999</w:t>
      </w:r>
    </w:p>
  </w:footnote>
  <w:footnote w:id="61">
    <w:p w14:paraId="37908551"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ar</w:t>
      </w:r>
      <w:proofErr w:type="spellEnd"/>
      <w:r>
        <w:rPr>
          <w:rFonts w:ascii="Times New Roman" w:hAnsi="Times New Roman" w:cs="Times New Roman"/>
        </w:rPr>
        <w:t>-Rum, 30- 30</w:t>
      </w:r>
    </w:p>
  </w:footnote>
  <w:footnote w:id="62">
    <w:p w14:paraId="3E574FD7"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eastAsia="Times New Roman" w:hAnsi="Times New Roman" w:cs="Times New Roman"/>
          <w:color w:val="000000"/>
          <w:lang w:eastAsia="tr-TR"/>
        </w:rPr>
        <w:t xml:space="preserve">Mehdi </w:t>
      </w:r>
      <w:proofErr w:type="spellStart"/>
      <w:r>
        <w:rPr>
          <w:rFonts w:ascii="Times New Roman" w:eastAsia="Times New Roman" w:hAnsi="Times New Roman" w:cs="Times New Roman"/>
          <w:color w:val="000000"/>
          <w:lang w:eastAsia="tr-TR"/>
        </w:rPr>
        <w:t>Golshani</w:t>
      </w:r>
      <w:proofErr w:type="spellEnd"/>
      <w:r>
        <w:rPr>
          <w:rFonts w:ascii="Times New Roman" w:eastAsia="Times New Roman" w:hAnsi="Times New Roman" w:cs="Times New Roman"/>
          <w:color w:val="000000"/>
          <w:lang w:eastAsia="tr-TR"/>
        </w:rPr>
        <w:t xml:space="preserve">, </w:t>
      </w:r>
      <w:r>
        <w:rPr>
          <w:rFonts w:ascii="Times New Roman" w:eastAsia="Times New Roman" w:hAnsi="Times New Roman" w:cs="Times New Roman"/>
          <w:b/>
          <w:color w:val="000000"/>
          <w:lang w:eastAsia="tr-TR"/>
        </w:rPr>
        <w:t>The Holy Qur’an and the Sciences of Nature</w:t>
      </w:r>
      <w:r>
        <w:rPr>
          <w:rFonts w:ascii="Times New Roman" w:eastAsia="Times New Roman" w:hAnsi="Times New Roman" w:cs="Times New Roman"/>
          <w:color w:val="000000"/>
          <w:lang w:eastAsia="tr-TR"/>
        </w:rPr>
        <w:t xml:space="preserve">, </w:t>
      </w:r>
      <w:r>
        <w:rPr>
          <w:rFonts w:ascii="Times New Roman" w:hAnsi="Times New Roman" w:cs="Times New Roman"/>
          <w:color w:val="333333"/>
          <w:shd w:val="clear" w:color="auto" w:fill="FFFFFF"/>
        </w:rPr>
        <w:t xml:space="preserve">Global Scholarly Publications, New York, 2003, </w:t>
      </w:r>
      <w:r>
        <w:rPr>
          <w:rFonts w:ascii="Times New Roman" w:eastAsia="Times New Roman" w:hAnsi="Times New Roman" w:cs="Times New Roman"/>
          <w:color w:val="000000"/>
          <w:lang w:eastAsia="tr-TR"/>
        </w:rPr>
        <w:t>p. 154</w:t>
      </w:r>
    </w:p>
  </w:footnote>
  <w:footnote w:id="63">
    <w:p w14:paraId="369EB5A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Ali ‘Imran, 3-191.</w:t>
      </w:r>
    </w:p>
  </w:footnote>
  <w:footnote w:id="64">
    <w:p w14:paraId="01ABE3F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Yunus</w:t>
      </w:r>
      <w:proofErr w:type="spellEnd"/>
      <w:r>
        <w:rPr>
          <w:rFonts w:ascii="Times New Roman" w:hAnsi="Times New Roman" w:cs="Times New Roman"/>
        </w:rPr>
        <w:t>, 10-101.</w:t>
      </w:r>
    </w:p>
  </w:footnote>
  <w:footnote w:id="65">
    <w:p w14:paraId="3A557730"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Jathiyah</w:t>
      </w:r>
      <w:proofErr w:type="spellEnd"/>
      <w:r>
        <w:rPr>
          <w:rFonts w:ascii="Times New Roman" w:hAnsi="Times New Roman" w:cs="Times New Roman"/>
        </w:rPr>
        <w:t>, 45- 3-5.</w:t>
      </w:r>
    </w:p>
  </w:footnote>
  <w:footnote w:id="66">
    <w:p w14:paraId="7BCA3AF6"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an-</w:t>
      </w:r>
      <w:proofErr w:type="spellStart"/>
      <w:r>
        <w:rPr>
          <w:rFonts w:ascii="Times New Roman" w:hAnsi="Times New Roman" w:cs="Times New Roman"/>
        </w:rPr>
        <w:t>Nahl</w:t>
      </w:r>
      <w:proofErr w:type="spellEnd"/>
      <w:r>
        <w:rPr>
          <w:rFonts w:ascii="Times New Roman" w:hAnsi="Times New Roman" w:cs="Times New Roman"/>
        </w:rPr>
        <w:t>, 16- 10-12.</w:t>
      </w:r>
    </w:p>
  </w:footnote>
  <w:footnote w:id="67">
    <w:p w14:paraId="1844EE00"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ar-Ra’d</w:t>
      </w:r>
      <w:proofErr w:type="spellEnd"/>
      <w:r>
        <w:rPr>
          <w:rFonts w:ascii="Times New Roman" w:hAnsi="Times New Roman" w:cs="Times New Roman"/>
        </w:rPr>
        <w:t>, 13-3.</w:t>
      </w:r>
    </w:p>
  </w:footnote>
  <w:footnote w:id="68">
    <w:p w14:paraId="276B2894"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Ali ‘Imran, 3-190.</w:t>
      </w:r>
    </w:p>
  </w:footnote>
  <w:footnote w:id="69">
    <w:p w14:paraId="5500808B"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Qaf</w:t>
      </w:r>
      <w:proofErr w:type="spellEnd"/>
      <w:r>
        <w:rPr>
          <w:rFonts w:ascii="Times New Roman" w:hAnsi="Times New Roman" w:cs="Times New Roman"/>
        </w:rPr>
        <w:t>, 50-6.</w:t>
      </w:r>
    </w:p>
  </w:footnote>
  <w:footnote w:id="70">
    <w:p w14:paraId="0F5038FA"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Ghashiyah</w:t>
      </w:r>
      <w:proofErr w:type="spellEnd"/>
      <w:r>
        <w:rPr>
          <w:rFonts w:ascii="Times New Roman" w:hAnsi="Times New Roman" w:cs="Times New Roman"/>
        </w:rPr>
        <w:t>, 88- 19-20.</w:t>
      </w:r>
    </w:p>
  </w:footnote>
  <w:footnote w:id="71">
    <w:p w14:paraId="13A6988E"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Ankabut</w:t>
      </w:r>
      <w:proofErr w:type="spellEnd"/>
      <w:r>
        <w:rPr>
          <w:rFonts w:ascii="Times New Roman" w:hAnsi="Times New Roman" w:cs="Times New Roman"/>
        </w:rPr>
        <w:t>, 29-20.</w:t>
      </w:r>
    </w:p>
  </w:footnote>
  <w:footnote w:id="72">
    <w:p w14:paraId="793728DE"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ar</w:t>
      </w:r>
      <w:proofErr w:type="spellEnd"/>
      <w:r>
        <w:rPr>
          <w:rFonts w:ascii="Times New Roman" w:hAnsi="Times New Roman" w:cs="Times New Roman"/>
        </w:rPr>
        <w:t>-Rum, 30-9.</w:t>
      </w:r>
    </w:p>
  </w:footnote>
  <w:footnote w:id="73">
    <w:p w14:paraId="5427D01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An’am</w:t>
      </w:r>
      <w:proofErr w:type="spellEnd"/>
      <w:r>
        <w:rPr>
          <w:rFonts w:ascii="Times New Roman" w:hAnsi="Times New Roman" w:cs="Times New Roman"/>
        </w:rPr>
        <w:t>, 6- 99.</w:t>
      </w:r>
    </w:p>
  </w:footnote>
  <w:footnote w:id="74">
    <w:p w14:paraId="16663375"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an-</w:t>
      </w:r>
      <w:proofErr w:type="spellStart"/>
      <w:r>
        <w:rPr>
          <w:rFonts w:ascii="Times New Roman" w:hAnsi="Times New Roman" w:cs="Times New Roman"/>
        </w:rPr>
        <w:t>Nahl</w:t>
      </w:r>
      <w:proofErr w:type="spellEnd"/>
      <w:r>
        <w:rPr>
          <w:rFonts w:ascii="Times New Roman" w:hAnsi="Times New Roman" w:cs="Times New Roman"/>
        </w:rPr>
        <w:t>, 16- 66.</w:t>
      </w:r>
    </w:p>
  </w:footnote>
  <w:footnote w:id="75">
    <w:p w14:paraId="69D0DF13"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al-Haj, 22-5.</w:t>
      </w:r>
    </w:p>
  </w:footnote>
  <w:footnote w:id="76">
    <w:p w14:paraId="0D0AD85D"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http://reviewofreligions.org/9422/from-the-archives-islam-and-science-concordance-or-conflict/</w:t>
      </w:r>
    </w:p>
  </w:footnote>
  <w:footnote w:id="77">
    <w:p w14:paraId="741B0FF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http://www.nobelprize.org/nobel_prizes/physics/laureates/1979/salam-speech.html</w:t>
      </w:r>
    </w:p>
  </w:footnote>
  <w:footnote w:id="78">
    <w:p w14:paraId="4D3F9E8A"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Mulk</w:t>
      </w:r>
      <w:proofErr w:type="spellEnd"/>
      <w:r>
        <w:rPr>
          <w:rFonts w:ascii="Times New Roman" w:hAnsi="Times New Roman" w:cs="Times New Roman"/>
        </w:rPr>
        <w:t>, 67- 3-4.</w:t>
      </w:r>
    </w:p>
  </w:footnote>
  <w:footnote w:id="79">
    <w:p w14:paraId="1CB1F611" w14:textId="77777777" w:rsidR="00A63170" w:rsidRDefault="00A63170">
      <w:pPr>
        <w:autoSpaceDE w:val="0"/>
        <w:autoSpaceDN w:val="0"/>
        <w:adjustRightInd w:val="0"/>
        <w:spacing w:after="0" w:line="240" w:lineRule="auto"/>
        <w:rPr>
          <w:rFonts w:ascii="Times New Roman" w:hAnsi="Times New Roman" w:cs="Times New Roman"/>
          <w:sz w:val="20"/>
          <w:szCs w:val="20"/>
        </w:rPr>
      </w:pPr>
      <w:r>
        <w:rPr>
          <w:rStyle w:val="DipnotBavurusu"/>
          <w:rFonts w:ascii="Times New Roman" w:hAnsi="Times New Roman" w:cs="Times New Roman"/>
          <w:sz w:val="20"/>
          <w:szCs w:val="20"/>
        </w:rPr>
        <w:footnoteRef/>
      </w:r>
      <w:r>
        <w:rPr>
          <w:rFonts w:ascii="Times New Roman" w:hAnsi="Times New Roman" w:cs="Times New Roman"/>
          <w:sz w:val="20"/>
          <w:szCs w:val="20"/>
        </w:rPr>
        <w:t xml:space="preserve"> Peter Harrison, </w:t>
      </w:r>
      <w:r>
        <w:rPr>
          <w:rFonts w:ascii="Times New Roman" w:hAnsi="Times New Roman" w:cs="Times New Roman"/>
          <w:b/>
          <w:sz w:val="20"/>
          <w:szCs w:val="20"/>
        </w:rPr>
        <w:t>The Bible, Protestantism and the Rise of Natural Science</w:t>
      </w:r>
      <w:r>
        <w:rPr>
          <w:rFonts w:ascii="Times New Roman" w:hAnsi="Times New Roman" w:cs="Times New Roman"/>
          <w:sz w:val="20"/>
          <w:szCs w:val="20"/>
        </w:rPr>
        <w:t>, Cambridge University Press, Cambridge, 1998</w:t>
      </w:r>
      <w:proofErr w:type="gramStart"/>
      <w:r>
        <w:rPr>
          <w:rFonts w:ascii="Times New Roman" w:hAnsi="Times New Roman" w:cs="Times New Roman"/>
          <w:sz w:val="20"/>
          <w:szCs w:val="20"/>
        </w:rPr>
        <w:t>;Kenneth</w:t>
      </w:r>
      <w:proofErr w:type="gramEnd"/>
      <w:r>
        <w:rPr>
          <w:rFonts w:ascii="Times New Roman" w:hAnsi="Times New Roman" w:cs="Times New Roman"/>
          <w:sz w:val="20"/>
          <w:szCs w:val="20"/>
        </w:rPr>
        <w:t xml:space="preserve"> J. Howell, </w:t>
      </w:r>
      <w:r>
        <w:rPr>
          <w:rFonts w:ascii="Times New Roman" w:hAnsi="Times New Roman" w:cs="Times New Roman"/>
          <w:b/>
          <w:sz w:val="20"/>
          <w:szCs w:val="20"/>
        </w:rPr>
        <w:t>God’s Two Books: Copernican Cosmology and Biblical Interpretation in Early Modern Science</w:t>
      </w:r>
      <w:r>
        <w:rPr>
          <w:rFonts w:ascii="Times New Roman" w:hAnsi="Times New Roman" w:cs="Times New Roman"/>
          <w:sz w:val="20"/>
          <w:szCs w:val="20"/>
        </w:rPr>
        <w:t>, University of Notre Dame Press, Notre Dame, 2002.</w:t>
      </w:r>
    </w:p>
  </w:footnote>
  <w:footnote w:id="80">
    <w:p w14:paraId="7239AD2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James E. Force </w:t>
      </w:r>
      <w:proofErr w:type="spellStart"/>
      <w:r>
        <w:rPr>
          <w:rFonts w:ascii="Times New Roman" w:hAnsi="Times New Roman" w:cs="Times New Roman"/>
        </w:rPr>
        <w:t>ve</w:t>
      </w:r>
      <w:proofErr w:type="spellEnd"/>
      <w:r>
        <w:rPr>
          <w:rFonts w:ascii="Times New Roman" w:hAnsi="Times New Roman" w:cs="Times New Roman"/>
        </w:rPr>
        <w:t xml:space="preserve"> Richard H. </w:t>
      </w:r>
      <w:proofErr w:type="spellStart"/>
      <w:r>
        <w:rPr>
          <w:rFonts w:ascii="Times New Roman" w:hAnsi="Times New Roman" w:cs="Times New Roman"/>
        </w:rPr>
        <w:t>Popkin</w:t>
      </w:r>
      <w:proofErr w:type="spellEnd"/>
      <w:r>
        <w:rPr>
          <w:rFonts w:ascii="Times New Roman" w:hAnsi="Times New Roman" w:cs="Times New Roman"/>
        </w:rPr>
        <w:t xml:space="preserve"> (ed.), Newton and Religion: Context,</w:t>
      </w:r>
    </w:p>
    <w:p w14:paraId="29B4E692" w14:textId="77777777" w:rsidR="00A63170" w:rsidRDefault="00A63170">
      <w:pPr>
        <w:pStyle w:val="DipnotMetni"/>
        <w:rPr>
          <w:rFonts w:ascii="Times New Roman" w:hAnsi="Times New Roman" w:cs="Times New Roman"/>
        </w:rPr>
      </w:pPr>
      <w:r>
        <w:rPr>
          <w:rFonts w:ascii="Times New Roman" w:hAnsi="Times New Roman" w:cs="Times New Roman"/>
        </w:rPr>
        <w:t>Nature and Influence, Kluwer Academic Publishers, Dordrecht, 1999.</w:t>
      </w:r>
    </w:p>
  </w:footnote>
  <w:footnote w:id="81">
    <w:p w14:paraId="1BFE3F71"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Arri</w:t>
      </w:r>
      <w:proofErr w:type="spellEnd"/>
      <w:r>
        <w:rPr>
          <w:rFonts w:ascii="Times New Roman" w:hAnsi="Times New Roman" w:cs="Times New Roman"/>
        </w:rPr>
        <w:t xml:space="preserve"> </w:t>
      </w:r>
      <w:proofErr w:type="spellStart"/>
      <w:r>
        <w:rPr>
          <w:rFonts w:ascii="Times New Roman" w:hAnsi="Times New Roman" w:cs="Times New Roman"/>
        </w:rPr>
        <w:t>Eisen</w:t>
      </w:r>
      <w:proofErr w:type="spellEnd"/>
      <w:r>
        <w:rPr>
          <w:rFonts w:ascii="Times New Roman" w:hAnsi="Times New Roman" w:cs="Times New Roman"/>
        </w:rPr>
        <w:t xml:space="preserve">, Science, Religion and Society: An Encyclopedia of History, Culture, and Controversy, </w:t>
      </w:r>
      <w:proofErr w:type="spellStart"/>
      <w:r>
        <w:rPr>
          <w:rFonts w:ascii="Times New Roman" w:hAnsi="Times New Roman" w:cs="Times New Roman"/>
        </w:rPr>
        <w:t>Taylor&amp;Francis</w:t>
      </w:r>
      <w:proofErr w:type="spellEnd"/>
      <w:r>
        <w:rPr>
          <w:rFonts w:ascii="Times New Roman" w:hAnsi="Times New Roman" w:cs="Times New Roman"/>
        </w:rPr>
        <w:t>, 2007</w:t>
      </w:r>
      <w:proofErr w:type="gramStart"/>
      <w:r>
        <w:rPr>
          <w:rFonts w:ascii="Times New Roman" w:hAnsi="Times New Roman" w:cs="Times New Roman"/>
        </w:rPr>
        <w:t>,  p</w:t>
      </w:r>
      <w:proofErr w:type="gramEnd"/>
      <w:r>
        <w:rPr>
          <w:rFonts w:ascii="Times New Roman" w:hAnsi="Times New Roman" w:cs="Times New Roman"/>
        </w:rPr>
        <w:t xml:space="preserve"> 364.</w:t>
      </w:r>
    </w:p>
  </w:footnote>
  <w:footnote w:id="82">
    <w:p w14:paraId="03D481B6" w14:textId="77777777" w:rsidR="00A63170" w:rsidRDefault="00A63170">
      <w:pPr>
        <w:autoSpaceDE w:val="0"/>
        <w:autoSpaceDN w:val="0"/>
        <w:adjustRightInd w:val="0"/>
        <w:spacing w:after="0" w:line="240" w:lineRule="auto"/>
        <w:rPr>
          <w:rFonts w:ascii="Times New Roman" w:hAnsi="Times New Roman" w:cs="Times New Roman"/>
          <w:i/>
          <w:iCs/>
          <w:sz w:val="20"/>
          <w:szCs w:val="20"/>
        </w:rPr>
      </w:pPr>
      <w:r>
        <w:rPr>
          <w:rStyle w:val="DipnotBavurusu"/>
          <w:rFonts w:ascii="Times New Roman" w:hAnsi="Times New Roman" w:cs="Times New Roman"/>
          <w:sz w:val="20"/>
          <w:szCs w:val="20"/>
        </w:rPr>
        <w:footnoteRef/>
      </w:r>
      <w:proofErr w:type="spellStart"/>
      <w:r>
        <w:rPr>
          <w:rFonts w:ascii="Times New Roman" w:hAnsi="Times New Roman" w:cs="Times New Roman"/>
          <w:sz w:val="20"/>
          <w:szCs w:val="20"/>
        </w:rPr>
        <w:t>DelRatzsch</w:t>
      </w:r>
      <w:proofErr w:type="spellEnd"/>
      <w:r>
        <w:rPr>
          <w:rFonts w:ascii="Times New Roman" w:hAnsi="Times New Roman" w:cs="Times New Roman"/>
          <w:sz w:val="20"/>
          <w:szCs w:val="20"/>
        </w:rPr>
        <w:t xml:space="preserve">, “The Religious Roots of Science”, Melville Y. Stewart (ed.), </w:t>
      </w:r>
      <w:r>
        <w:rPr>
          <w:rFonts w:ascii="Times New Roman" w:hAnsi="Times New Roman" w:cs="Times New Roman"/>
          <w:b/>
          <w:iCs/>
          <w:sz w:val="20"/>
          <w:szCs w:val="20"/>
        </w:rPr>
        <w:t>Science and Religion in Dialogue</w:t>
      </w:r>
      <w:r>
        <w:rPr>
          <w:rFonts w:ascii="Times New Roman" w:hAnsi="Times New Roman" w:cs="Times New Roman"/>
          <w:sz w:val="20"/>
          <w:szCs w:val="20"/>
        </w:rPr>
        <w:t>, Wiley-</w:t>
      </w:r>
      <w:proofErr w:type="spellStart"/>
      <w:r>
        <w:rPr>
          <w:rFonts w:ascii="Times New Roman" w:hAnsi="Times New Roman" w:cs="Times New Roman"/>
          <w:sz w:val="20"/>
          <w:szCs w:val="20"/>
        </w:rPr>
        <w:t>Blackwell</w:t>
      </w:r>
      <w:proofErr w:type="gramStart"/>
      <w:r>
        <w:rPr>
          <w:rFonts w:ascii="Times New Roman" w:hAnsi="Times New Roman" w:cs="Times New Roman"/>
          <w:sz w:val="20"/>
          <w:szCs w:val="20"/>
        </w:rPr>
        <w:t>,New</w:t>
      </w:r>
      <w:proofErr w:type="spellEnd"/>
      <w:proofErr w:type="gramEnd"/>
      <w:r>
        <w:rPr>
          <w:rFonts w:ascii="Times New Roman" w:hAnsi="Times New Roman" w:cs="Times New Roman"/>
          <w:sz w:val="20"/>
          <w:szCs w:val="20"/>
        </w:rPr>
        <w:t xml:space="preserve"> York, 2010, cilt.1, s. 65.</w:t>
      </w:r>
    </w:p>
  </w:footnote>
  <w:footnote w:id="83">
    <w:p w14:paraId="0A80C450" w14:textId="77777777" w:rsidR="00A63170" w:rsidRDefault="00A63170">
      <w:pPr>
        <w:spacing w:after="0" w:line="240" w:lineRule="auto"/>
        <w:rPr>
          <w:rFonts w:ascii="Times New Roman" w:eastAsia="Times New Roman" w:hAnsi="Times New Roman" w:cs="Times New Roman"/>
          <w:color w:val="000000"/>
          <w:sz w:val="20"/>
          <w:szCs w:val="20"/>
          <w:lang w:eastAsia="tr-TR"/>
        </w:rPr>
      </w:pPr>
      <w:r>
        <w:rPr>
          <w:rStyle w:val="DipnotBavurusu"/>
          <w:rFonts w:ascii="Times New Roman" w:hAnsi="Times New Roman" w:cs="Times New Roman"/>
          <w:sz w:val="20"/>
          <w:szCs w:val="20"/>
        </w:rPr>
        <w:footnoteRef/>
      </w:r>
      <w:r>
        <w:rPr>
          <w:rFonts w:ascii="Times New Roman" w:eastAsia="Times New Roman" w:hAnsi="Times New Roman" w:cs="Times New Roman"/>
          <w:color w:val="252525"/>
          <w:sz w:val="20"/>
          <w:szCs w:val="20"/>
          <w:lang w:eastAsia="tr-TR"/>
        </w:rPr>
        <w:t xml:space="preserve">Victor J. Katz, </w:t>
      </w:r>
      <w:r>
        <w:rPr>
          <w:rFonts w:ascii="Times New Roman" w:eastAsia="Times New Roman" w:hAnsi="Times New Roman" w:cs="Times New Roman"/>
          <w:b/>
          <w:iCs/>
          <w:color w:val="252525"/>
          <w:sz w:val="20"/>
          <w:szCs w:val="20"/>
          <w:lang w:eastAsia="tr-TR"/>
        </w:rPr>
        <w:t>A History of Mathematics: An Introduction</w:t>
      </w:r>
      <w:r>
        <w:rPr>
          <w:rFonts w:ascii="Times New Roman" w:eastAsia="Times New Roman" w:hAnsi="Times New Roman" w:cs="Times New Roman"/>
          <w:color w:val="252525"/>
          <w:sz w:val="20"/>
          <w:szCs w:val="20"/>
          <w:lang w:eastAsia="tr-TR"/>
        </w:rPr>
        <w:t>, Pearson, 2008, s. 271.</w:t>
      </w:r>
    </w:p>
    <w:p w14:paraId="08F7F673" w14:textId="77777777" w:rsidR="00A63170" w:rsidRDefault="00A63170">
      <w:pPr>
        <w:pStyle w:val="DipnotMetni"/>
      </w:pPr>
    </w:p>
  </w:footnote>
  <w:footnote w:id="84">
    <w:p w14:paraId="2BB654E6" w14:textId="77777777" w:rsidR="00A63170" w:rsidRDefault="00A63170"/>
  </w:footnote>
  <w:footnote w:id="85">
    <w:p w14:paraId="0CE3BB19"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Averroes, (Translation by C.E. Butterworth) </w:t>
      </w:r>
      <w:proofErr w:type="gramStart"/>
      <w:r>
        <w:rPr>
          <w:rFonts w:ascii="Times New Roman" w:hAnsi="Times New Roman" w:cs="Times New Roman"/>
        </w:rPr>
        <w:t>The</w:t>
      </w:r>
      <w:proofErr w:type="gramEnd"/>
      <w:r>
        <w:rPr>
          <w:rFonts w:ascii="Times New Roman" w:hAnsi="Times New Roman" w:cs="Times New Roman"/>
        </w:rPr>
        <w:t xml:space="preserve"> Decisive Treatise, Brigham Young University, 2002.</w:t>
      </w:r>
    </w:p>
    <w:p w14:paraId="178D62C2"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al-</w:t>
      </w:r>
      <w:proofErr w:type="spellStart"/>
      <w:r>
        <w:rPr>
          <w:rFonts w:ascii="Times New Roman" w:hAnsi="Times New Roman" w:cs="Times New Roman"/>
        </w:rPr>
        <w:t>Hujurat</w:t>
      </w:r>
      <w:proofErr w:type="spellEnd"/>
      <w:r>
        <w:rPr>
          <w:rFonts w:ascii="Times New Roman" w:hAnsi="Times New Roman" w:cs="Times New Roman"/>
        </w:rPr>
        <w:t>, 49-13.</w:t>
      </w:r>
    </w:p>
  </w:footnote>
  <w:footnote w:id="86">
    <w:p w14:paraId="26127A8E"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ar</w:t>
      </w:r>
      <w:proofErr w:type="spellEnd"/>
      <w:r>
        <w:rPr>
          <w:rFonts w:ascii="Times New Roman" w:hAnsi="Times New Roman" w:cs="Times New Roman"/>
        </w:rPr>
        <w:t xml:space="preserve">-Rum </w:t>
      </w:r>
      <w:proofErr w:type="spellStart"/>
      <w:r>
        <w:rPr>
          <w:rFonts w:ascii="Times New Roman" w:hAnsi="Times New Roman" w:cs="Times New Roman"/>
        </w:rPr>
        <w:t>Suresi</w:t>
      </w:r>
      <w:proofErr w:type="spellEnd"/>
      <w:r>
        <w:rPr>
          <w:rFonts w:ascii="Times New Roman" w:hAnsi="Times New Roman" w:cs="Times New Roman"/>
        </w:rPr>
        <w:t>, 30-22.</w:t>
      </w:r>
    </w:p>
  </w:footnote>
  <w:footnote w:id="87">
    <w:p w14:paraId="2DF45767"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Al-</w:t>
      </w:r>
      <w:proofErr w:type="spellStart"/>
      <w:r>
        <w:rPr>
          <w:rFonts w:ascii="Times New Roman" w:hAnsi="Times New Roman" w:cs="Times New Roman"/>
        </w:rPr>
        <w:t>Kindi</w:t>
      </w:r>
      <w:proofErr w:type="spellEnd"/>
      <w:r>
        <w:rPr>
          <w:rFonts w:ascii="Times New Roman" w:hAnsi="Times New Roman" w:cs="Times New Roman"/>
        </w:rPr>
        <w:t>, “</w:t>
      </w:r>
      <w:proofErr w:type="spellStart"/>
      <w:r>
        <w:rPr>
          <w:rFonts w:ascii="Times New Roman" w:hAnsi="Times New Roman" w:cs="Times New Roman"/>
        </w:rPr>
        <w:t>Kitab</w:t>
      </w:r>
      <w:proofErr w:type="spellEnd"/>
      <w:r>
        <w:rPr>
          <w:rFonts w:ascii="Times New Roman" w:hAnsi="Times New Roman" w:cs="Times New Roman"/>
        </w:rPr>
        <w:t xml:space="preserve"> </w:t>
      </w:r>
      <w:proofErr w:type="spellStart"/>
      <w:r>
        <w:rPr>
          <w:rFonts w:ascii="Times New Roman" w:hAnsi="Times New Roman" w:cs="Times New Roman"/>
        </w:rPr>
        <w:t>fi’l</w:t>
      </w:r>
      <w:proofErr w:type="spellEnd"/>
      <w:r>
        <w:rPr>
          <w:rFonts w:ascii="Times New Roman" w:hAnsi="Times New Roman" w:cs="Times New Roman"/>
        </w:rPr>
        <w:t xml:space="preserve"> </w:t>
      </w:r>
      <w:proofErr w:type="spellStart"/>
      <w:r>
        <w:rPr>
          <w:rFonts w:ascii="Times New Roman" w:hAnsi="Times New Roman" w:cs="Times New Roman"/>
        </w:rPr>
        <w:t>Felsefeti’l</w:t>
      </w:r>
      <w:proofErr w:type="spellEnd"/>
      <w:r>
        <w:rPr>
          <w:rFonts w:ascii="Times New Roman" w:hAnsi="Times New Roman" w:cs="Times New Roman"/>
        </w:rPr>
        <w:t xml:space="preserve"> Ula”</w:t>
      </w:r>
    </w:p>
  </w:footnote>
  <w:footnote w:id="88">
    <w:p w14:paraId="11C9DEA4" w14:textId="77777777" w:rsidR="00A63170" w:rsidRDefault="00A63170">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The relation between scientific activity and the ethics built by the Quran could be a whole chapter by itself. For brevity, we touch upon this issue only in relation to the motivation given by the Quran.  </w:t>
      </w:r>
    </w:p>
  </w:footnote>
  <w:footnote w:id="89">
    <w:p w14:paraId="086EF35A" w14:textId="77777777" w:rsidR="00A63170" w:rsidRDefault="00A63170">
      <w:pPr>
        <w:pStyle w:val="DipnotMetni"/>
      </w:pPr>
      <w:r>
        <w:rPr>
          <w:rStyle w:val="DipnotBavurusu"/>
          <w:rFonts w:ascii="Times New Roman" w:hAnsi="Times New Roman" w:cs="Times New Roman"/>
        </w:rPr>
        <w:footnoteRef/>
      </w:r>
      <w:r>
        <w:rPr>
          <w:rFonts w:ascii="Times New Roman" w:hAnsi="Times New Roman" w:cs="Times New Roman"/>
        </w:rPr>
        <w:t xml:space="preserve"> Surah </w:t>
      </w:r>
      <w:proofErr w:type="spellStart"/>
      <w:r>
        <w:rPr>
          <w:rFonts w:ascii="Times New Roman" w:hAnsi="Times New Roman" w:cs="Times New Roman"/>
        </w:rPr>
        <w:t>ar</w:t>
      </w:r>
      <w:proofErr w:type="spellEnd"/>
      <w:r>
        <w:rPr>
          <w:rFonts w:ascii="Times New Roman" w:hAnsi="Times New Roman" w:cs="Times New Roman"/>
        </w:rPr>
        <w:t>-Rum, 30-41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B94" w14:textId="77777777" w:rsidR="00A63170" w:rsidRDefault="00A631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8791" w14:textId="77777777" w:rsidR="00A63170" w:rsidRDefault="00A631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A8DC" w14:textId="77777777" w:rsidR="00A63170" w:rsidRDefault="00A631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F5728"/>
    <w:multiLevelType w:val="multilevel"/>
    <w:tmpl w:val="6CAF5728"/>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55"/>
    <w:rsid w:val="00000CB0"/>
    <w:rsid w:val="0000162B"/>
    <w:rsid w:val="00002886"/>
    <w:rsid w:val="00003C22"/>
    <w:rsid w:val="00003F04"/>
    <w:rsid w:val="00005EA9"/>
    <w:rsid w:val="000062B4"/>
    <w:rsid w:val="000065B6"/>
    <w:rsid w:val="00006CB7"/>
    <w:rsid w:val="000102FE"/>
    <w:rsid w:val="0001080A"/>
    <w:rsid w:val="00011003"/>
    <w:rsid w:val="0001133A"/>
    <w:rsid w:val="00011549"/>
    <w:rsid w:val="000123FE"/>
    <w:rsid w:val="00013632"/>
    <w:rsid w:val="00014259"/>
    <w:rsid w:val="00014A80"/>
    <w:rsid w:val="00014E40"/>
    <w:rsid w:val="0001693B"/>
    <w:rsid w:val="00021B4A"/>
    <w:rsid w:val="00022522"/>
    <w:rsid w:val="0002280E"/>
    <w:rsid w:val="00024401"/>
    <w:rsid w:val="00025318"/>
    <w:rsid w:val="0002539F"/>
    <w:rsid w:val="00025D81"/>
    <w:rsid w:val="00025F04"/>
    <w:rsid w:val="00026182"/>
    <w:rsid w:val="00026AF4"/>
    <w:rsid w:val="0002747C"/>
    <w:rsid w:val="000275DD"/>
    <w:rsid w:val="00027FB1"/>
    <w:rsid w:val="000312EA"/>
    <w:rsid w:val="00031B2A"/>
    <w:rsid w:val="00032D2C"/>
    <w:rsid w:val="0003455D"/>
    <w:rsid w:val="0003652F"/>
    <w:rsid w:val="00040A72"/>
    <w:rsid w:val="00040BDA"/>
    <w:rsid w:val="000444B3"/>
    <w:rsid w:val="00045B67"/>
    <w:rsid w:val="00045EB6"/>
    <w:rsid w:val="0004647D"/>
    <w:rsid w:val="0005160D"/>
    <w:rsid w:val="00052098"/>
    <w:rsid w:val="000527E1"/>
    <w:rsid w:val="0005347F"/>
    <w:rsid w:val="00054356"/>
    <w:rsid w:val="000546D8"/>
    <w:rsid w:val="00054731"/>
    <w:rsid w:val="000551D3"/>
    <w:rsid w:val="000558AD"/>
    <w:rsid w:val="00055B96"/>
    <w:rsid w:val="00057A1A"/>
    <w:rsid w:val="0006056E"/>
    <w:rsid w:val="00060F89"/>
    <w:rsid w:val="00060F9E"/>
    <w:rsid w:val="00061020"/>
    <w:rsid w:val="0006102C"/>
    <w:rsid w:val="00061047"/>
    <w:rsid w:val="00062FB9"/>
    <w:rsid w:val="0006328E"/>
    <w:rsid w:val="000638D3"/>
    <w:rsid w:val="00063ED4"/>
    <w:rsid w:val="00066AE0"/>
    <w:rsid w:val="00066B5B"/>
    <w:rsid w:val="00067D9C"/>
    <w:rsid w:val="00071803"/>
    <w:rsid w:val="0007187E"/>
    <w:rsid w:val="00071A94"/>
    <w:rsid w:val="000720A2"/>
    <w:rsid w:val="000737B7"/>
    <w:rsid w:val="00073F0E"/>
    <w:rsid w:val="0007514C"/>
    <w:rsid w:val="00075DB7"/>
    <w:rsid w:val="000773B1"/>
    <w:rsid w:val="00077831"/>
    <w:rsid w:val="00077E98"/>
    <w:rsid w:val="00080949"/>
    <w:rsid w:val="00080DBE"/>
    <w:rsid w:val="00081F13"/>
    <w:rsid w:val="00082AFB"/>
    <w:rsid w:val="00082D9E"/>
    <w:rsid w:val="00083C0B"/>
    <w:rsid w:val="000842D5"/>
    <w:rsid w:val="0008577C"/>
    <w:rsid w:val="00086540"/>
    <w:rsid w:val="00086C14"/>
    <w:rsid w:val="00086CB2"/>
    <w:rsid w:val="00087854"/>
    <w:rsid w:val="00087E23"/>
    <w:rsid w:val="00091A29"/>
    <w:rsid w:val="00092174"/>
    <w:rsid w:val="0009338F"/>
    <w:rsid w:val="00093D4C"/>
    <w:rsid w:val="000943C5"/>
    <w:rsid w:val="00097DD8"/>
    <w:rsid w:val="000A040A"/>
    <w:rsid w:val="000A0A57"/>
    <w:rsid w:val="000A1EA8"/>
    <w:rsid w:val="000A424D"/>
    <w:rsid w:val="000A4E89"/>
    <w:rsid w:val="000A6DCF"/>
    <w:rsid w:val="000A6E12"/>
    <w:rsid w:val="000B06F0"/>
    <w:rsid w:val="000B18F1"/>
    <w:rsid w:val="000B29CC"/>
    <w:rsid w:val="000B4720"/>
    <w:rsid w:val="000B4B46"/>
    <w:rsid w:val="000B50C9"/>
    <w:rsid w:val="000B6F49"/>
    <w:rsid w:val="000B7150"/>
    <w:rsid w:val="000B7476"/>
    <w:rsid w:val="000B76AA"/>
    <w:rsid w:val="000B7F13"/>
    <w:rsid w:val="000C0F7A"/>
    <w:rsid w:val="000C1BDB"/>
    <w:rsid w:val="000C1E8B"/>
    <w:rsid w:val="000C1EB1"/>
    <w:rsid w:val="000C2896"/>
    <w:rsid w:val="000C2F5A"/>
    <w:rsid w:val="000C4582"/>
    <w:rsid w:val="000C54CC"/>
    <w:rsid w:val="000C69C9"/>
    <w:rsid w:val="000C75D6"/>
    <w:rsid w:val="000C7D76"/>
    <w:rsid w:val="000D1009"/>
    <w:rsid w:val="000D1327"/>
    <w:rsid w:val="000D1923"/>
    <w:rsid w:val="000D2794"/>
    <w:rsid w:val="000D3F66"/>
    <w:rsid w:val="000D41A3"/>
    <w:rsid w:val="000D4FEE"/>
    <w:rsid w:val="000D5076"/>
    <w:rsid w:val="000D54E9"/>
    <w:rsid w:val="000D623D"/>
    <w:rsid w:val="000D76AE"/>
    <w:rsid w:val="000D7883"/>
    <w:rsid w:val="000D7D77"/>
    <w:rsid w:val="000D7EED"/>
    <w:rsid w:val="000E0453"/>
    <w:rsid w:val="000E1EE9"/>
    <w:rsid w:val="000E2AFF"/>
    <w:rsid w:val="000E3DEA"/>
    <w:rsid w:val="000E742E"/>
    <w:rsid w:val="000E7D2C"/>
    <w:rsid w:val="000F0B9C"/>
    <w:rsid w:val="000F1A1A"/>
    <w:rsid w:val="000F1DC9"/>
    <w:rsid w:val="000F42E5"/>
    <w:rsid w:val="000F4358"/>
    <w:rsid w:val="000F472D"/>
    <w:rsid w:val="000F52F9"/>
    <w:rsid w:val="000F547D"/>
    <w:rsid w:val="000F559D"/>
    <w:rsid w:val="000F5763"/>
    <w:rsid w:val="000F6D8D"/>
    <w:rsid w:val="000F702E"/>
    <w:rsid w:val="000F72A3"/>
    <w:rsid w:val="000F73BF"/>
    <w:rsid w:val="00100373"/>
    <w:rsid w:val="0010269A"/>
    <w:rsid w:val="001028D5"/>
    <w:rsid w:val="001052BF"/>
    <w:rsid w:val="001059C2"/>
    <w:rsid w:val="00106061"/>
    <w:rsid w:val="00106301"/>
    <w:rsid w:val="00106372"/>
    <w:rsid w:val="00106755"/>
    <w:rsid w:val="00106CB2"/>
    <w:rsid w:val="00107DDF"/>
    <w:rsid w:val="0011030D"/>
    <w:rsid w:val="00113128"/>
    <w:rsid w:val="001153B8"/>
    <w:rsid w:val="0011647D"/>
    <w:rsid w:val="00116650"/>
    <w:rsid w:val="00116F15"/>
    <w:rsid w:val="0012165A"/>
    <w:rsid w:val="001242BC"/>
    <w:rsid w:val="001245B3"/>
    <w:rsid w:val="00124C1C"/>
    <w:rsid w:val="00125AB0"/>
    <w:rsid w:val="00126553"/>
    <w:rsid w:val="001341E3"/>
    <w:rsid w:val="00134D8E"/>
    <w:rsid w:val="00137D66"/>
    <w:rsid w:val="0014156E"/>
    <w:rsid w:val="00141B4C"/>
    <w:rsid w:val="00142F52"/>
    <w:rsid w:val="0014336B"/>
    <w:rsid w:val="00143DFF"/>
    <w:rsid w:val="00144605"/>
    <w:rsid w:val="00144F46"/>
    <w:rsid w:val="00150791"/>
    <w:rsid w:val="00151AF5"/>
    <w:rsid w:val="001521E8"/>
    <w:rsid w:val="0015226B"/>
    <w:rsid w:val="0015293B"/>
    <w:rsid w:val="00152B84"/>
    <w:rsid w:val="00152E7B"/>
    <w:rsid w:val="00153CA8"/>
    <w:rsid w:val="00155045"/>
    <w:rsid w:val="001553B5"/>
    <w:rsid w:val="00155624"/>
    <w:rsid w:val="00155749"/>
    <w:rsid w:val="00156ED1"/>
    <w:rsid w:val="00156FDB"/>
    <w:rsid w:val="00157ACC"/>
    <w:rsid w:val="00161C8B"/>
    <w:rsid w:val="00162444"/>
    <w:rsid w:val="00163602"/>
    <w:rsid w:val="00165361"/>
    <w:rsid w:val="001659F6"/>
    <w:rsid w:val="00165C57"/>
    <w:rsid w:val="0016774E"/>
    <w:rsid w:val="0016798C"/>
    <w:rsid w:val="00167CF9"/>
    <w:rsid w:val="00171EE2"/>
    <w:rsid w:val="001720A7"/>
    <w:rsid w:val="001724D8"/>
    <w:rsid w:val="00172F74"/>
    <w:rsid w:val="00174340"/>
    <w:rsid w:val="00175314"/>
    <w:rsid w:val="00181279"/>
    <w:rsid w:val="00181671"/>
    <w:rsid w:val="001826EA"/>
    <w:rsid w:val="001830C5"/>
    <w:rsid w:val="0018360F"/>
    <w:rsid w:val="00183CCB"/>
    <w:rsid w:val="00184592"/>
    <w:rsid w:val="001852F5"/>
    <w:rsid w:val="00185D68"/>
    <w:rsid w:val="00186242"/>
    <w:rsid w:val="0018704B"/>
    <w:rsid w:val="00190196"/>
    <w:rsid w:val="00190F82"/>
    <w:rsid w:val="0019239B"/>
    <w:rsid w:val="00194822"/>
    <w:rsid w:val="00195AC7"/>
    <w:rsid w:val="00195DB0"/>
    <w:rsid w:val="00195F23"/>
    <w:rsid w:val="00195F61"/>
    <w:rsid w:val="0019666F"/>
    <w:rsid w:val="00196848"/>
    <w:rsid w:val="00197110"/>
    <w:rsid w:val="00197EBA"/>
    <w:rsid w:val="001A0B60"/>
    <w:rsid w:val="001A165C"/>
    <w:rsid w:val="001A4A3E"/>
    <w:rsid w:val="001A58AA"/>
    <w:rsid w:val="001A6AAE"/>
    <w:rsid w:val="001A7026"/>
    <w:rsid w:val="001B1CDD"/>
    <w:rsid w:val="001B2F1C"/>
    <w:rsid w:val="001B41C4"/>
    <w:rsid w:val="001B5149"/>
    <w:rsid w:val="001B65F8"/>
    <w:rsid w:val="001B7635"/>
    <w:rsid w:val="001B7A82"/>
    <w:rsid w:val="001C062C"/>
    <w:rsid w:val="001C2EFE"/>
    <w:rsid w:val="001C3C87"/>
    <w:rsid w:val="001C3F7B"/>
    <w:rsid w:val="001C48F3"/>
    <w:rsid w:val="001C58CE"/>
    <w:rsid w:val="001C66BE"/>
    <w:rsid w:val="001C67C1"/>
    <w:rsid w:val="001C6FB7"/>
    <w:rsid w:val="001D1BB4"/>
    <w:rsid w:val="001D23FC"/>
    <w:rsid w:val="001D3210"/>
    <w:rsid w:val="001D335D"/>
    <w:rsid w:val="001D41C3"/>
    <w:rsid w:val="001D4931"/>
    <w:rsid w:val="001D4C46"/>
    <w:rsid w:val="001D5CB6"/>
    <w:rsid w:val="001D63D7"/>
    <w:rsid w:val="001D6F21"/>
    <w:rsid w:val="001D78B4"/>
    <w:rsid w:val="001D7A74"/>
    <w:rsid w:val="001D7E4E"/>
    <w:rsid w:val="001E130E"/>
    <w:rsid w:val="001E1D16"/>
    <w:rsid w:val="001E2179"/>
    <w:rsid w:val="001E2ABC"/>
    <w:rsid w:val="001E416A"/>
    <w:rsid w:val="001E555F"/>
    <w:rsid w:val="001E5C64"/>
    <w:rsid w:val="001E6F86"/>
    <w:rsid w:val="001F15E1"/>
    <w:rsid w:val="001F20ED"/>
    <w:rsid w:val="001F277D"/>
    <w:rsid w:val="001F53A1"/>
    <w:rsid w:val="001F5B2F"/>
    <w:rsid w:val="001F5F47"/>
    <w:rsid w:val="001F622A"/>
    <w:rsid w:val="001F6AA5"/>
    <w:rsid w:val="001F7EBA"/>
    <w:rsid w:val="00200E84"/>
    <w:rsid w:val="002016D6"/>
    <w:rsid w:val="002029ED"/>
    <w:rsid w:val="00203430"/>
    <w:rsid w:val="00203520"/>
    <w:rsid w:val="002038AA"/>
    <w:rsid w:val="00203A3E"/>
    <w:rsid w:val="00205088"/>
    <w:rsid w:val="002063D2"/>
    <w:rsid w:val="00206DAF"/>
    <w:rsid w:val="00210430"/>
    <w:rsid w:val="00212155"/>
    <w:rsid w:val="00212463"/>
    <w:rsid w:val="00212A5A"/>
    <w:rsid w:val="00215048"/>
    <w:rsid w:val="00216DFB"/>
    <w:rsid w:val="0021723E"/>
    <w:rsid w:val="002176B9"/>
    <w:rsid w:val="0022130B"/>
    <w:rsid w:val="00221939"/>
    <w:rsid w:val="00221EFA"/>
    <w:rsid w:val="0022317F"/>
    <w:rsid w:val="002231E1"/>
    <w:rsid w:val="00223394"/>
    <w:rsid w:val="00224083"/>
    <w:rsid w:val="00224E5D"/>
    <w:rsid w:val="00225347"/>
    <w:rsid w:val="002253D4"/>
    <w:rsid w:val="00225E5B"/>
    <w:rsid w:val="0022641F"/>
    <w:rsid w:val="00226827"/>
    <w:rsid w:val="002272FC"/>
    <w:rsid w:val="00231AB0"/>
    <w:rsid w:val="00231C37"/>
    <w:rsid w:val="0023208B"/>
    <w:rsid w:val="00232E9A"/>
    <w:rsid w:val="00233484"/>
    <w:rsid w:val="002335E3"/>
    <w:rsid w:val="00233C3A"/>
    <w:rsid w:val="0023526D"/>
    <w:rsid w:val="0023591A"/>
    <w:rsid w:val="0023595C"/>
    <w:rsid w:val="00235B93"/>
    <w:rsid w:val="00235C3E"/>
    <w:rsid w:val="00236004"/>
    <w:rsid w:val="002361E5"/>
    <w:rsid w:val="00237809"/>
    <w:rsid w:val="0023797D"/>
    <w:rsid w:val="002404A3"/>
    <w:rsid w:val="00241035"/>
    <w:rsid w:val="0024174B"/>
    <w:rsid w:val="00241E41"/>
    <w:rsid w:val="002424D7"/>
    <w:rsid w:val="002428D6"/>
    <w:rsid w:val="00243D56"/>
    <w:rsid w:val="00244144"/>
    <w:rsid w:val="0024613C"/>
    <w:rsid w:val="0024642C"/>
    <w:rsid w:val="002473F8"/>
    <w:rsid w:val="002505BB"/>
    <w:rsid w:val="002516BF"/>
    <w:rsid w:val="00253BA2"/>
    <w:rsid w:val="0025508E"/>
    <w:rsid w:val="002563F3"/>
    <w:rsid w:val="00256579"/>
    <w:rsid w:val="00257BB7"/>
    <w:rsid w:val="00257C8D"/>
    <w:rsid w:val="00260805"/>
    <w:rsid w:val="00260B8E"/>
    <w:rsid w:val="00261FD2"/>
    <w:rsid w:val="002620CE"/>
    <w:rsid w:val="00262BEE"/>
    <w:rsid w:val="00265045"/>
    <w:rsid w:val="00265520"/>
    <w:rsid w:val="00267C02"/>
    <w:rsid w:val="002702C0"/>
    <w:rsid w:val="00270BEB"/>
    <w:rsid w:val="00272A8D"/>
    <w:rsid w:val="00273F5D"/>
    <w:rsid w:val="00274094"/>
    <w:rsid w:val="0027468A"/>
    <w:rsid w:val="0027472A"/>
    <w:rsid w:val="002761B1"/>
    <w:rsid w:val="00276548"/>
    <w:rsid w:val="00276F91"/>
    <w:rsid w:val="00280766"/>
    <w:rsid w:val="0028155D"/>
    <w:rsid w:val="00281C6C"/>
    <w:rsid w:val="00281E35"/>
    <w:rsid w:val="00282B3A"/>
    <w:rsid w:val="00282FF9"/>
    <w:rsid w:val="00283A7C"/>
    <w:rsid w:val="002849E5"/>
    <w:rsid w:val="00284F1E"/>
    <w:rsid w:val="00287386"/>
    <w:rsid w:val="00287B8F"/>
    <w:rsid w:val="0029391E"/>
    <w:rsid w:val="00294D3E"/>
    <w:rsid w:val="00294DFB"/>
    <w:rsid w:val="00297E80"/>
    <w:rsid w:val="002A0541"/>
    <w:rsid w:val="002A23E3"/>
    <w:rsid w:val="002A39B3"/>
    <w:rsid w:val="002A3C35"/>
    <w:rsid w:val="002A6230"/>
    <w:rsid w:val="002A7C22"/>
    <w:rsid w:val="002B18EB"/>
    <w:rsid w:val="002B1BC4"/>
    <w:rsid w:val="002B2D97"/>
    <w:rsid w:val="002B2FB6"/>
    <w:rsid w:val="002B73C7"/>
    <w:rsid w:val="002C1411"/>
    <w:rsid w:val="002C3FB2"/>
    <w:rsid w:val="002C41E5"/>
    <w:rsid w:val="002C5CBB"/>
    <w:rsid w:val="002C7D52"/>
    <w:rsid w:val="002D033B"/>
    <w:rsid w:val="002D0BD8"/>
    <w:rsid w:val="002D113F"/>
    <w:rsid w:val="002D4535"/>
    <w:rsid w:val="002D521B"/>
    <w:rsid w:val="002D59CD"/>
    <w:rsid w:val="002D6128"/>
    <w:rsid w:val="002D68BE"/>
    <w:rsid w:val="002D71E0"/>
    <w:rsid w:val="002E19F1"/>
    <w:rsid w:val="002E25E6"/>
    <w:rsid w:val="002E2642"/>
    <w:rsid w:val="002E331E"/>
    <w:rsid w:val="002E47FD"/>
    <w:rsid w:val="002E4C0D"/>
    <w:rsid w:val="002E511A"/>
    <w:rsid w:val="002E56F8"/>
    <w:rsid w:val="002E61BE"/>
    <w:rsid w:val="002E64D4"/>
    <w:rsid w:val="002F0B48"/>
    <w:rsid w:val="002F1209"/>
    <w:rsid w:val="002F14DA"/>
    <w:rsid w:val="002F2136"/>
    <w:rsid w:val="002F2FAC"/>
    <w:rsid w:val="002F388E"/>
    <w:rsid w:val="002F513D"/>
    <w:rsid w:val="002F534B"/>
    <w:rsid w:val="002F544C"/>
    <w:rsid w:val="002F6E51"/>
    <w:rsid w:val="002F776C"/>
    <w:rsid w:val="00300FA7"/>
    <w:rsid w:val="00302230"/>
    <w:rsid w:val="00302BA2"/>
    <w:rsid w:val="00303C1D"/>
    <w:rsid w:val="003113E9"/>
    <w:rsid w:val="003127A6"/>
    <w:rsid w:val="00316658"/>
    <w:rsid w:val="003169B1"/>
    <w:rsid w:val="00317D58"/>
    <w:rsid w:val="003225CE"/>
    <w:rsid w:val="00323185"/>
    <w:rsid w:val="00324DD7"/>
    <w:rsid w:val="003255A8"/>
    <w:rsid w:val="00326C9A"/>
    <w:rsid w:val="00327531"/>
    <w:rsid w:val="0032767C"/>
    <w:rsid w:val="00330071"/>
    <w:rsid w:val="0033108E"/>
    <w:rsid w:val="00331873"/>
    <w:rsid w:val="00331B81"/>
    <w:rsid w:val="00332391"/>
    <w:rsid w:val="00332E7C"/>
    <w:rsid w:val="00333082"/>
    <w:rsid w:val="003335DE"/>
    <w:rsid w:val="00334EB7"/>
    <w:rsid w:val="00335E8A"/>
    <w:rsid w:val="003364F7"/>
    <w:rsid w:val="00336F10"/>
    <w:rsid w:val="0034033B"/>
    <w:rsid w:val="00340467"/>
    <w:rsid w:val="00340834"/>
    <w:rsid w:val="003408FE"/>
    <w:rsid w:val="00342C73"/>
    <w:rsid w:val="003434E8"/>
    <w:rsid w:val="00343FCD"/>
    <w:rsid w:val="00344550"/>
    <w:rsid w:val="003455E9"/>
    <w:rsid w:val="00346B43"/>
    <w:rsid w:val="0035212E"/>
    <w:rsid w:val="003531FC"/>
    <w:rsid w:val="00353B19"/>
    <w:rsid w:val="00354F90"/>
    <w:rsid w:val="003559F5"/>
    <w:rsid w:val="003569EA"/>
    <w:rsid w:val="0035785C"/>
    <w:rsid w:val="00360C7E"/>
    <w:rsid w:val="00362F17"/>
    <w:rsid w:val="00363170"/>
    <w:rsid w:val="00363A39"/>
    <w:rsid w:val="00363C4E"/>
    <w:rsid w:val="003646BF"/>
    <w:rsid w:val="00364AAA"/>
    <w:rsid w:val="00364E0C"/>
    <w:rsid w:val="0036533D"/>
    <w:rsid w:val="003659DA"/>
    <w:rsid w:val="00365EDA"/>
    <w:rsid w:val="003667CE"/>
    <w:rsid w:val="00367139"/>
    <w:rsid w:val="003673FC"/>
    <w:rsid w:val="00367F3D"/>
    <w:rsid w:val="00371148"/>
    <w:rsid w:val="00371F3C"/>
    <w:rsid w:val="00374EF3"/>
    <w:rsid w:val="00375003"/>
    <w:rsid w:val="003766BA"/>
    <w:rsid w:val="003766D5"/>
    <w:rsid w:val="0038002C"/>
    <w:rsid w:val="00381155"/>
    <w:rsid w:val="003813E7"/>
    <w:rsid w:val="00382067"/>
    <w:rsid w:val="00382AB4"/>
    <w:rsid w:val="00382DE1"/>
    <w:rsid w:val="00382E6A"/>
    <w:rsid w:val="00383C2B"/>
    <w:rsid w:val="00384C06"/>
    <w:rsid w:val="00386AC2"/>
    <w:rsid w:val="0038711C"/>
    <w:rsid w:val="00391A48"/>
    <w:rsid w:val="00391E8B"/>
    <w:rsid w:val="00391F88"/>
    <w:rsid w:val="00393AA2"/>
    <w:rsid w:val="0039598E"/>
    <w:rsid w:val="00396AF7"/>
    <w:rsid w:val="00397CF3"/>
    <w:rsid w:val="003A09E8"/>
    <w:rsid w:val="003A1078"/>
    <w:rsid w:val="003A107E"/>
    <w:rsid w:val="003A22A7"/>
    <w:rsid w:val="003A3F3D"/>
    <w:rsid w:val="003A49F8"/>
    <w:rsid w:val="003A4ECA"/>
    <w:rsid w:val="003A5A9C"/>
    <w:rsid w:val="003A5DFF"/>
    <w:rsid w:val="003A6D21"/>
    <w:rsid w:val="003B0147"/>
    <w:rsid w:val="003B066C"/>
    <w:rsid w:val="003B0BDA"/>
    <w:rsid w:val="003B1D0E"/>
    <w:rsid w:val="003B2048"/>
    <w:rsid w:val="003B2536"/>
    <w:rsid w:val="003B2D8C"/>
    <w:rsid w:val="003B5586"/>
    <w:rsid w:val="003B6B90"/>
    <w:rsid w:val="003B6BC6"/>
    <w:rsid w:val="003B7BEE"/>
    <w:rsid w:val="003B7EDA"/>
    <w:rsid w:val="003C00B6"/>
    <w:rsid w:val="003C1901"/>
    <w:rsid w:val="003C1CC6"/>
    <w:rsid w:val="003C37C4"/>
    <w:rsid w:val="003C52A6"/>
    <w:rsid w:val="003C5B10"/>
    <w:rsid w:val="003C5D63"/>
    <w:rsid w:val="003C694E"/>
    <w:rsid w:val="003D140B"/>
    <w:rsid w:val="003D1436"/>
    <w:rsid w:val="003D1A74"/>
    <w:rsid w:val="003D1C01"/>
    <w:rsid w:val="003D2043"/>
    <w:rsid w:val="003D27C7"/>
    <w:rsid w:val="003D3776"/>
    <w:rsid w:val="003D5147"/>
    <w:rsid w:val="003D6FD1"/>
    <w:rsid w:val="003D70A7"/>
    <w:rsid w:val="003E0CA3"/>
    <w:rsid w:val="003E157F"/>
    <w:rsid w:val="003E1F98"/>
    <w:rsid w:val="003E2A23"/>
    <w:rsid w:val="003E2A84"/>
    <w:rsid w:val="003E3422"/>
    <w:rsid w:val="003E359B"/>
    <w:rsid w:val="003E4466"/>
    <w:rsid w:val="003E5B4D"/>
    <w:rsid w:val="003E6817"/>
    <w:rsid w:val="003E76A2"/>
    <w:rsid w:val="003F0217"/>
    <w:rsid w:val="003F07BC"/>
    <w:rsid w:val="003F0AB3"/>
    <w:rsid w:val="003F1728"/>
    <w:rsid w:val="003F1FD4"/>
    <w:rsid w:val="003F2F6B"/>
    <w:rsid w:val="003F37C9"/>
    <w:rsid w:val="003F43E0"/>
    <w:rsid w:val="003F4AD4"/>
    <w:rsid w:val="003F4FE0"/>
    <w:rsid w:val="003F52EC"/>
    <w:rsid w:val="003F6687"/>
    <w:rsid w:val="00400C4C"/>
    <w:rsid w:val="00401F93"/>
    <w:rsid w:val="00403300"/>
    <w:rsid w:val="00404DEA"/>
    <w:rsid w:val="00405624"/>
    <w:rsid w:val="00406C94"/>
    <w:rsid w:val="00406FBA"/>
    <w:rsid w:val="00407DB5"/>
    <w:rsid w:val="00410EBF"/>
    <w:rsid w:val="00415004"/>
    <w:rsid w:val="004155D7"/>
    <w:rsid w:val="004155F9"/>
    <w:rsid w:val="00417190"/>
    <w:rsid w:val="00417268"/>
    <w:rsid w:val="00417780"/>
    <w:rsid w:val="00417E59"/>
    <w:rsid w:val="00422F31"/>
    <w:rsid w:val="00424063"/>
    <w:rsid w:val="00424E90"/>
    <w:rsid w:val="00426452"/>
    <w:rsid w:val="004304D5"/>
    <w:rsid w:val="00430670"/>
    <w:rsid w:val="00430EC6"/>
    <w:rsid w:val="00431A68"/>
    <w:rsid w:val="00432D0E"/>
    <w:rsid w:val="00433282"/>
    <w:rsid w:val="0043379F"/>
    <w:rsid w:val="00434177"/>
    <w:rsid w:val="00434F2F"/>
    <w:rsid w:val="00435780"/>
    <w:rsid w:val="00435E77"/>
    <w:rsid w:val="004363FE"/>
    <w:rsid w:val="004379C0"/>
    <w:rsid w:val="00437F2D"/>
    <w:rsid w:val="0044120C"/>
    <w:rsid w:val="0044271A"/>
    <w:rsid w:val="00442D9B"/>
    <w:rsid w:val="004435FE"/>
    <w:rsid w:val="00443B7D"/>
    <w:rsid w:val="00444635"/>
    <w:rsid w:val="0044580E"/>
    <w:rsid w:val="004469F6"/>
    <w:rsid w:val="004472C8"/>
    <w:rsid w:val="004501BA"/>
    <w:rsid w:val="00451AE0"/>
    <w:rsid w:val="00452F14"/>
    <w:rsid w:val="004532A3"/>
    <w:rsid w:val="0045383A"/>
    <w:rsid w:val="0045771B"/>
    <w:rsid w:val="0045788E"/>
    <w:rsid w:val="00460D62"/>
    <w:rsid w:val="004642EE"/>
    <w:rsid w:val="0046637C"/>
    <w:rsid w:val="0046681E"/>
    <w:rsid w:val="00471714"/>
    <w:rsid w:val="0047257F"/>
    <w:rsid w:val="00475740"/>
    <w:rsid w:val="00475C16"/>
    <w:rsid w:val="00476141"/>
    <w:rsid w:val="004771E2"/>
    <w:rsid w:val="00477ECE"/>
    <w:rsid w:val="0048230B"/>
    <w:rsid w:val="00484AA3"/>
    <w:rsid w:val="00485872"/>
    <w:rsid w:val="00485E1F"/>
    <w:rsid w:val="00487F31"/>
    <w:rsid w:val="00490708"/>
    <w:rsid w:val="00491710"/>
    <w:rsid w:val="00492753"/>
    <w:rsid w:val="004928CF"/>
    <w:rsid w:val="00492BCE"/>
    <w:rsid w:val="0049398F"/>
    <w:rsid w:val="00494294"/>
    <w:rsid w:val="00495635"/>
    <w:rsid w:val="0049585B"/>
    <w:rsid w:val="004A136F"/>
    <w:rsid w:val="004A2473"/>
    <w:rsid w:val="004A3AD5"/>
    <w:rsid w:val="004A3F92"/>
    <w:rsid w:val="004A5D05"/>
    <w:rsid w:val="004A5F4D"/>
    <w:rsid w:val="004A73AF"/>
    <w:rsid w:val="004B1243"/>
    <w:rsid w:val="004B1387"/>
    <w:rsid w:val="004B13C0"/>
    <w:rsid w:val="004B28E0"/>
    <w:rsid w:val="004B4642"/>
    <w:rsid w:val="004B55E5"/>
    <w:rsid w:val="004B6873"/>
    <w:rsid w:val="004B7069"/>
    <w:rsid w:val="004B768A"/>
    <w:rsid w:val="004B7E36"/>
    <w:rsid w:val="004C0E2F"/>
    <w:rsid w:val="004C0ED5"/>
    <w:rsid w:val="004C1DF5"/>
    <w:rsid w:val="004C361B"/>
    <w:rsid w:val="004C3B60"/>
    <w:rsid w:val="004C52D4"/>
    <w:rsid w:val="004C5350"/>
    <w:rsid w:val="004C68ED"/>
    <w:rsid w:val="004C732B"/>
    <w:rsid w:val="004C7656"/>
    <w:rsid w:val="004C7B6A"/>
    <w:rsid w:val="004D07CE"/>
    <w:rsid w:val="004D1903"/>
    <w:rsid w:val="004D4130"/>
    <w:rsid w:val="004D501C"/>
    <w:rsid w:val="004D5945"/>
    <w:rsid w:val="004D6EC1"/>
    <w:rsid w:val="004D6ECD"/>
    <w:rsid w:val="004D7624"/>
    <w:rsid w:val="004D76F4"/>
    <w:rsid w:val="004E0BEB"/>
    <w:rsid w:val="004E3115"/>
    <w:rsid w:val="004E33AB"/>
    <w:rsid w:val="004E3ACA"/>
    <w:rsid w:val="004E3CF1"/>
    <w:rsid w:val="004E540A"/>
    <w:rsid w:val="004E5D52"/>
    <w:rsid w:val="004E68B6"/>
    <w:rsid w:val="004F0C0A"/>
    <w:rsid w:val="004F10E1"/>
    <w:rsid w:val="004F2CDE"/>
    <w:rsid w:val="004F40FE"/>
    <w:rsid w:val="004F53A3"/>
    <w:rsid w:val="004F641B"/>
    <w:rsid w:val="004F64F7"/>
    <w:rsid w:val="004F79C7"/>
    <w:rsid w:val="004F7EA6"/>
    <w:rsid w:val="00500F44"/>
    <w:rsid w:val="00501716"/>
    <w:rsid w:val="00502E10"/>
    <w:rsid w:val="00504253"/>
    <w:rsid w:val="005054C2"/>
    <w:rsid w:val="00505729"/>
    <w:rsid w:val="00507EBB"/>
    <w:rsid w:val="005101B5"/>
    <w:rsid w:val="00510C82"/>
    <w:rsid w:val="00511074"/>
    <w:rsid w:val="00511F97"/>
    <w:rsid w:val="00514610"/>
    <w:rsid w:val="00517915"/>
    <w:rsid w:val="0052189A"/>
    <w:rsid w:val="005237D9"/>
    <w:rsid w:val="00523A61"/>
    <w:rsid w:val="005275D1"/>
    <w:rsid w:val="00530360"/>
    <w:rsid w:val="00535C10"/>
    <w:rsid w:val="00536BD7"/>
    <w:rsid w:val="0053748C"/>
    <w:rsid w:val="00544AAB"/>
    <w:rsid w:val="0054609B"/>
    <w:rsid w:val="00546556"/>
    <w:rsid w:val="005466C4"/>
    <w:rsid w:val="0054681B"/>
    <w:rsid w:val="00547804"/>
    <w:rsid w:val="00547EB8"/>
    <w:rsid w:val="005509CA"/>
    <w:rsid w:val="00553034"/>
    <w:rsid w:val="005530BD"/>
    <w:rsid w:val="00553124"/>
    <w:rsid w:val="00553265"/>
    <w:rsid w:val="00553651"/>
    <w:rsid w:val="00553EB6"/>
    <w:rsid w:val="005542B2"/>
    <w:rsid w:val="00554D4B"/>
    <w:rsid w:val="00555B9B"/>
    <w:rsid w:val="00555DDB"/>
    <w:rsid w:val="0055611D"/>
    <w:rsid w:val="005565E0"/>
    <w:rsid w:val="00556696"/>
    <w:rsid w:val="0055698E"/>
    <w:rsid w:val="00557DA2"/>
    <w:rsid w:val="005607BA"/>
    <w:rsid w:val="00561800"/>
    <w:rsid w:val="00563E72"/>
    <w:rsid w:val="00564BCA"/>
    <w:rsid w:val="00565DD8"/>
    <w:rsid w:val="0056733E"/>
    <w:rsid w:val="00570DD9"/>
    <w:rsid w:val="00570F38"/>
    <w:rsid w:val="00570FDE"/>
    <w:rsid w:val="00573592"/>
    <w:rsid w:val="00573FB9"/>
    <w:rsid w:val="0057653F"/>
    <w:rsid w:val="00577A83"/>
    <w:rsid w:val="00577F22"/>
    <w:rsid w:val="00585059"/>
    <w:rsid w:val="00586505"/>
    <w:rsid w:val="00586C4E"/>
    <w:rsid w:val="00587A2C"/>
    <w:rsid w:val="00587A43"/>
    <w:rsid w:val="005903FF"/>
    <w:rsid w:val="00590BCA"/>
    <w:rsid w:val="005911D4"/>
    <w:rsid w:val="00592D99"/>
    <w:rsid w:val="0059358A"/>
    <w:rsid w:val="00593C7F"/>
    <w:rsid w:val="00594245"/>
    <w:rsid w:val="0059440E"/>
    <w:rsid w:val="00594775"/>
    <w:rsid w:val="00596672"/>
    <w:rsid w:val="005A00F4"/>
    <w:rsid w:val="005A0BD9"/>
    <w:rsid w:val="005A0C8A"/>
    <w:rsid w:val="005A15E9"/>
    <w:rsid w:val="005A1E8B"/>
    <w:rsid w:val="005A2C1F"/>
    <w:rsid w:val="005A2CBD"/>
    <w:rsid w:val="005A408F"/>
    <w:rsid w:val="005A4597"/>
    <w:rsid w:val="005A4773"/>
    <w:rsid w:val="005A4ADB"/>
    <w:rsid w:val="005A5450"/>
    <w:rsid w:val="005A5927"/>
    <w:rsid w:val="005A626A"/>
    <w:rsid w:val="005A6851"/>
    <w:rsid w:val="005A7504"/>
    <w:rsid w:val="005B0A6A"/>
    <w:rsid w:val="005B206D"/>
    <w:rsid w:val="005B28C7"/>
    <w:rsid w:val="005B58ED"/>
    <w:rsid w:val="005B6996"/>
    <w:rsid w:val="005B6DC6"/>
    <w:rsid w:val="005B776F"/>
    <w:rsid w:val="005C0626"/>
    <w:rsid w:val="005C100F"/>
    <w:rsid w:val="005C3B5A"/>
    <w:rsid w:val="005C48D0"/>
    <w:rsid w:val="005C49B5"/>
    <w:rsid w:val="005C5683"/>
    <w:rsid w:val="005C56F8"/>
    <w:rsid w:val="005C6716"/>
    <w:rsid w:val="005C6D1B"/>
    <w:rsid w:val="005C7D39"/>
    <w:rsid w:val="005D0B62"/>
    <w:rsid w:val="005D12AA"/>
    <w:rsid w:val="005D1CA2"/>
    <w:rsid w:val="005D2052"/>
    <w:rsid w:val="005D32E0"/>
    <w:rsid w:val="005D46F7"/>
    <w:rsid w:val="005D6F67"/>
    <w:rsid w:val="005D7C80"/>
    <w:rsid w:val="005E07DF"/>
    <w:rsid w:val="005E1C3C"/>
    <w:rsid w:val="005E2E76"/>
    <w:rsid w:val="005E2F27"/>
    <w:rsid w:val="005E34E6"/>
    <w:rsid w:val="005E43A6"/>
    <w:rsid w:val="005E4C85"/>
    <w:rsid w:val="005E4F76"/>
    <w:rsid w:val="005E57B8"/>
    <w:rsid w:val="005E60E1"/>
    <w:rsid w:val="005E615B"/>
    <w:rsid w:val="005E6B5C"/>
    <w:rsid w:val="005F02D4"/>
    <w:rsid w:val="005F050E"/>
    <w:rsid w:val="005F0F24"/>
    <w:rsid w:val="005F1469"/>
    <w:rsid w:val="005F4D3C"/>
    <w:rsid w:val="005F7A36"/>
    <w:rsid w:val="006005F2"/>
    <w:rsid w:val="00603789"/>
    <w:rsid w:val="006039DD"/>
    <w:rsid w:val="0060620B"/>
    <w:rsid w:val="0060751A"/>
    <w:rsid w:val="00607D23"/>
    <w:rsid w:val="00610EEA"/>
    <w:rsid w:val="00612552"/>
    <w:rsid w:val="006125FC"/>
    <w:rsid w:val="00612B78"/>
    <w:rsid w:val="00613762"/>
    <w:rsid w:val="00614727"/>
    <w:rsid w:val="00615A20"/>
    <w:rsid w:val="0061650D"/>
    <w:rsid w:val="0062045E"/>
    <w:rsid w:val="006207EC"/>
    <w:rsid w:val="00620A04"/>
    <w:rsid w:val="006212C4"/>
    <w:rsid w:val="00623474"/>
    <w:rsid w:val="00623D47"/>
    <w:rsid w:val="00624671"/>
    <w:rsid w:val="0062472D"/>
    <w:rsid w:val="00625FC0"/>
    <w:rsid w:val="006271AC"/>
    <w:rsid w:val="006304DB"/>
    <w:rsid w:val="0063190C"/>
    <w:rsid w:val="006321CD"/>
    <w:rsid w:val="00632B31"/>
    <w:rsid w:val="00633227"/>
    <w:rsid w:val="006339B6"/>
    <w:rsid w:val="006356BB"/>
    <w:rsid w:val="00636486"/>
    <w:rsid w:val="006374E6"/>
    <w:rsid w:val="006407D9"/>
    <w:rsid w:val="00640F67"/>
    <w:rsid w:val="00641388"/>
    <w:rsid w:val="00641DEA"/>
    <w:rsid w:val="00645868"/>
    <w:rsid w:val="0064639B"/>
    <w:rsid w:val="006476DA"/>
    <w:rsid w:val="00647ED9"/>
    <w:rsid w:val="00650DDC"/>
    <w:rsid w:val="0065253B"/>
    <w:rsid w:val="00653CCB"/>
    <w:rsid w:val="0065657A"/>
    <w:rsid w:val="006566E8"/>
    <w:rsid w:val="006570A0"/>
    <w:rsid w:val="0066097D"/>
    <w:rsid w:val="00661070"/>
    <w:rsid w:val="00661B8B"/>
    <w:rsid w:val="0066280D"/>
    <w:rsid w:val="0066436A"/>
    <w:rsid w:val="00665814"/>
    <w:rsid w:val="00665C9B"/>
    <w:rsid w:val="00665F79"/>
    <w:rsid w:val="0066653D"/>
    <w:rsid w:val="006666E1"/>
    <w:rsid w:val="0066767D"/>
    <w:rsid w:val="00670686"/>
    <w:rsid w:val="006738F0"/>
    <w:rsid w:val="006755E3"/>
    <w:rsid w:val="00677029"/>
    <w:rsid w:val="00677682"/>
    <w:rsid w:val="00677846"/>
    <w:rsid w:val="0068028C"/>
    <w:rsid w:val="00680EAF"/>
    <w:rsid w:val="006815F3"/>
    <w:rsid w:val="00683F8E"/>
    <w:rsid w:val="0068413A"/>
    <w:rsid w:val="00685D4A"/>
    <w:rsid w:val="00690DBD"/>
    <w:rsid w:val="006915AF"/>
    <w:rsid w:val="00692655"/>
    <w:rsid w:val="00693251"/>
    <w:rsid w:val="00693786"/>
    <w:rsid w:val="0069499E"/>
    <w:rsid w:val="00696A0A"/>
    <w:rsid w:val="006970EA"/>
    <w:rsid w:val="00697BB1"/>
    <w:rsid w:val="006A166D"/>
    <w:rsid w:val="006A3E8C"/>
    <w:rsid w:val="006A418F"/>
    <w:rsid w:val="006A49C9"/>
    <w:rsid w:val="006A6DC1"/>
    <w:rsid w:val="006A7786"/>
    <w:rsid w:val="006B07AC"/>
    <w:rsid w:val="006B146E"/>
    <w:rsid w:val="006B1B5D"/>
    <w:rsid w:val="006B2029"/>
    <w:rsid w:val="006B2BCF"/>
    <w:rsid w:val="006B50CB"/>
    <w:rsid w:val="006B55E7"/>
    <w:rsid w:val="006C032D"/>
    <w:rsid w:val="006C163D"/>
    <w:rsid w:val="006C20E0"/>
    <w:rsid w:val="006C2122"/>
    <w:rsid w:val="006C26BF"/>
    <w:rsid w:val="006C43CF"/>
    <w:rsid w:val="006C4884"/>
    <w:rsid w:val="006C5AC4"/>
    <w:rsid w:val="006D107A"/>
    <w:rsid w:val="006D189C"/>
    <w:rsid w:val="006D1E62"/>
    <w:rsid w:val="006D24E0"/>
    <w:rsid w:val="006D33CC"/>
    <w:rsid w:val="006D4942"/>
    <w:rsid w:val="006D49E2"/>
    <w:rsid w:val="006D67DC"/>
    <w:rsid w:val="006E4BD7"/>
    <w:rsid w:val="006E4EB4"/>
    <w:rsid w:val="006E4F6F"/>
    <w:rsid w:val="006E6BCD"/>
    <w:rsid w:val="006E7812"/>
    <w:rsid w:val="006F0DBE"/>
    <w:rsid w:val="006F1802"/>
    <w:rsid w:val="006F4C93"/>
    <w:rsid w:val="006F5D21"/>
    <w:rsid w:val="006F6275"/>
    <w:rsid w:val="006F62F8"/>
    <w:rsid w:val="006F6358"/>
    <w:rsid w:val="006F692B"/>
    <w:rsid w:val="006F6C64"/>
    <w:rsid w:val="00701064"/>
    <w:rsid w:val="00703783"/>
    <w:rsid w:val="00712DC7"/>
    <w:rsid w:val="00712F2A"/>
    <w:rsid w:val="007159CA"/>
    <w:rsid w:val="00716EA0"/>
    <w:rsid w:val="00721B41"/>
    <w:rsid w:val="00722927"/>
    <w:rsid w:val="00723351"/>
    <w:rsid w:val="0072747A"/>
    <w:rsid w:val="007279A7"/>
    <w:rsid w:val="007316E1"/>
    <w:rsid w:val="00733CC5"/>
    <w:rsid w:val="00733E1D"/>
    <w:rsid w:val="00735447"/>
    <w:rsid w:val="00735F40"/>
    <w:rsid w:val="00740466"/>
    <w:rsid w:val="007426C7"/>
    <w:rsid w:val="00742F94"/>
    <w:rsid w:val="0074375D"/>
    <w:rsid w:val="0074410A"/>
    <w:rsid w:val="00745C7D"/>
    <w:rsid w:val="007506F1"/>
    <w:rsid w:val="00753376"/>
    <w:rsid w:val="0075422D"/>
    <w:rsid w:val="00757E8D"/>
    <w:rsid w:val="00762E0F"/>
    <w:rsid w:val="0076350B"/>
    <w:rsid w:val="00763B92"/>
    <w:rsid w:val="00763D7B"/>
    <w:rsid w:val="007658EA"/>
    <w:rsid w:val="00766255"/>
    <w:rsid w:val="00773A1C"/>
    <w:rsid w:val="0077405C"/>
    <w:rsid w:val="0077562B"/>
    <w:rsid w:val="007761B7"/>
    <w:rsid w:val="00776309"/>
    <w:rsid w:val="00780955"/>
    <w:rsid w:val="00782642"/>
    <w:rsid w:val="00783D7E"/>
    <w:rsid w:val="00785CED"/>
    <w:rsid w:val="007867C8"/>
    <w:rsid w:val="00787BC6"/>
    <w:rsid w:val="00787F90"/>
    <w:rsid w:val="0079031E"/>
    <w:rsid w:val="007904A9"/>
    <w:rsid w:val="00790E40"/>
    <w:rsid w:val="00790FBE"/>
    <w:rsid w:val="00792437"/>
    <w:rsid w:val="00793294"/>
    <w:rsid w:val="00795274"/>
    <w:rsid w:val="007965A0"/>
    <w:rsid w:val="007A138E"/>
    <w:rsid w:val="007A1932"/>
    <w:rsid w:val="007A1F53"/>
    <w:rsid w:val="007A272B"/>
    <w:rsid w:val="007A3143"/>
    <w:rsid w:val="007A3D23"/>
    <w:rsid w:val="007A3D2C"/>
    <w:rsid w:val="007A41DF"/>
    <w:rsid w:val="007A553B"/>
    <w:rsid w:val="007A6B14"/>
    <w:rsid w:val="007A6B48"/>
    <w:rsid w:val="007A7277"/>
    <w:rsid w:val="007A74CC"/>
    <w:rsid w:val="007A76DB"/>
    <w:rsid w:val="007A7E2B"/>
    <w:rsid w:val="007A7FD1"/>
    <w:rsid w:val="007B02CA"/>
    <w:rsid w:val="007B02FA"/>
    <w:rsid w:val="007B09CB"/>
    <w:rsid w:val="007B0F1E"/>
    <w:rsid w:val="007B204F"/>
    <w:rsid w:val="007B21FC"/>
    <w:rsid w:val="007B26F1"/>
    <w:rsid w:val="007B2931"/>
    <w:rsid w:val="007B59BD"/>
    <w:rsid w:val="007B63C8"/>
    <w:rsid w:val="007B6C44"/>
    <w:rsid w:val="007C0F9E"/>
    <w:rsid w:val="007C2FB4"/>
    <w:rsid w:val="007C4943"/>
    <w:rsid w:val="007C63C3"/>
    <w:rsid w:val="007C63DA"/>
    <w:rsid w:val="007C6A86"/>
    <w:rsid w:val="007D0CBA"/>
    <w:rsid w:val="007D4276"/>
    <w:rsid w:val="007D4460"/>
    <w:rsid w:val="007D456D"/>
    <w:rsid w:val="007D58CD"/>
    <w:rsid w:val="007D6133"/>
    <w:rsid w:val="007D737A"/>
    <w:rsid w:val="007D7C47"/>
    <w:rsid w:val="007E065A"/>
    <w:rsid w:val="007E07F2"/>
    <w:rsid w:val="007E43BB"/>
    <w:rsid w:val="007E49FA"/>
    <w:rsid w:val="007E55CA"/>
    <w:rsid w:val="007E5667"/>
    <w:rsid w:val="007E680C"/>
    <w:rsid w:val="007E7BAA"/>
    <w:rsid w:val="007F0BF4"/>
    <w:rsid w:val="007F0C92"/>
    <w:rsid w:val="007F1D46"/>
    <w:rsid w:val="007F2144"/>
    <w:rsid w:val="007F2F60"/>
    <w:rsid w:val="007F4FC3"/>
    <w:rsid w:val="007F5D65"/>
    <w:rsid w:val="007F6B21"/>
    <w:rsid w:val="007F6C92"/>
    <w:rsid w:val="007F7946"/>
    <w:rsid w:val="008012CF"/>
    <w:rsid w:val="008015FB"/>
    <w:rsid w:val="00801B54"/>
    <w:rsid w:val="0080209E"/>
    <w:rsid w:val="008023E8"/>
    <w:rsid w:val="00803D42"/>
    <w:rsid w:val="00804712"/>
    <w:rsid w:val="008060A7"/>
    <w:rsid w:val="00807C73"/>
    <w:rsid w:val="0081023A"/>
    <w:rsid w:val="00812338"/>
    <w:rsid w:val="00812BB4"/>
    <w:rsid w:val="00813134"/>
    <w:rsid w:val="00813F97"/>
    <w:rsid w:val="008144A3"/>
    <w:rsid w:val="008150A9"/>
    <w:rsid w:val="00815C2E"/>
    <w:rsid w:val="00816F99"/>
    <w:rsid w:val="00820214"/>
    <w:rsid w:val="008203DF"/>
    <w:rsid w:val="00821680"/>
    <w:rsid w:val="00821B1C"/>
    <w:rsid w:val="00823599"/>
    <w:rsid w:val="008252C7"/>
    <w:rsid w:val="0082560C"/>
    <w:rsid w:val="0082738B"/>
    <w:rsid w:val="00827B81"/>
    <w:rsid w:val="00830990"/>
    <w:rsid w:val="00832C76"/>
    <w:rsid w:val="008333C8"/>
    <w:rsid w:val="0083369A"/>
    <w:rsid w:val="008340AC"/>
    <w:rsid w:val="008342BC"/>
    <w:rsid w:val="00834CBE"/>
    <w:rsid w:val="00835797"/>
    <w:rsid w:val="008422D8"/>
    <w:rsid w:val="008428C4"/>
    <w:rsid w:val="0084616B"/>
    <w:rsid w:val="00846560"/>
    <w:rsid w:val="0085023E"/>
    <w:rsid w:val="00850375"/>
    <w:rsid w:val="00850627"/>
    <w:rsid w:val="00851F85"/>
    <w:rsid w:val="0085275A"/>
    <w:rsid w:val="008549E7"/>
    <w:rsid w:val="008556BB"/>
    <w:rsid w:val="008558E3"/>
    <w:rsid w:val="008603FE"/>
    <w:rsid w:val="00861547"/>
    <w:rsid w:val="0086289B"/>
    <w:rsid w:val="00862DE4"/>
    <w:rsid w:val="008630DA"/>
    <w:rsid w:val="008639F2"/>
    <w:rsid w:val="00863B3B"/>
    <w:rsid w:val="008653A6"/>
    <w:rsid w:val="00865772"/>
    <w:rsid w:val="008666E6"/>
    <w:rsid w:val="00866A25"/>
    <w:rsid w:val="00867707"/>
    <w:rsid w:val="00867ED1"/>
    <w:rsid w:val="00871A5E"/>
    <w:rsid w:val="00871E74"/>
    <w:rsid w:val="00873204"/>
    <w:rsid w:val="008736C5"/>
    <w:rsid w:val="00873CCB"/>
    <w:rsid w:val="008758B4"/>
    <w:rsid w:val="00876FB1"/>
    <w:rsid w:val="008822FE"/>
    <w:rsid w:val="008839DB"/>
    <w:rsid w:val="008848C9"/>
    <w:rsid w:val="00886378"/>
    <w:rsid w:val="00887D41"/>
    <w:rsid w:val="0089001A"/>
    <w:rsid w:val="00892DA2"/>
    <w:rsid w:val="00893FF0"/>
    <w:rsid w:val="00894016"/>
    <w:rsid w:val="00894DCF"/>
    <w:rsid w:val="00897846"/>
    <w:rsid w:val="008A048C"/>
    <w:rsid w:val="008A0B8C"/>
    <w:rsid w:val="008A1E3F"/>
    <w:rsid w:val="008A267E"/>
    <w:rsid w:val="008A7484"/>
    <w:rsid w:val="008A75C2"/>
    <w:rsid w:val="008B00D6"/>
    <w:rsid w:val="008B090C"/>
    <w:rsid w:val="008B0BE2"/>
    <w:rsid w:val="008B1954"/>
    <w:rsid w:val="008B339B"/>
    <w:rsid w:val="008B35B4"/>
    <w:rsid w:val="008B36D4"/>
    <w:rsid w:val="008B42B8"/>
    <w:rsid w:val="008B70DA"/>
    <w:rsid w:val="008B75D1"/>
    <w:rsid w:val="008B7E4D"/>
    <w:rsid w:val="008C0909"/>
    <w:rsid w:val="008C182C"/>
    <w:rsid w:val="008C1CC1"/>
    <w:rsid w:val="008C3700"/>
    <w:rsid w:val="008C4E95"/>
    <w:rsid w:val="008C5106"/>
    <w:rsid w:val="008C5D4C"/>
    <w:rsid w:val="008C759C"/>
    <w:rsid w:val="008D2DCB"/>
    <w:rsid w:val="008D3447"/>
    <w:rsid w:val="008D4BD9"/>
    <w:rsid w:val="008E1500"/>
    <w:rsid w:val="008E50E7"/>
    <w:rsid w:val="008E7620"/>
    <w:rsid w:val="008E79D7"/>
    <w:rsid w:val="008F177B"/>
    <w:rsid w:val="008F21AF"/>
    <w:rsid w:val="008F24C3"/>
    <w:rsid w:val="008F2F73"/>
    <w:rsid w:val="008F31E2"/>
    <w:rsid w:val="008F3A48"/>
    <w:rsid w:val="008F49C6"/>
    <w:rsid w:val="008F53EB"/>
    <w:rsid w:val="008F633E"/>
    <w:rsid w:val="00900B10"/>
    <w:rsid w:val="00903B1A"/>
    <w:rsid w:val="0090613D"/>
    <w:rsid w:val="00906390"/>
    <w:rsid w:val="00906C6E"/>
    <w:rsid w:val="00911680"/>
    <w:rsid w:val="00911A63"/>
    <w:rsid w:val="00914DEF"/>
    <w:rsid w:val="00915C6A"/>
    <w:rsid w:val="0091687A"/>
    <w:rsid w:val="00917600"/>
    <w:rsid w:val="00920B76"/>
    <w:rsid w:val="00922524"/>
    <w:rsid w:val="009233EE"/>
    <w:rsid w:val="00924489"/>
    <w:rsid w:val="00925A58"/>
    <w:rsid w:val="0092778B"/>
    <w:rsid w:val="00930FCA"/>
    <w:rsid w:val="00932735"/>
    <w:rsid w:val="0093337A"/>
    <w:rsid w:val="009333E4"/>
    <w:rsid w:val="0093343D"/>
    <w:rsid w:val="0093402A"/>
    <w:rsid w:val="00934264"/>
    <w:rsid w:val="00934BA0"/>
    <w:rsid w:val="00935515"/>
    <w:rsid w:val="0093598C"/>
    <w:rsid w:val="00937243"/>
    <w:rsid w:val="009420E7"/>
    <w:rsid w:val="009435E3"/>
    <w:rsid w:val="00943865"/>
    <w:rsid w:val="00943B6C"/>
    <w:rsid w:val="00946FAB"/>
    <w:rsid w:val="00950D4C"/>
    <w:rsid w:val="00951A66"/>
    <w:rsid w:val="00953E7C"/>
    <w:rsid w:val="0095488B"/>
    <w:rsid w:val="009552D3"/>
    <w:rsid w:val="00955357"/>
    <w:rsid w:val="0095567A"/>
    <w:rsid w:val="009567E7"/>
    <w:rsid w:val="00957806"/>
    <w:rsid w:val="00960014"/>
    <w:rsid w:val="009607FF"/>
    <w:rsid w:val="00961500"/>
    <w:rsid w:val="00961502"/>
    <w:rsid w:val="009623BD"/>
    <w:rsid w:val="00964170"/>
    <w:rsid w:val="009669C1"/>
    <w:rsid w:val="00966D18"/>
    <w:rsid w:val="009671C3"/>
    <w:rsid w:val="009723A2"/>
    <w:rsid w:val="00973515"/>
    <w:rsid w:val="00974F66"/>
    <w:rsid w:val="00977B4D"/>
    <w:rsid w:val="00980CF3"/>
    <w:rsid w:val="00982A9B"/>
    <w:rsid w:val="00982DB7"/>
    <w:rsid w:val="009831E0"/>
    <w:rsid w:val="009850F0"/>
    <w:rsid w:val="009853B2"/>
    <w:rsid w:val="00985BB2"/>
    <w:rsid w:val="009862A3"/>
    <w:rsid w:val="00986387"/>
    <w:rsid w:val="0098667B"/>
    <w:rsid w:val="00986882"/>
    <w:rsid w:val="0098750D"/>
    <w:rsid w:val="00990179"/>
    <w:rsid w:val="009904DA"/>
    <w:rsid w:val="009905AB"/>
    <w:rsid w:val="009909D0"/>
    <w:rsid w:val="00990D9E"/>
    <w:rsid w:val="00994BE5"/>
    <w:rsid w:val="00995964"/>
    <w:rsid w:val="009963BD"/>
    <w:rsid w:val="00996514"/>
    <w:rsid w:val="009969A5"/>
    <w:rsid w:val="009A0799"/>
    <w:rsid w:val="009A1D43"/>
    <w:rsid w:val="009A289E"/>
    <w:rsid w:val="009A2944"/>
    <w:rsid w:val="009A5C8A"/>
    <w:rsid w:val="009B0129"/>
    <w:rsid w:val="009B0E27"/>
    <w:rsid w:val="009B102D"/>
    <w:rsid w:val="009B1090"/>
    <w:rsid w:val="009B156C"/>
    <w:rsid w:val="009B1596"/>
    <w:rsid w:val="009B2155"/>
    <w:rsid w:val="009B3F8A"/>
    <w:rsid w:val="009B5AFE"/>
    <w:rsid w:val="009C063B"/>
    <w:rsid w:val="009C1FE0"/>
    <w:rsid w:val="009C2134"/>
    <w:rsid w:val="009C25EA"/>
    <w:rsid w:val="009C2AD8"/>
    <w:rsid w:val="009C2FED"/>
    <w:rsid w:val="009C38FB"/>
    <w:rsid w:val="009C4B9E"/>
    <w:rsid w:val="009C559D"/>
    <w:rsid w:val="009C605A"/>
    <w:rsid w:val="009C6123"/>
    <w:rsid w:val="009C7825"/>
    <w:rsid w:val="009D062F"/>
    <w:rsid w:val="009D48E8"/>
    <w:rsid w:val="009D510F"/>
    <w:rsid w:val="009D5583"/>
    <w:rsid w:val="009D56E7"/>
    <w:rsid w:val="009D5BF0"/>
    <w:rsid w:val="009D5CEF"/>
    <w:rsid w:val="009D5DE0"/>
    <w:rsid w:val="009E181E"/>
    <w:rsid w:val="009E197C"/>
    <w:rsid w:val="009E2128"/>
    <w:rsid w:val="009E3DC3"/>
    <w:rsid w:val="009E714E"/>
    <w:rsid w:val="009F07E8"/>
    <w:rsid w:val="009F08DD"/>
    <w:rsid w:val="009F18E7"/>
    <w:rsid w:val="009F27B7"/>
    <w:rsid w:val="009F28B0"/>
    <w:rsid w:val="009F6A39"/>
    <w:rsid w:val="009F7688"/>
    <w:rsid w:val="00A00E0C"/>
    <w:rsid w:val="00A01D09"/>
    <w:rsid w:val="00A030D2"/>
    <w:rsid w:val="00A0438C"/>
    <w:rsid w:val="00A0488F"/>
    <w:rsid w:val="00A060E6"/>
    <w:rsid w:val="00A10829"/>
    <w:rsid w:val="00A1157A"/>
    <w:rsid w:val="00A1233B"/>
    <w:rsid w:val="00A12C9D"/>
    <w:rsid w:val="00A138C9"/>
    <w:rsid w:val="00A13B2B"/>
    <w:rsid w:val="00A13E1B"/>
    <w:rsid w:val="00A16611"/>
    <w:rsid w:val="00A1683D"/>
    <w:rsid w:val="00A16FC9"/>
    <w:rsid w:val="00A17497"/>
    <w:rsid w:val="00A2048A"/>
    <w:rsid w:val="00A21332"/>
    <w:rsid w:val="00A21427"/>
    <w:rsid w:val="00A2171A"/>
    <w:rsid w:val="00A217CD"/>
    <w:rsid w:val="00A22F2C"/>
    <w:rsid w:val="00A2341F"/>
    <w:rsid w:val="00A24339"/>
    <w:rsid w:val="00A25746"/>
    <w:rsid w:val="00A25C10"/>
    <w:rsid w:val="00A26A51"/>
    <w:rsid w:val="00A276FD"/>
    <w:rsid w:val="00A31CFF"/>
    <w:rsid w:val="00A32760"/>
    <w:rsid w:val="00A33B49"/>
    <w:rsid w:val="00A33D62"/>
    <w:rsid w:val="00A35129"/>
    <w:rsid w:val="00A3553D"/>
    <w:rsid w:val="00A3795A"/>
    <w:rsid w:val="00A37B30"/>
    <w:rsid w:val="00A411E9"/>
    <w:rsid w:val="00A41926"/>
    <w:rsid w:val="00A4467C"/>
    <w:rsid w:val="00A44BF9"/>
    <w:rsid w:val="00A44CDE"/>
    <w:rsid w:val="00A46F3E"/>
    <w:rsid w:val="00A47249"/>
    <w:rsid w:val="00A47A1C"/>
    <w:rsid w:val="00A50646"/>
    <w:rsid w:val="00A507DE"/>
    <w:rsid w:val="00A513B3"/>
    <w:rsid w:val="00A51799"/>
    <w:rsid w:val="00A51ABD"/>
    <w:rsid w:val="00A52690"/>
    <w:rsid w:val="00A52F9D"/>
    <w:rsid w:val="00A542A0"/>
    <w:rsid w:val="00A54BB4"/>
    <w:rsid w:val="00A5578D"/>
    <w:rsid w:val="00A55B76"/>
    <w:rsid w:val="00A55DCD"/>
    <w:rsid w:val="00A5657D"/>
    <w:rsid w:val="00A5690C"/>
    <w:rsid w:val="00A56EE7"/>
    <w:rsid w:val="00A603DE"/>
    <w:rsid w:val="00A61380"/>
    <w:rsid w:val="00A62C76"/>
    <w:rsid w:val="00A6308C"/>
    <w:rsid w:val="00A63170"/>
    <w:rsid w:val="00A64C91"/>
    <w:rsid w:val="00A6716D"/>
    <w:rsid w:val="00A67392"/>
    <w:rsid w:val="00A67616"/>
    <w:rsid w:val="00A7030E"/>
    <w:rsid w:val="00A715ED"/>
    <w:rsid w:val="00A7558E"/>
    <w:rsid w:val="00A76627"/>
    <w:rsid w:val="00A80295"/>
    <w:rsid w:val="00A81414"/>
    <w:rsid w:val="00A8191C"/>
    <w:rsid w:val="00A8316A"/>
    <w:rsid w:val="00A833DD"/>
    <w:rsid w:val="00A834F4"/>
    <w:rsid w:val="00A843EF"/>
    <w:rsid w:val="00A8469B"/>
    <w:rsid w:val="00A84B1F"/>
    <w:rsid w:val="00A84D63"/>
    <w:rsid w:val="00A85F66"/>
    <w:rsid w:val="00A877FF"/>
    <w:rsid w:val="00A93440"/>
    <w:rsid w:val="00A949BD"/>
    <w:rsid w:val="00A95458"/>
    <w:rsid w:val="00A96438"/>
    <w:rsid w:val="00A9736E"/>
    <w:rsid w:val="00AA08F6"/>
    <w:rsid w:val="00AA1887"/>
    <w:rsid w:val="00AA1ABE"/>
    <w:rsid w:val="00AA1E41"/>
    <w:rsid w:val="00AA2DA4"/>
    <w:rsid w:val="00AA5175"/>
    <w:rsid w:val="00AA6009"/>
    <w:rsid w:val="00AA6A8E"/>
    <w:rsid w:val="00AA77E5"/>
    <w:rsid w:val="00AB00AB"/>
    <w:rsid w:val="00AB0717"/>
    <w:rsid w:val="00AB0C58"/>
    <w:rsid w:val="00AB0EC6"/>
    <w:rsid w:val="00AB2E78"/>
    <w:rsid w:val="00AB2ED0"/>
    <w:rsid w:val="00AB3A65"/>
    <w:rsid w:val="00AB3B40"/>
    <w:rsid w:val="00AB3F71"/>
    <w:rsid w:val="00AB4A40"/>
    <w:rsid w:val="00AB4B23"/>
    <w:rsid w:val="00AB55A9"/>
    <w:rsid w:val="00AB69B2"/>
    <w:rsid w:val="00AB7D10"/>
    <w:rsid w:val="00AC0B53"/>
    <w:rsid w:val="00AC1D3B"/>
    <w:rsid w:val="00AC31AC"/>
    <w:rsid w:val="00AC3EA5"/>
    <w:rsid w:val="00AC6CF7"/>
    <w:rsid w:val="00AD15AC"/>
    <w:rsid w:val="00AD3497"/>
    <w:rsid w:val="00AD34F3"/>
    <w:rsid w:val="00AD4338"/>
    <w:rsid w:val="00AD4791"/>
    <w:rsid w:val="00AD60B3"/>
    <w:rsid w:val="00AD71CF"/>
    <w:rsid w:val="00AE1F1E"/>
    <w:rsid w:val="00AE4DBB"/>
    <w:rsid w:val="00AE569A"/>
    <w:rsid w:val="00AE5D05"/>
    <w:rsid w:val="00AE7907"/>
    <w:rsid w:val="00AF08E7"/>
    <w:rsid w:val="00AF1C02"/>
    <w:rsid w:val="00AF5384"/>
    <w:rsid w:val="00AF6308"/>
    <w:rsid w:val="00B027D6"/>
    <w:rsid w:val="00B027FE"/>
    <w:rsid w:val="00B03F7D"/>
    <w:rsid w:val="00B040CA"/>
    <w:rsid w:val="00B112F1"/>
    <w:rsid w:val="00B129A1"/>
    <w:rsid w:val="00B13B19"/>
    <w:rsid w:val="00B1508F"/>
    <w:rsid w:val="00B16E46"/>
    <w:rsid w:val="00B175AE"/>
    <w:rsid w:val="00B1777C"/>
    <w:rsid w:val="00B20177"/>
    <w:rsid w:val="00B25FCF"/>
    <w:rsid w:val="00B266BE"/>
    <w:rsid w:val="00B270AF"/>
    <w:rsid w:val="00B30326"/>
    <w:rsid w:val="00B30A1C"/>
    <w:rsid w:val="00B30C04"/>
    <w:rsid w:val="00B320B7"/>
    <w:rsid w:val="00B32AB4"/>
    <w:rsid w:val="00B33877"/>
    <w:rsid w:val="00B35744"/>
    <w:rsid w:val="00B371CB"/>
    <w:rsid w:val="00B37705"/>
    <w:rsid w:val="00B41AC4"/>
    <w:rsid w:val="00B41CFF"/>
    <w:rsid w:val="00B42E29"/>
    <w:rsid w:val="00B4404A"/>
    <w:rsid w:val="00B4655D"/>
    <w:rsid w:val="00B46595"/>
    <w:rsid w:val="00B479F3"/>
    <w:rsid w:val="00B51E3B"/>
    <w:rsid w:val="00B53A51"/>
    <w:rsid w:val="00B5428F"/>
    <w:rsid w:val="00B549F8"/>
    <w:rsid w:val="00B54EBE"/>
    <w:rsid w:val="00B5518E"/>
    <w:rsid w:val="00B55DDF"/>
    <w:rsid w:val="00B55DF8"/>
    <w:rsid w:val="00B56C34"/>
    <w:rsid w:val="00B57D3F"/>
    <w:rsid w:val="00B6099F"/>
    <w:rsid w:val="00B619D8"/>
    <w:rsid w:val="00B62687"/>
    <w:rsid w:val="00B62B4C"/>
    <w:rsid w:val="00B633E6"/>
    <w:rsid w:val="00B637DD"/>
    <w:rsid w:val="00B63B31"/>
    <w:rsid w:val="00B642F4"/>
    <w:rsid w:val="00B65BE0"/>
    <w:rsid w:val="00B66FD4"/>
    <w:rsid w:val="00B7040B"/>
    <w:rsid w:val="00B70B64"/>
    <w:rsid w:val="00B711B7"/>
    <w:rsid w:val="00B72C74"/>
    <w:rsid w:val="00B73B7A"/>
    <w:rsid w:val="00B766DF"/>
    <w:rsid w:val="00B82238"/>
    <w:rsid w:val="00B82746"/>
    <w:rsid w:val="00B82CCC"/>
    <w:rsid w:val="00B83479"/>
    <w:rsid w:val="00B839EE"/>
    <w:rsid w:val="00B85ABB"/>
    <w:rsid w:val="00B85BFD"/>
    <w:rsid w:val="00B921C1"/>
    <w:rsid w:val="00B92C50"/>
    <w:rsid w:val="00B93A0B"/>
    <w:rsid w:val="00B93DCE"/>
    <w:rsid w:val="00B93E34"/>
    <w:rsid w:val="00B9504E"/>
    <w:rsid w:val="00B961C9"/>
    <w:rsid w:val="00B96756"/>
    <w:rsid w:val="00B977C7"/>
    <w:rsid w:val="00B97940"/>
    <w:rsid w:val="00BA1DD0"/>
    <w:rsid w:val="00BA29DC"/>
    <w:rsid w:val="00BA3037"/>
    <w:rsid w:val="00BA308E"/>
    <w:rsid w:val="00BA420B"/>
    <w:rsid w:val="00BA5808"/>
    <w:rsid w:val="00BA5DE6"/>
    <w:rsid w:val="00BA6AE0"/>
    <w:rsid w:val="00BA6EFB"/>
    <w:rsid w:val="00BA747A"/>
    <w:rsid w:val="00BA7FF9"/>
    <w:rsid w:val="00BB0474"/>
    <w:rsid w:val="00BB0996"/>
    <w:rsid w:val="00BB1FEF"/>
    <w:rsid w:val="00BB3EAA"/>
    <w:rsid w:val="00BB442D"/>
    <w:rsid w:val="00BB4926"/>
    <w:rsid w:val="00BB627D"/>
    <w:rsid w:val="00BB6FC3"/>
    <w:rsid w:val="00BC39E0"/>
    <w:rsid w:val="00BC3C18"/>
    <w:rsid w:val="00BC4A74"/>
    <w:rsid w:val="00BC5995"/>
    <w:rsid w:val="00BC5CF7"/>
    <w:rsid w:val="00BC5F0E"/>
    <w:rsid w:val="00BD13D8"/>
    <w:rsid w:val="00BD1BBB"/>
    <w:rsid w:val="00BD2DBF"/>
    <w:rsid w:val="00BD390E"/>
    <w:rsid w:val="00BD52C1"/>
    <w:rsid w:val="00BD5DB6"/>
    <w:rsid w:val="00BE118D"/>
    <w:rsid w:val="00BE1495"/>
    <w:rsid w:val="00BE1985"/>
    <w:rsid w:val="00BE3153"/>
    <w:rsid w:val="00BE46E6"/>
    <w:rsid w:val="00BE5578"/>
    <w:rsid w:val="00BE59DD"/>
    <w:rsid w:val="00BE6EB6"/>
    <w:rsid w:val="00BF0913"/>
    <w:rsid w:val="00BF1219"/>
    <w:rsid w:val="00BF127E"/>
    <w:rsid w:val="00BF1673"/>
    <w:rsid w:val="00BF19FB"/>
    <w:rsid w:val="00BF24B2"/>
    <w:rsid w:val="00BF2A85"/>
    <w:rsid w:val="00BF3A74"/>
    <w:rsid w:val="00BF4ECC"/>
    <w:rsid w:val="00BF6EB1"/>
    <w:rsid w:val="00BF7FAC"/>
    <w:rsid w:val="00C00C78"/>
    <w:rsid w:val="00C0108E"/>
    <w:rsid w:val="00C01634"/>
    <w:rsid w:val="00C021FE"/>
    <w:rsid w:val="00C0289A"/>
    <w:rsid w:val="00C02974"/>
    <w:rsid w:val="00C03031"/>
    <w:rsid w:val="00C03666"/>
    <w:rsid w:val="00C0383A"/>
    <w:rsid w:val="00C04EC7"/>
    <w:rsid w:val="00C05C0B"/>
    <w:rsid w:val="00C05E05"/>
    <w:rsid w:val="00C063F1"/>
    <w:rsid w:val="00C07DD5"/>
    <w:rsid w:val="00C10B90"/>
    <w:rsid w:val="00C11354"/>
    <w:rsid w:val="00C13438"/>
    <w:rsid w:val="00C140A6"/>
    <w:rsid w:val="00C1531A"/>
    <w:rsid w:val="00C173B0"/>
    <w:rsid w:val="00C20475"/>
    <w:rsid w:val="00C206E2"/>
    <w:rsid w:val="00C20FA6"/>
    <w:rsid w:val="00C22C46"/>
    <w:rsid w:val="00C232CD"/>
    <w:rsid w:val="00C23A9F"/>
    <w:rsid w:val="00C24C95"/>
    <w:rsid w:val="00C27A0A"/>
    <w:rsid w:val="00C30371"/>
    <w:rsid w:val="00C307D0"/>
    <w:rsid w:val="00C3235B"/>
    <w:rsid w:val="00C33EF2"/>
    <w:rsid w:val="00C34850"/>
    <w:rsid w:val="00C37466"/>
    <w:rsid w:val="00C40520"/>
    <w:rsid w:val="00C40EA7"/>
    <w:rsid w:val="00C44959"/>
    <w:rsid w:val="00C44A8B"/>
    <w:rsid w:val="00C44B27"/>
    <w:rsid w:val="00C454CE"/>
    <w:rsid w:val="00C47E15"/>
    <w:rsid w:val="00C519F5"/>
    <w:rsid w:val="00C536B4"/>
    <w:rsid w:val="00C53907"/>
    <w:rsid w:val="00C53FF6"/>
    <w:rsid w:val="00C542E3"/>
    <w:rsid w:val="00C54F09"/>
    <w:rsid w:val="00C554E2"/>
    <w:rsid w:val="00C557E9"/>
    <w:rsid w:val="00C55870"/>
    <w:rsid w:val="00C56910"/>
    <w:rsid w:val="00C56D19"/>
    <w:rsid w:val="00C608E8"/>
    <w:rsid w:val="00C617D2"/>
    <w:rsid w:val="00C61BE7"/>
    <w:rsid w:val="00C62476"/>
    <w:rsid w:val="00C63321"/>
    <w:rsid w:val="00C63FEB"/>
    <w:rsid w:val="00C64494"/>
    <w:rsid w:val="00C644D2"/>
    <w:rsid w:val="00C648BE"/>
    <w:rsid w:val="00C653CE"/>
    <w:rsid w:val="00C656B1"/>
    <w:rsid w:val="00C65BC3"/>
    <w:rsid w:val="00C66438"/>
    <w:rsid w:val="00C66B80"/>
    <w:rsid w:val="00C703A4"/>
    <w:rsid w:val="00C71026"/>
    <w:rsid w:val="00C71804"/>
    <w:rsid w:val="00C738C7"/>
    <w:rsid w:val="00C74611"/>
    <w:rsid w:val="00C7470A"/>
    <w:rsid w:val="00C75E79"/>
    <w:rsid w:val="00C76738"/>
    <w:rsid w:val="00C77226"/>
    <w:rsid w:val="00C77B36"/>
    <w:rsid w:val="00C80C3E"/>
    <w:rsid w:val="00C824F8"/>
    <w:rsid w:val="00C82BDE"/>
    <w:rsid w:val="00C83EF2"/>
    <w:rsid w:val="00C87ABF"/>
    <w:rsid w:val="00C87FE6"/>
    <w:rsid w:val="00C91037"/>
    <w:rsid w:val="00C918D6"/>
    <w:rsid w:val="00C91DA0"/>
    <w:rsid w:val="00C92A3D"/>
    <w:rsid w:val="00C93A32"/>
    <w:rsid w:val="00C93C0D"/>
    <w:rsid w:val="00C97787"/>
    <w:rsid w:val="00C97A7F"/>
    <w:rsid w:val="00CA2138"/>
    <w:rsid w:val="00CA3AE2"/>
    <w:rsid w:val="00CA4F80"/>
    <w:rsid w:val="00CA74EB"/>
    <w:rsid w:val="00CA7F3D"/>
    <w:rsid w:val="00CB0567"/>
    <w:rsid w:val="00CB2A70"/>
    <w:rsid w:val="00CB4EB5"/>
    <w:rsid w:val="00CB529B"/>
    <w:rsid w:val="00CB6587"/>
    <w:rsid w:val="00CB6AC7"/>
    <w:rsid w:val="00CB712D"/>
    <w:rsid w:val="00CC0743"/>
    <w:rsid w:val="00CC1F76"/>
    <w:rsid w:val="00CC215C"/>
    <w:rsid w:val="00CC2AEC"/>
    <w:rsid w:val="00CC2CAD"/>
    <w:rsid w:val="00CC2F9F"/>
    <w:rsid w:val="00CC343E"/>
    <w:rsid w:val="00CC39C3"/>
    <w:rsid w:val="00CC4154"/>
    <w:rsid w:val="00CC4191"/>
    <w:rsid w:val="00CC527E"/>
    <w:rsid w:val="00CC5AD5"/>
    <w:rsid w:val="00CC5C76"/>
    <w:rsid w:val="00CC6072"/>
    <w:rsid w:val="00CC6274"/>
    <w:rsid w:val="00CC728C"/>
    <w:rsid w:val="00CC77BC"/>
    <w:rsid w:val="00CC7925"/>
    <w:rsid w:val="00CD1828"/>
    <w:rsid w:val="00CD1C18"/>
    <w:rsid w:val="00CD1D31"/>
    <w:rsid w:val="00CD3247"/>
    <w:rsid w:val="00CD3A0C"/>
    <w:rsid w:val="00CD40F8"/>
    <w:rsid w:val="00CD4415"/>
    <w:rsid w:val="00CD6767"/>
    <w:rsid w:val="00CD7599"/>
    <w:rsid w:val="00CD7BEF"/>
    <w:rsid w:val="00CE04BB"/>
    <w:rsid w:val="00CE260B"/>
    <w:rsid w:val="00CE2650"/>
    <w:rsid w:val="00CE2F1F"/>
    <w:rsid w:val="00CE6490"/>
    <w:rsid w:val="00CE6F19"/>
    <w:rsid w:val="00CE6F24"/>
    <w:rsid w:val="00CF1E6F"/>
    <w:rsid w:val="00CF283F"/>
    <w:rsid w:val="00CF30F5"/>
    <w:rsid w:val="00CF51CD"/>
    <w:rsid w:val="00CF51D3"/>
    <w:rsid w:val="00CF5787"/>
    <w:rsid w:val="00CF609A"/>
    <w:rsid w:val="00CF6F55"/>
    <w:rsid w:val="00D006F4"/>
    <w:rsid w:val="00D00F8B"/>
    <w:rsid w:val="00D0140A"/>
    <w:rsid w:val="00D02179"/>
    <w:rsid w:val="00D0257B"/>
    <w:rsid w:val="00D0261E"/>
    <w:rsid w:val="00D04AA6"/>
    <w:rsid w:val="00D04D81"/>
    <w:rsid w:val="00D04F5A"/>
    <w:rsid w:val="00D0561E"/>
    <w:rsid w:val="00D06507"/>
    <w:rsid w:val="00D0677B"/>
    <w:rsid w:val="00D10D51"/>
    <w:rsid w:val="00D11D7B"/>
    <w:rsid w:val="00D11E65"/>
    <w:rsid w:val="00D12A13"/>
    <w:rsid w:val="00D14268"/>
    <w:rsid w:val="00D14CE0"/>
    <w:rsid w:val="00D16814"/>
    <w:rsid w:val="00D168EB"/>
    <w:rsid w:val="00D1723F"/>
    <w:rsid w:val="00D206A0"/>
    <w:rsid w:val="00D206D7"/>
    <w:rsid w:val="00D215ED"/>
    <w:rsid w:val="00D21FA4"/>
    <w:rsid w:val="00D22301"/>
    <w:rsid w:val="00D230D8"/>
    <w:rsid w:val="00D23837"/>
    <w:rsid w:val="00D24A4A"/>
    <w:rsid w:val="00D251A6"/>
    <w:rsid w:val="00D2719F"/>
    <w:rsid w:val="00D27877"/>
    <w:rsid w:val="00D27B6A"/>
    <w:rsid w:val="00D30CEF"/>
    <w:rsid w:val="00D313C1"/>
    <w:rsid w:val="00D32097"/>
    <w:rsid w:val="00D32BAE"/>
    <w:rsid w:val="00D33421"/>
    <w:rsid w:val="00D33537"/>
    <w:rsid w:val="00D33A65"/>
    <w:rsid w:val="00D3667A"/>
    <w:rsid w:val="00D4035C"/>
    <w:rsid w:val="00D43071"/>
    <w:rsid w:val="00D438E1"/>
    <w:rsid w:val="00D44157"/>
    <w:rsid w:val="00D4478A"/>
    <w:rsid w:val="00D44B5B"/>
    <w:rsid w:val="00D45049"/>
    <w:rsid w:val="00D45200"/>
    <w:rsid w:val="00D463DB"/>
    <w:rsid w:val="00D469F3"/>
    <w:rsid w:val="00D50917"/>
    <w:rsid w:val="00D510AB"/>
    <w:rsid w:val="00D51356"/>
    <w:rsid w:val="00D516EA"/>
    <w:rsid w:val="00D521A1"/>
    <w:rsid w:val="00D524E6"/>
    <w:rsid w:val="00D527BD"/>
    <w:rsid w:val="00D52951"/>
    <w:rsid w:val="00D533B8"/>
    <w:rsid w:val="00D546DD"/>
    <w:rsid w:val="00D55B6A"/>
    <w:rsid w:val="00D55D63"/>
    <w:rsid w:val="00D5702D"/>
    <w:rsid w:val="00D57BD6"/>
    <w:rsid w:val="00D57C0C"/>
    <w:rsid w:val="00D57D95"/>
    <w:rsid w:val="00D61E82"/>
    <w:rsid w:val="00D622CF"/>
    <w:rsid w:val="00D622E4"/>
    <w:rsid w:val="00D62782"/>
    <w:rsid w:val="00D631E3"/>
    <w:rsid w:val="00D63205"/>
    <w:rsid w:val="00D64F02"/>
    <w:rsid w:val="00D660B7"/>
    <w:rsid w:val="00D706AA"/>
    <w:rsid w:val="00D7167E"/>
    <w:rsid w:val="00D725E0"/>
    <w:rsid w:val="00D72D21"/>
    <w:rsid w:val="00D72FC3"/>
    <w:rsid w:val="00D7547C"/>
    <w:rsid w:val="00D761DC"/>
    <w:rsid w:val="00D76CED"/>
    <w:rsid w:val="00D7777B"/>
    <w:rsid w:val="00D81B2E"/>
    <w:rsid w:val="00D81E39"/>
    <w:rsid w:val="00D83EE0"/>
    <w:rsid w:val="00D847EA"/>
    <w:rsid w:val="00D867A1"/>
    <w:rsid w:val="00D869AE"/>
    <w:rsid w:val="00D86AEF"/>
    <w:rsid w:val="00D9026A"/>
    <w:rsid w:val="00D914DD"/>
    <w:rsid w:val="00D91E7F"/>
    <w:rsid w:val="00D92357"/>
    <w:rsid w:val="00D926F2"/>
    <w:rsid w:val="00D95028"/>
    <w:rsid w:val="00D95278"/>
    <w:rsid w:val="00D95E9A"/>
    <w:rsid w:val="00D96E27"/>
    <w:rsid w:val="00DA0107"/>
    <w:rsid w:val="00DA07D6"/>
    <w:rsid w:val="00DA0A69"/>
    <w:rsid w:val="00DA413D"/>
    <w:rsid w:val="00DA538C"/>
    <w:rsid w:val="00DA6713"/>
    <w:rsid w:val="00DA7147"/>
    <w:rsid w:val="00DB25BC"/>
    <w:rsid w:val="00DB29F9"/>
    <w:rsid w:val="00DB2B1D"/>
    <w:rsid w:val="00DB3573"/>
    <w:rsid w:val="00DB4967"/>
    <w:rsid w:val="00DB4CFC"/>
    <w:rsid w:val="00DB651B"/>
    <w:rsid w:val="00DB6F3C"/>
    <w:rsid w:val="00DC01BA"/>
    <w:rsid w:val="00DC123B"/>
    <w:rsid w:val="00DC1824"/>
    <w:rsid w:val="00DC4DA1"/>
    <w:rsid w:val="00DC5416"/>
    <w:rsid w:val="00DC58A1"/>
    <w:rsid w:val="00DC5945"/>
    <w:rsid w:val="00DC70D0"/>
    <w:rsid w:val="00DC79F5"/>
    <w:rsid w:val="00DD062E"/>
    <w:rsid w:val="00DD144D"/>
    <w:rsid w:val="00DD1B47"/>
    <w:rsid w:val="00DD1D16"/>
    <w:rsid w:val="00DD330F"/>
    <w:rsid w:val="00DD3571"/>
    <w:rsid w:val="00DD3D36"/>
    <w:rsid w:val="00DD3E6C"/>
    <w:rsid w:val="00DD4E90"/>
    <w:rsid w:val="00DD5519"/>
    <w:rsid w:val="00DD6490"/>
    <w:rsid w:val="00DD79BE"/>
    <w:rsid w:val="00DD7A9C"/>
    <w:rsid w:val="00DE0893"/>
    <w:rsid w:val="00DE0A7C"/>
    <w:rsid w:val="00DE3CB0"/>
    <w:rsid w:val="00DE542D"/>
    <w:rsid w:val="00DE626C"/>
    <w:rsid w:val="00DF2FC4"/>
    <w:rsid w:val="00DF377B"/>
    <w:rsid w:val="00DF440F"/>
    <w:rsid w:val="00DF5593"/>
    <w:rsid w:val="00DF6942"/>
    <w:rsid w:val="00E02873"/>
    <w:rsid w:val="00E036EA"/>
    <w:rsid w:val="00E05A57"/>
    <w:rsid w:val="00E104F1"/>
    <w:rsid w:val="00E11D26"/>
    <w:rsid w:val="00E130A9"/>
    <w:rsid w:val="00E13802"/>
    <w:rsid w:val="00E13D04"/>
    <w:rsid w:val="00E146FB"/>
    <w:rsid w:val="00E14D41"/>
    <w:rsid w:val="00E158E1"/>
    <w:rsid w:val="00E15B33"/>
    <w:rsid w:val="00E1704C"/>
    <w:rsid w:val="00E17C1D"/>
    <w:rsid w:val="00E17F3A"/>
    <w:rsid w:val="00E20D16"/>
    <w:rsid w:val="00E20EAF"/>
    <w:rsid w:val="00E211D7"/>
    <w:rsid w:val="00E24A17"/>
    <w:rsid w:val="00E260FD"/>
    <w:rsid w:val="00E26DBF"/>
    <w:rsid w:val="00E27466"/>
    <w:rsid w:val="00E277AA"/>
    <w:rsid w:val="00E277FC"/>
    <w:rsid w:val="00E32395"/>
    <w:rsid w:val="00E32C7F"/>
    <w:rsid w:val="00E33CA0"/>
    <w:rsid w:val="00E35662"/>
    <w:rsid w:val="00E367E4"/>
    <w:rsid w:val="00E36FBA"/>
    <w:rsid w:val="00E40325"/>
    <w:rsid w:val="00E41A2F"/>
    <w:rsid w:val="00E41A5D"/>
    <w:rsid w:val="00E41BA6"/>
    <w:rsid w:val="00E4223A"/>
    <w:rsid w:val="00E437C5"/>
    <w:rsid w:val="00E44539"/>
    <w:rsid w:val="00E44AC8"/>
    <w:rsid w:val="00E451CF"/>
    <w:rsid w:val="00E504D5"/>
    <w:rsid w:val="00E5079F"/>
    <w:rsid w:val="00E50DEB"/>
    <w:rsid w:val="00E52BAF"/>
    <w:rsid w:val="00E52DF8"/>
    <w:rsid w:val="00E55476"/>
    <w:rsid w:val="00E55A23"/>
    <w:rsid w:val="00E56264"/>
    <w:rsid w:val="00E5727A"/>
    <w:rsid w:val="00E57296"/>
    <w:rsid w:val="00E610F1"/>
    <w:rsid w:val="00E6160C"/>
    <w:rsid w:val="00E61C57"/>
    <w:rsid w:val="00E63236"/>
    <w:rsid w:val="00E65667"/>
    <w:rsid w:val="00E661FE"/>
    <w:rsid w:val="00E66626"/>
    <w:rsid w:val="00E67997"/>
    <w:rsid w:val="00E67CB8"/>
    <w:rsid w:val="00E718C8"/>
    <w:rsid w:val="00E71AA8"/>
    <w:rsid w:val="00E73497"/>
    <w:rsid w:val="00E74969"/>
    <w:rsid w:val="00E74C7E"/>
    <w:rsid w:val="00E75572"/>
    <w:rsid w:val="00E75669"/>
    <w:rsid w:val="00E765AA"/>
    <w:rsid w:val="00E76D46"/>
    <w:rsid w:val="00E8164D"/>
    <w:rsid w:val="00E81D21"/>
    <w:rsid w:val="00E82849"/>
    <w:rsid w:val="00E84BAC"/>
    <w:rsid w:val="00E8588E"/>
    <w:rsid w:val="00E85C94"/>
    <w:rsid w:val="00E85F9F"/>
    <w:rsid w:val="00E86170"/>
    <w:rsid w:val="00E86EE4"/>
    <w:rsid w:val="00E87435"/>
    <w:rsid w:val="00E90BE5"/>
    <w:rsid w:val="00E92D0A"/>
    <w:rsid w:val="00E93034"/>
    <w:rsid w:val="00E932D5"/>
    <w:rsid w:val="00E9590A"/>
    <w:rsid w:val="00E968BF"/>
    <w:rsid w:val="00E9693D"/>
    <w:rsid w:val="00EA08B0"/>
    <w:rsid w:val="00EA14D5"/>
    <w:rsid w:val="00EA1714"/>
    <w:rsid w:val="00EA3A0D"/>
    <w:rsid w:val="00EA5249"/>
    <w:rsid w:val="00EA62B5"/>
    <w:rsid w:val="00EA74D4"/>
    <w:rsid w:val="00EB10F9"/>
    <w:rsid w:val="00EB2624"/>
    <w:rsid w:val="00EB5773"/>
    <w:rsid w:val="00EB665B"/>
    <w:rsid w:val="00EC2300"/>
    <w:rsid w:val="00EC23BD"/>
    <w:rsid w:val="00EC3225"/>
    <w:rsid w:val="00EC4D2C"/>
    <w:rsid w:val="00EC515C"/>
    <w:rsid w:val="00EC52E2"/>
    <w:rsid w:val="00EC567C"/>
    <w:rsid w:val="00EC60A2"/>
    <w:rsid w:val="00ED01DD"/>
    <w:rsid w:val="00ED225E"/>
    <w:rsid w:val="00ED2DE5"/>
    <w:rsid w:val="00ED4082"/>
    <w:rsid w:val="00ED5487"/>
    <w:rsid w:val="00ED63CE"/>
    <w:rsid w:val="00ED66B0"/>
    <w:rsid w:val="00ED692E"/>
    <w:rsid w:val="00EE0093"/>
    <w:rsid w:val="00EE09BD"/>
    <w:rsid w:val="00EE0D3C"/>
    <w:rsid w:val="00EE0EF3"/>
    <w:rsid w:val="00EE1171"/>
    <w:rsid w:val="00EE2CFD"/>
    <w:rsid w:val="00EE3067"/>
    <w:rsid w:val="00EE362D"/>
    <w:rsid w:val="00EE46F8"/>
    <w:rsid w:val="00EE56CC"/>
    <w:rsid w:val="00EE5BD6"/>
    <w:rsid w:val="00EF1B52"/>
    <w:rsid w:val="00EF44D6"/>
    <w:rsid w:val="00EF5373"/>
    <w:rsid w:val="00EF5A48"/>
    <w:rsid w:val="00EF5FB0"/>
    <w:rsid w:val="00EF675B"/>
    <w:rsid w:val="00EF6B44"/>
    <w:rsid w:val="00EF77A4"/>
    <w:rsid w:val="00F00648"/>
    <w:rsid w:val="00F0148F"/>
    <w:rsid w:val="00F02B1F"/>
    <w:rsid w:val="00F03CB2"/>
    <w:rsid w:val="00F03EB5"/>
    <w:rsid w:val="00F0538B"/>
    <w:rsid w:val="00F06F15"/>
    <w:rsid w:val="00F07EC8"/>
    <w:rsid w:val="00F1350A"/>
    <w:rsid w:val="00F13C09"/>
    <w:rsid w:val="00F146DF"/>
    <w:rsid w:val="00F15F0A"/>
    <w:rsid w:val="00F164A7"/>
    <w:rsid w:val="00F16F5D"/>
    <w:rsid w:val="00F16FFC"/>
    <w:rsid w:val="00F2123B"/>
    <w:rsid w:val="00F21251"/>
    <w:rsid w:val="00F212E1"/>
    <w:rsid w:val="00F216E6"/>
    <w:rsid w:val="00F2277B"/>
    <w:rsid w:val="00F244EE"/>
    <w:rsid w:val="00F245AA"/>
    <w:rsid w:val="00F24899"/>
    <w:rsid w:val="00F25E95"/>
    <w:rsid w:val="00F2657D"/>
    <w:rsid w:val="00F269C5"/>
    <w:rsid w:val="00F26CAF"/>
    <w:rsid w:val="00F2720B"/>
    <w:rsid w:val="00F2763C"/>
    <w:rsid w:val="00F306A4"/>
    <w:rsid w:val="00F3131F"/>
    <w:rsid w:val="00F31737"/>
    <w:rsid w:val="00F317DD"/>
    <w:rsid w:val="00F33549"/>
    <w:rsid w:val="00F33D24"/>
    <w:rsid w:val="00F33E4C"/>
    <w:rsid w:val="00F356BF"/>
    <w:rsid w:val="00F35D85"/>
    <w:rsid w:val="00F3622D"/>
    <w:rsid w:val="00F36765"/>
    <w:rsid w:val="00F36D32"/>
    <w:rsid w:val="00F37CCB"/>
    <w:rsid w:val="00F406BA"/>
    <w:rsid w:val="00F418FA"/>
    <w:rsid w:val="00F423CD"/>
    <w:rsid w:val="00F438EE"/>
    <w:rsid w:val="00F43A32"/>
    <w:rsid w:val="00F43B8D"/>
    <w:rsid w:val="00F454F0"/>
    <w:rsid w:val="00F4562F"/>
    <w:rsid w:val="00F4566E"/>
    <w:rsid w:val="00F456C1"/>
    <w:rsid w:val="00F469B1"/>
    <w:rsid w:val="00F476DA"/>
    <w:rsid w:val="00F5031C"/>
    <w:rsid w:val="00F52DC3"/>
    <w:rsid w:val="00F52DCC"/>
    <w:rsid w:val="00F53288"/>
    <w:rsid w:val="00F534C8"/>
    <w:rsid w:val="00F5360F"/>
    <w:rsid w:val="00F53CA4"/>
    <w:rsid w:val="00F5502E"/>
    <w:rsid w:val="00F551D6"/>
    <w:rsid w:val="00F55739"/>
    <w:rsid w:val="00F57497"/>
    <w:rsid w:val="00F57F1B"/>
    <w:rsid w:val="00F634CC"/>
    <w:rsid w:val="00F65236"/>
    <w:rsid w:val="00F656D5"/>
    <w:rsid w:val="00F65D68"/>
    <w:rsid w:val="00F66151"/>
    <w:rsid w:val="00F71451"/>
    <w:rsid w:val="00F734E1"/>
    <w:rsid w:val="00F740AF"/>
    <w:rsid w:val="00F7474C"/>
    <w:rsid w:val="00F751CA"/>
    <w:rsid w:val="00F7611A"/>
    <w:rsid w:val="00F76BA5"/>
    <w:rsid w:val="00F76CD9"/>
    <w:rsid w:val="00F7712C"/>
    <w:rsid w:val="00F81569"/>
    <w:rsid w:val="00F82017"/>
    <w:rsid w:val="00F8273D"/>
    <w:rsid w:val="00F82C29"/>
    <w:rsid w:val="00F83263"/>
    <w:rsid w:val="00F85525"/>
    <w:rsid w:val="00F85689"/>
    <w:rsid w:val="00F85BF1"/>
    <w:rsid w:val="00F86293"/>
    <w:rsid w:val="00F8684A"/>
    <w:rsid w:val="00F87661"/>
    <w:rsid w:val="00F87928"/>
    <w:rsid w:val="00F87D0E"/>
    <w:rsid w:val="00F900C8"/>
    <w:rsid w:val="00F90FBA"/>
    <w:rsid w:val="00F91927"/>
    <w:rsid w:val="00F92092"/>
    <w:rsid w:val="00F94CD8"/>
    <w:rsid w:val="00F95289"/>
    <w:rsid w:val="00F969BB"/>
    <w:rsid w:val="00F9726D"/>
    <w:rsid w:val="00F975F1"/>
    <w:rsid w:val="00F97609"/>
    <w:rsid w:val="00FA0D35"/>
    <w:rsid w:val="00FA0E27"/>
    <w:rsid w:val="00FA1407"/>
    <w:rsid w:val="00FA2751"/>
    <w:rsid w:val="00FA3539"/>
    <w:rsid w:val="00FA547A"/>
    <w:rsid w:val="00FA61D8"/>
    <w:rsid w:val="00FA6BA4"/>
    <w:rsid w:val="00FA7054"/>
    <w:rsid w:val="00FB029B"/>
    <w:rsid w:val="00FB1BB7"/>
    <w:rsid w:val="00FB334D"/>
    <w:rsid w:val="00FC07B8"/>
    <w:rsid w:val="00FC1D2E"/>
    <w:rsid w:val="00FC1EA6"/>
    <w:rsid w:val="00FC2CE0"/>
    <w:rsid w:val="00FC36FC"/>
    <w:rsid w:val="00FC534F"/>
    <w:rsid w:val="00FD054E"/>
    <w:rsid w:val="00FD0FDF"/>
    <w:rsid w:val="00FD3801"/>
    <w:rsid w:val="00FD3D28"/>
    <w:rsid w:val="00FD6B56"/>
    <w:rsid w:val="00FD779D"/>
    <w:rsid w:val="00FD7C4C"/>
    <w:rsid w:val="00FE1FFF"/>
    <w:rsid w:val="00FE3721"/>
    <w:rsid w:val="00FE4793"/>
    <w:rsid w:val="00FE5383"/>
    <w:rsid w:val="00FE5445"/>
    <w:rsid w:val="00FE6926"/>
    <w:rsid w:val="00FE7BC3"/>
    <w:rsid w:val="00FE7C59"/>
    <w:rsid w:val="00FF02FF"/>
    <w:rsid w:val="00FF0684"/>
    <w:rsid w:val="00FF1FA9"/>
    <w:rsid w:val="00FF2721"/>
    <w:rsid w:val="00FF3892"/>
    <w:rsid w:val="00FF55E6"/>
    <w:rsid w:val="00FF6023"/>
    <w:rsid w:val="00FF632B"/>
    <w:rsid w:val="00FF6F6B"/>
    <w:rsid w:val="00FF73E0"/>
    <w:rsid w:val="111543C1"/>
    <w:rsid w:val="1B1F18DE"/>
    <w:rsid w:val="2BF544CC"/>
    <w:rsid w:val="304F35F6"/>
    <w:rsid w:val="38B236AB"/>
    <w:rsid w:val="449F4924"/>
    <w:rsid w:val="4A7B4838"/>
    <w:rsid w:val="61792348"/>
    <w:rsid w:val="62A818D1"/>
    <w:rsid w:val="6EBC17BB"/>
    <w:rsid w:val="710379D6"/>
    <w:rsid w:val="75F108F7"/>
    <w:rsid w:val="776B2C56"/>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5A71C"/>
  <w15:docId w15:val="{12618421-62CD-418C-9BC4-157A2319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pPr>
      <w:spacing w:line="240" w:lineRule="auto"/>
    </w:pPr>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Pr>
      <w:rFonts w:asciiTheme="minorHAnsi" w:eastAsiaTheme="minorHAnsi" w:hAnsiTheme="minorHAnsi" w:cstheme="minorBidi"/>
      <w:b/>
      <w:bCs/>
    </w:rPr>
  </w:style>
  <w:style w:type="paragraph" w:styleId="SonnotMetni">
    <w:name w:val="endnote text"/>
    <w:basedOn w:val="Normal"/>
    <w:link w:val="SonnotMetniChar"/>
    <w:uiPriority w:val="99"/>
    <w:unhideWhenUsed/>
    <w:pPr>
      <w:spacing w:after="0" w:line="240" w:lineRule="auto"/>
    </w:pPr>
    <w:rPr>
      <w:sz w:val="20"/>
      <w:szCs w:val="20"/>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DipnotMetni">
    <w:name w:val="footnote text"/>
    <w:basedOn w:val="Normal"/>
    <w:link w:val="DipnotMetniChar"/>
    <w:unhideWhenUsed/>
    <w:qFormat/>
    <w:pPr>
      <w:spacing w:after="0" w:line="240" w:lineRule="auto"/>
    </w:pPr>
    <w:rPr>
      <w:sz w:val="20"/>
      <w:szCs w:val="20"/>
    </w:r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Pr>
      <w:sz w:val="16"/>
      <w:szCs w:val="16"/>
    </w:rPr>
  </w:style>
  <w:style w:type="character" w:styleId="Vurgu">
    <w:name w:val="Emphasis"/>
    <w:basedOn w:val="VarsaylanParagrafYazTipi"/>
    <w:uiPriority w:val="20"/>
    <w:qFormat/>
    <w:rPr>
      <w:i/>
      <w:iCs/>
    </w:rPr>
  </w:style>
  <w:style w:type="character" w:styleId="SonnotBavurusu">
    <w:name w:val="endnote reference"/>
    <w:basedOn w:val="VarsaylanParagrafYazTipi"/>
    <w:uiPriority w:val="99"/>
    <w:unhideWhenUsed/>
    <w:qFormat/>
    <w:rPr>
      <w:vertAlign w:val="superscript"/>
    </w:rPr>
  </w:style>
  <w:style w:type="character" w:styleId="DipnotBavurusu">
    <w:name w:val="footnote reference"/>
    <w:basedOn w:val="VarsaylanParagrafYazTipi"/>
    <w:uiPriority w:val="99"/>
    <w:unhideWhenUsed/>
    <w:rPr>
      <w:vertAlign w:val="superscript"/>
    </w:rPr>
  </w:style>
  <w:style w:type="character" w:styleId="Kpr">
    <w:name w:val="Hyperlink"/>
    <w:basedOn w:val="VarsaylanParagrafYazTipi"/>
    <w:uiPriority w:val="99"/>
    <w:unhideWhenUsed/>
    <w:qFormat/>
    <w:rPr>
      <w:color w:val="0000FF"/>
      <w:u w:val="single"/>
    </w:rPr>
  </w:style>
  <w:style w:type="character" w:styleId="Gl">
    <w:name w:val="Strong"/>
    <w:basedOn w:val="VarsaylanParagrafYazTipi"/>
    <w:uiPriority w:val="22"/>
    <w:qFormat/>
    <w:rPr>
      <w:b/>
      <w:bCs/>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character" w:customStyle="1" w:styleId="DipnotMetniChar">
    <w:name w:val="Dipnot Metni Char"/>
    <w:basedOn w:val="VarsaylanParagrafYazTipi"/>
    <w:link w:val="DipnotMetni"/>
    <w:rPr>
      <w:sz w:val="20"/>
      <w:szCs w:val="20"/>
    </w:rPr>
  </w:style>
  <w:style w:type="paragraph" w:styleId="ListeParagraf">
    <w:name w:val="List Paragraph"/>
    <w:basedOn w:val="Normal"/>
    <w:uiPriority w:val="34"/>
    <w:qFormat/>
    <w:pPr>
      <w:ind w:left="720"/>
      <w:contextualSpacing/>
    </w:pPr>
  </w:style>
  <w:style w:type="character" w:customStyle="1" w:styleId="SonnotMetniChar">
    <w:name w:val="Sonnot Metni Char"/>
    <w:basedOn w:val="VarsaylanParagrafYazTipi"/>
    <w:link w:val="SonnotMetni"/>
    <w:uiPriority w:val="99"/>
    <w:rPr>
      <w:sz w:val="20"/>
      <w:szCs w:val="20"/>
    </w:rPr>
  </w:style>
  <w:style w:type="character" w:customStyle="1" w:styleId="apple-converted-space">
    <w:name w:val="apple-converted-space"/>
    <w:basedOn w:val="VarsaylanParagrafYazTipi"/>
  </w:style>
  <w:style w:type="character" w:customStyle="1" w:styleId="yiv9545190316">
    <w:name w:val="yiv9545190316"/>
    <w:basedOn w:val="VarsaylanParagrafYazTipi"/>
  </w:style>
  <w:style w:type="paragraph" w:customStyle="1" w:styleId="yiv8400156417msonormal">
    <w:name w:val="yiv8400156417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qFormat/>
    <w:rPr>
      <w:rFonts w:ascii="Calibri" w:eastAsia="Calibri" w:hAnsi="Calibri" w:cs="Times New Roman"/>
      <w:sz w:val="20"/>
      <w:szCs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FootnoteCharacters">
    <w:name w:val="Footnote Characters"/>
  </w:style>
  <w:style w:type="paragraph" w:customStyle="1" w:styleId="yiv1726297370msolistparagraph">
    <w:name w:val="yiv1726297370msolistparagraph"/>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KonusuChar">
    <w:name w:val="Açıklama Konusu Char"/>
    <w:basedOn w:val="AklamaMetniChar"/>
    <w:link w:val="AklamaKonusu"/>
    <w:uiPriority w:val="99"/>
    <w:semiHidden/>
    <w:rPr>
      <w:rFonts w:ascii="Calibri" w:eastAsia="Calibri" w:hAnsi="Calibri" w:cs="Times New Roman"/>
      <w:b/>
      <w:bCs/>
      <w:sz w:val="20"/>
      <w:szCs w:val="20"/>
      <w:lang w:val="en-US"/>
    </w:rPr>
  </w:style>
  <w:style w:type="paragraph" w:customStyle="1" w:styleId="Revision1">
    <w:name w:val="Revision1"/>
    <w:hidden/>
    <w:uiPriority w:val="99"/>
    <w:semiHidden/>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5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isdoko.com" TargetMode="External"/><Relationship Id="rId4" Type="http://schemas.openxmlformats.org/officeDocument/2006/relationships/styles" Target="styles.xml"/><Relationship Id="rId9" Type="http://schemas.openxmlformats.org/officeDocument/2006/relationships/hyperlink" Target="http://www.canertaslaman.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A175E-7B2B-4BA6-85B9-0AAEAE1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54</Pages>
  <Words>15650</Words>
  <Characters>89205</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Caner Taslaman</cp:lastModifiedBy>
  <cp:revision>79</cp:revision>
  <dcterms:created xsi:type="dcterms:W3CDTF">2020-12-13T13:13:00Z</dcterms:created>
  <dcterms:modified xsi:type="dcterms:W3CDTF">2021-02-04T21:33:00Z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