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FABD3A" w14:textId="77777777" w:rsidR="00D05BBB" w:rsidRDefault="00080ABD" w:rsidP="00080ABD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05BBB">
        <w:rPr>
          <w:rFonts w:ascii="Times New Roman" w:hAnsi="Times New Roman" w:cs="Times New Roman"/>
          <w:b/>
          <w:sz w:val="30"/>
          <w:szCs w:val="30"/>
        </w:rPr>
        <w:t xml:space="preserve">KURAN’DA DAĞLARIN ANLATIMI VE </w:t>
      </w:r>
    </w:p>
    <w:p w14:paraId="443A13B1" w14:textId="77777777" w:rsidR="00AE43B6" w:rsidRPr="00D05BBB" w:rsidRDefault="00080ABD" w:rsidP="00080ABD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05BBB">
        <w:rPr>
          <w:rFonts w:ascii="Times New Roman" w:hAnsi="Times New Roman" w:cs="Times New Roman"/>
          <w:b/>
          <w:sz w:val="30"/>
          <w:szCs w:val="30"/>
        </w:rPr>
        <w:t>MODERN BİLİM</w:t>
      </w:r>
      <w:r w:rsidR="00817555" w:rsidRPr="00D05BBB">
        <w:rPr>
          <w:rFonts w:ascii="Times New Roman" w:hAnsi="Times New Roman" w:cs="Times New Roman"/>
          <w:b/>
          <w:sz w:val="30"/>
          <w:szCs w:val="30"/>
        </w:rPr>
        <w:t>İN</w:t>
      </w:r>
      <w:r w:rsidRPr="00D05BBB">
        <w:rPr>
          <w:rFonts w:ascii="Times New Roman" w:hAnsi="Times New Roman" w:cs="Times New Roman"/>
          <w:b/>
          <w:sz w:val="30"/>
          <w:szCs w:val="30"/>
        </w:rPr>
        <w:t xml:space="preserve"> VERİLER</w:t>
      </w:r>
      <w:r w:rsidR="00817555" w:rsidRPr="00D05BBB">
        <w:rPr>
          <w:rFonts w:ascii="Times New Roman" w:hAnsi="Times New Roman" w:cs="Times New Roman"/>
          <w:b/>
          <w:sz w:val="30"/>
          <w:szCs w:val="30"/>
        </w:rPr>
        <w:t>İ</w:t>
      </w:r>
      <w:r w:rsidRPr="00D05BBB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D05BBB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14:paraId="03123AEE" w14:textId="77777777" w:rsidR="00080ABD" w:rsidRDefault="00080ABD" w:rsidP="00080AB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D6B76D4" w14:textId="77777777" w:rsidR="00E9780A" w:rsidRDefault="00E9780A" w:rsidP="00E978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BA8FF7" w14:textId="77777777" w:rsidR="00440DC6" w:rsidRDefault="008712F0" w:rsidP="008C617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Dünya</w:t>
      </w:r>
      <w:r w:rsidR="00663685">
        <w:rPr>
          <w:rFonts w:ascii="Times New Roman" w:hAnsi="Times New Roman" w:cs="Times New Roman"/>
          <w:sz w:val="24"/>
          <w:szCs w:val="24"/>
        </w:rPr>
        <w:t>daki karaların</w:t>
      </w:r>
      <w:r>
        <w:rPr>
          <w:rFonts w:ascii="Times New Roman" w:hAnsi="Times New Roman" w:cs="Times New Roman"/>
          <w:sz w:val="24"/>
          <w:szCs w:val="24"/>
        </w:rPr>
        <w:t xml:space="preserve"> dörtte birine yakını dağlarla kaplıdır. </w:t>
      </w:r>
      <w:r w:rsidR="00D270AA">
        <w:rPr>
          <w:rFonts w:ascii="Times New Roman" w:hAnsi="Times New Roman" w:cs="Times New Roman"/>
          <w:sz w:val="24"/>
          <w:szCs w:val="24"/>
        </w:rPr>
        <w:t xml:space="preserve">Bu önemli dünya yapısına birçok Kuran ayetinde atıflar vardır. </w:t>
      </w:r>
      <w:r w:rsidR="00B05324">
        <w:rPr>
          <w:rFonts w:ascii="Times New Roman" w:hAnsi="Times New Roman" w:cs="Times New Roman"/>
          <w:sz w:val="24"/>
          <w:szCs w:val="24"/>
        </w:rPr>
        <w:t>Bu geçişlerin birçoğunda bahsedilen hususlar modern bilimin verileri açısından tartışılacak bir konuyla ilgili</w:t>
      </w:r>
      <w:r w:rsidR="00E22CF6">
        <w:rPr>
          <w:rFonts w:ascii="Times New Roman" w:hAnsi="Times New Roman" w:cs="Times New Roman"/>
          <w:sz w:val="24"/>
          <w:szCs w:val="24"/>
        </w:rPr>
        <w:t xml:space="preserve"> </w:t>
      </w:r>
      <w:r w:rsidR="00B05324">
        <w:rPr>
          <w:rFonts w:ascii="Times New Roman" w:hAnsi="Times New Roman" w:cs="Times New Roman"/>
          <w:sz w:val="24"/>
          <w:szCs w:val="24"/>
        </w:rPr>
        <w:t xml:space="preserve">değildir. Örneğin </w:t>
      </w:r>
      <w:r w:rsidR="00B97CB6">
        <w:rPr>
          <w:rFonts w:ascii="Times New Roman" w:hAnsi="Times New Roman" w:cs="Times New Roman"/>
          <w:sz w:val="24"/>
          <w:szCs w:val="24"/>
        </w:rPr>
        <w:t xml:space="preserve">2-Bakara </w:t>
      </w:r>
      <w:r w:rsidR="000C612A">
        <w:rPr>
          <w:rFonts w:ascii="Times New Roman" w:hAnsi="Times New Roman" w:cs="Times New Roman"/>
          <w:sz w:val="24"/>
          <w:szCs w:val="24"/>
        </w:rPr>
        <w:t xml:space="preserve">Suresi </w:t>
      </w:r>
      <w:r w:rsidR="00B97CB6">
        <w:rPr>
          <w:rFonts w:ascii="Times New Roman" w:hAnsi="Times New Roman" w:cs="Times New Roman"/>
          <w:sz w:val="24"/>
          <w:szCs w:val="24"/>
        </w:rPr>
        <w:t xml:space="preserve">260. </w:t>
      </w:r>
      <w:r w:rsidR="000C612A">
        <w:rPr>
          <w:rFonts w:ascii="Times New Roman" w:hAnsi="Times New Roman" w:cs="Times New Roman"/>
          <w:sz w:val="24"/>
          <w:szCs w:val="24"/>
        </w:rPr>
        <w:t>a</w:t>
      </w:r>
      <w:r w:rsidR="00B97CB6">
        <w:rPr>
          <w:rFonts w:ascii="Times New Roman" w:hAnsi="Times New Roman" w:cs="Times New Roman"/>
          <w:sz w:val="24"/>
          <w:szCs w:val="24"/>
        </w:rPr>
        <w:t>yette</w:t>
      </w:r>
      <w:r w:rsidR="000C612A">
        <w:rPr>
          <w:rFonts w:ascii="Times New Roman" w:hAnsi="Times New Roman" w:cs="Times New Roman"/>
          <w:sz w:val="24"/>
          <w:szCs w:val="24"/>
        </w:rPr>
        <w:t xml:space="preserve"> kuşların dağa bırakılmasından,  </w:t>
      </w:r>
      <w:r w:rsidR="00B05324">
        <w:rPr>
          <w:rFonts w:ascii="Times New Roman" w:hAnsi="Times New Roman" w:cs="Times New Roman"/>
          <w:sz w:val="24"/>
          <w:szCs w:val="24"/>
        </w:rPr>
        <w:t>7-Araf Suresi 74. ayette dağlarda evlerin yapımından,</w:t>
      </w:r>
      <w:r w:rsidR="00440DC6">
        <w:rPr>
          <w:rFonts w:ascii="Times New Roman" w:hAnsi="Times New Roman" w:cs="Times New Roman"/>
          <w:sz w:val="24"/>
          <w:szCs w:val="24"/>
        </w:rPr>
        <w:t xml:space="preserve"> </w:t>
      </w:r>
      <w:r w:rsidR="00EE21FB">
        <w:rPr>
          <w:rFonts w:ascii="Times New Roman" w:hAnsi="Times New Roman" w:cs="Times New Roman"/>
          <w:sz w:val="24"/>
          <w:szCs w:val="24"/>
        </w:rPr>
        <w:t xml:space="preserve">17-İsra Suresi 37. </w:t>
      </w:r>
      <w:r w:rsidR="00B97CB6">
        <w:rPr>
          <w:rFonts w:ascii="Times New Roman" w:hAnsi="Times New Roman" w:cs="Times New Roman"/>
          <w:sz w:val="24"/>
          <w:szCs w:val="24"/>
        </w:rPr>
        <w:t>a</w:t>
      </w:r>
      <w:r w:rsidR="00EE21FB">
        <w:rPr>
          <w:rFonts w:ascii="Times New Roman" w:hAnsi="Times New Roman" w:cs="Times New Roman"/>
          <w:sz w:val="24"/>
          <w:szCs w:val="24"/>
        </w:rPr>
        <w:t>yette kibirlilerin boyunun dağlara erişemeyeceği</w:t>
      </w:r>
      <w:r w:rsidR="000C612A">
        <w:rPr>
          <w:rFonts w:ascii="Times New Roman" w:hAnsi="Times New Roman" w:cs="Times New Roman"/>
          <w:sz w:val="24"/>
          <w:szCs w:val="24"/>
        </w:rPr>
        <w:t xml:space="preserve">nden bahsedilirken bu hususlarda modern bilimin verileri açısından </w:t>
      </w:r>
      <w:r w:rsidR="00FC179A">
        <w:rPr>
          <w:rFonts w:ascii="Times New Roman" w:hAnsi="Times New Roman" w:cs="Times New Roman"/>
          <w:sz w:val="24"/>
          <w:szCs w:val="24"/>
        </w:rPr>
        <w:t>ele alınması gerekli</w:t>
      </w:r>
      <w:r w:rsidR="000C612A">
        <w:rPr>
          <w:rFonts w:ascii="Times New Roman" w:hAnsi="Times New Roman" w:cs="Times New Roman"/>
          <w:sz w:val="24"/>
          <w:szCs w:val="24"/>
        </w:rPr>
        <w:t xml:space="preserve"> bir husus bulunmamaktadır.</w:t>
      </w:r>
      <w:r w:rsidR="008C617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631C554" w14:textId="77777777" w:rsidR="008C6171" w:rsidRDefault="008C6171" w:rsidP="008C617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Bun</w:t>
      </w:r>
      <w:r w:rsidR="00440DC6">
        <w:rPr>
          <w:rFonts w:ascii="Times New Roman" w:hAnsi="Times New Roman" w:cs="Times New Roman"/>
          <w:sz w:val="24"/>
          <w:szCs w:val="24"/>
        </w:rPr>
        <w:t>un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40DC6">
        <w:rPr>
          <w:rFonts w:ascii="Times New Roman" w:hAnsi="Times New Roman" w:cs="Times New Roman"/>
          <w:sz w:val="24"/>
          <w:szCs w:val="24"/>
        </w:rPr>
        <w:t>yanında</w:t>
      </w:r>
      <w:r>
        <w:rPr>
          <w:rFonts w:ascii="Times New Roman" w:hAnsi="Times New Roman" w:cs="Times New Roman"/>
          <w:sz w:val="24"/>
          <w:szCs w:val="24"/>
        </w:rPr>
        <w:t xml:space="preserve"> modern bilimin verileri açısından </w:t>
      </w:r>
      <w:r w:rsidR="00817555">
        <w:rPr>
          <w:rFonts w:ascii="Times New Roman" w:hAnsi="Times New Roman" w:cs="Times New Roman"/>
          <w:sz w:val="24"/>
          <w:szCs w:val="24"/>
        </w:rPr>
        <w:t>dikkate değer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00266">
        <w:rPr>
          <w:rFonts w:ascii="Times New Roman" w:hAnsi="Times New Roman" w:cs="Times New Roman"/>
          <w:sz w:val="24"/>
          <w:szCs w:val="24"/>
        </w:rPr>
        <w:t xml:space="preserve">bulduğum </w:t>
      </w:r>
      <w:r>
        <w:rPr>
          <w:rFonts w:ascii="Times New Roman" w:hAnsi="Times New Roman" w:cs="Times New Roman"/>
          <w:sz w:val="24"/>
          <w:szCs w:val="24"/>
        </w:rPr>
        <w:t xml:space="preserve">dört hususu aşağıda ele alacağım: Bunlar; </w:t>
      </w:r>
      <w:r w:rsidR="000C612A">
        <w:rPr>
          <w:rFonts w:ascii="Times New Roman" w:hAnsi="Times New Roman" w:cs="Times New Roman"/>
          <w:sz w:val="24"/>
          <w:szCs w:val="24"/>
        </w:rPr>
        <w:t>1-Dağların kökleri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C6171">
        <w:rPr>
          <w:rFonts w:ascii="Times New Roman" w:hAnsi="Times New Roman" w:cs="Times New Roman"/>
          <w:sz w:val="24"/>
          <w:szCs w:val="24"/>
        </w:rPr>
        <w:t xml:space="preserve"> </w:t>
      </w:r>
      <w:r w:rsidR="00817555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-Dağların hareketinin bulutlara benzetilmesi, </w:t>
      </w:r>
      <w:r w:rsidR="00817555">
        <w:rPr>
          <w:rFonts w:ascii="Times New Roman" w:hAnsi="Times New Roman" w:cs="Times New Roman"/>
          <w:sz w:val="24"/>
          <w:szCs w:val="24"/>
        </w:rPr>
        <w:t xml:space="preserve">3-Dağların dünyanın sonunda formunu kaybetmesi ve 4-Gökyüzünün direksiz yükseltilmesiyle ilgilidir. </w:t>
      </w:r>
      <w:r w:rsidR="00817555" w:rsidRPr="00CE1B6A">
        <w:rPr>
          <w:rFonts w:ascii="Times New Roman" w:hAnsi="Times New Roman" w:cs="Times New Roman"/>
          <w:sz w:val="24"/>
          <w:szCs w:val="24"/>
        </w:rPr>
        <w:t>Beş</w:t>
      </w:r>
      <w:r w:rsidR="00121ACA">
        <w:rPr>
          <w:rFonts w:ascii="Times New Roman" w:hAnsi="Times New Roman" w:cs="Times New Roman"/>
          <w:sz w:val="24"/>
          <w:szCs w:val="24"/>
        </w:rPr>
        <w:t>inci olarak ise</w:t>
      </w:r>
      <w:r w:rsidR="00817555" w:rsidRPr="00CE1B6A">
        <w:rPr>
          <w:rFonts w:ascii="Times New Roman" w:hAnsi="Times New Roman" w:cs="Times New Roman"/>
          <w:sz w:val="24"/>
          <w:szCs w:val="24"/>
        </w:rPr>
        <w:t xml:space="preserve"> yakın dönemde </w:t>
      </w:r>
      <w:r w:rsidR="00817555" w:rsidRPr="00B554AA">
        <w:rPr>
          <w:rFonts w:ascii="Times New Roman" w:hAnsi="Times New Roman" w:cs="Times New Roman"/>
          <w:sz w:val="24"/>
          <w:szCs w:val="24"/>
        </w:rPr>
        <w:t>tartışmaya sebep olmuş</w:t>
      </w:r>
      <w:r w:rsidR="00400266" w:rsidRPr="00B554AA">
        <w:rPr>
          <w:rFonts w:ascii="Times New Roman" w:hAnsi="Times New Roman" w:cs="Times New Roman"/>
          <w:sz w:val="24"/>
          <w:szCs w:val="24"/>
        </w:rPr>
        <w:t>,</w:t>
      </w:r>
      <w:r w:rsidR="00817555" w:rsidRPr="00B554AA">
        <w:rPr>
          <w:rFonts w:ascii="Times New Roman" w:hAnsi="Times New Roman" w:cs="Times New Roman"/>
          <w:sz w:val="24"/>
          <w:szCs w:val="24"/>
        </w:rPr>
        <w:t xml:space="preserve"> dağlar hakkında geçtiği düşünülen ve Kuran’da </w:t>
      </w:r>
      <w:r w:rsidR="000D2024" w:rsidRPr="00B554AA">
        <w:rPr>
          <w:rFonts w:ascii="Times New Roman" w:hAnsi="Times New Roman" w:cs="Times New Roman"/>
          <w:sz w:val="24"/>
          <w:szCs w:val="24"/>
        </w:rPr>
        <w:t>8</w:t>
      </w:r>
      <w:r w:rsidR="00817555" w:rsidRPr="00B554AA">
        <w:rPr>
          <w:rFonts w:ascii="Times New Roman" w:hAnsi="Times New Roman" w:cs="Times New Roman"/>
          <w:sz w:val="24"/>
          <w:szCs w:val="24"/>
        </w:rPr>
        <w:t xml:space="preserve"> kez geçen </w:t>
      </w:r>
      <w:r w:rsidR="00B554AA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="008935DD">
        <w:rPr>
          <w:rFonts w:ascii="Times New Roman" w:hAnsi="Times New Roman" w:cs="Times New Roman"/>
          <w:sz w:val="24"/>
          <w:szCs w:val="24"/>
        </w:rPr>
        <w:t>rava</w:t>
      </w:r>
      <w:r w:rsidR="00B554AA" w:rsidRPr="00B554AA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="00B554AA" w:rsidRPr="00B554AA">
        <w:rPr>
          <w:rFonts w:ascii="Times New Roman" w:hAnsi="Times New Roman" w:cs="Times New Roman"/>
          <w:sz w:val="24"/>
          <w:szCs w:val="24"/>
        </w:rPr>
        <w:t xml:space="preserve">” </w:t>
      </w:r>
      <w:r w:rsidR="00817555" w:rsidRPr="00B554AA">
        <w:rPr>
          <w:rFonts w:ascii="Times New Roman" w:hAnsi="Times New Roman" w:cs="Times New Roman"/>
          <w:sz w:val="24"/>
          <w:szCs w:val="24"/>
        </w:rPr>
        <w:t>kelimesi</w:t>
      </w:r>
      <w:r w:rsidR="000507B1" w:rsidRPr="00B554AA">
        <w:rPr>
          <w:rFonts w:ascii="Times New Roman" w:hAnsi="Times New Roman" w:cs="Times New Roman"/>
          <w:sz w:val="24"/>
          <w:szCs w:val="24"/>
        </w:rPr>
        <w:t>ni</w:t>
      </w:r>
      <w:r w:rsidR="000507B1" w:rsidRPr="00CE1B6A">
        <w:rPr>
          <w:rFonts w:ascii="Times New Roman" w:hAnsi="Times New Roman" w:cs="Times New Roman"/>
          <w:sz w:val="24"/>
          <w:szCs w:val="24"/>
        </w:rPr>
        <w:t xml:space="preserve"> değerlendireceğim</w:t>
      </w:r>
      <w:r w:rsidR="00400266" w:rsidRPr="00CE1B6A">
        <w:rPr>
          <w:rFonts w:ascii="Times New Roman" w:hAnsi="Times New Roman" w:cs="Times New Roman"/>
          <w:sz w:val="24"/>
          <w:szCs w:val="24"/>
        </w:rPr>
        <w:t>.</w:t>
      </w:r>
      <w:r w:rsidR="00F126C1" w:rsidRPr="00CE1B6A">
        <w:rPr>
          <w:rFonts w:ascii="Times New Roman" w:hAnsi="Times New Roman" w:cs="Times New Roman"/>
          <w:sz w:val="24"/>
          <w:szCs w:val="24"/>
        </w:rPr>
        <w:t xml:space="preserve"> İlk iki başlıkta dikk</w:t>
      </w:r>
      <w:r w:rsidR="00B554AA">
        <w:rPr>
          <w:rFonts w:ascii="Times New Roman" w:hAnsi="Times New Roman" w:cs="Times New Roman"/>
          <w:sz w:val="24"/>
          <w:szCs w:val="24"/>
        </w:rPr>
        <w:t>at çekilen hususlar da “</w:t>
      </w:r>
      <w:proofErr w:type="spellStart"/>
      <w:r w:rsidR="00B554AA">
        <w:rPr>
          <w:rFonts w:ascii="Times New Roman" w:hAnsi="Times New Roman" w:cs="Times New Roman"/>
          <w:sz w:val="24"/>
          <w:szCs w:val="24"/>
        </w:rPr>
        <w:t>ravasi</w:t>
      </w:r>
      <w:proofErr w:type="spellEnd"/>
      <w:r w:rsidR="00F126C1" w:rsidRPr="00CE1B6A">
        <w:rPr>
          <w:rFonts w:ascii="Times New Roman" w:hAnsi="Times New Roman" w:cs="Times New Roman"/>
          <w:sz w:val="24"/>
          <w:szCs w:val="24"/>
        </w:rPr>
        <w:t>” (sabitleyiciler) ifadesinin geçtiği ayetlerin anlaşılması açısından önemlidir</w:t>
      </w:r>
      <w:r w:rsidR="00F126C1">
        <w:rPr>
          <w:rFonts w:ascii="Times New Roman" w:hAnsi="Times New Roman" w:cs="Times New Roman"/>
          <w:sz w:val="24"/>
          <w:szCs w:val="24"/>
        </w:rPr>
        <w:t>.</w:t>
      </w:r>
      <w:r w:rsidR="00817555">
        <w:rPr>
          <w:rFonts w:ascii="Times New Roman" w:hAnsi="Times New Roman" w:cs="Times New Roman"/>
          <w:sz w:val="24"/>
          <w:szCs w:val="24"/>
        </w:rPr>
        <w:t xml:space="preserve"> </w:t>
      </w:r>
      <w:r w:rsidR="00400266">
        <w:rPr>
          <w:rFonts w:ascii="Times New Roman" w:hAnsi="Times New Roman" w:cs="Times New Roman"/>
          <w:sz w:val="24"/>
          <w:szCs w:val="24"/>
        </w:rPr>
        <w:t xml:space="preserve">Bu kelimeyle beraber, </w:t>
      </w:r>
      <w:r w:rsidR="00BF6CB7">
        <w:rPr>
          <w:rFonts w:ascii="Times New Roman" w:hAnsi="Times New Roman" w:cs="Times New Roman"/>
          <w:sz w:val="24"/>
          <w:szCs w:val="24"/>
        </w:rPr>
        <w:t>“</w:t>
      </w:r>
      <w:r w:rsidR="00400266">
        <w:rPr>
          <w:rFonts w:ascii="Times New Roman" w:hAnsi="Times New Roman" w:cs="Times New Roman"/>
          <w:sz w:val="24"/>
          <w:szCs w:val="24"/>
        </w:rPr>
        <w:t>dağların deprem</w:t>
      </w:r>
      <w:r w:rsidR="00BF6CB7">
        <w:rPr>
          <w:rFonts w:ascii="Times New Roman" w:hAnsi="Times New Roman" w:cs="Times New Roman"/>
          <w:sz w:val="24"/>
          <w:szCs w:val="24"/>
        </w:rPr>
        <w:t>ler</w:t>
      </w:r>
      <w:r w:rsidR="00400266">
        <w:rPr>
          <w:rFonts w:ascii="Times New Roman" w:hAnsi="Times New Roman" w:cs="Times New Roman"/>
          <w:sz w:val="24"/>
          <w:szCs w:val="24"/>
        </w:rPr>
        <w:t>i engellediği</w:t>
      </w:r>
      <w:r w:rsidR="00BF6CB7">
        <w:rPr>
          <w:rFonts w:ascii="Times New Roman" w:hAnsi="Times New Roman" w:cs="Times New Roman"/>
          <w:sz w:val="24"/>
          <w:szCs w:val="24"/>
        </w:rPr>
        <w:t>”</w:t>
      </w:r>
      <w:r w:rsidR="00400266">
        <w:rPr>
          <w:rFonts w:ascii="Times New Roman" w:hAnsi="Times New Roman" w:cs="Times New Roman"/>
          <w:sz w:val="24"/>
          <w:szCs w:val="24"/>
        </w:rPr>
        <w:t xml:space="preserve"> şeklinde bir iddianın Kuran’da olup olmadığını</w:t>
      </w:r>
      <w:r w:rsidR="00FC179A">
        <w:rPr>
          <w:rFonts w:ascii="Times New Roman" w:hAnsi="Times New Roman" w:cs="Times New Roman"/>
          <w:sz w:val="24"/>
          <w:szCs w:val="24"/>
        </w:rPr>
        <w:t xml:space="preserve">, ayrıca </w:t>
      </w:r>
      <w:r w:rsidR="00440DC6">
        <w:rPr>
          <w:rFonts w:ascii="Times New Roman" w:hAnsi="Times New Roman" w:cs="Times New Roman"/>
          <w:sz w:val="24"/>
          <w:szCs w:val="24"/>
        </w:rPr>
        <w:t>modern bilimin verileri</w:t>
      </w:r>
      <w:r w:rsidR="00663685">
        <w:rPr>
          <w:rFonts w:ascii="Times New Roman" w:hAnsi="Times New Roman" w:cs="Times New Roman"/>
          <w:sz w:val="24"/>
          <w:szCs w:val="24"/>
        </w:rPr>
        <w:t xml:space="preserve"> açısından yeryüzünde </w:t>
      </w:r>
      <w:proofErr w:type="gramStart"/>
      <w:r w:rsidR="00663685">
        <w:rPr>
          <w:rFonts w:ascii="Times New Roman" w:hAnsi="Times New Roman" w:cs="Times New Roman"/>
          <w:sz w:val="24"/>
          <w:szCs w:val="24"/>
        </w:rPr>
        <w:t>sabitliğe</w:t>
      </w:r>
      <w:proofErr w:type="gramEnd"/>
      <w:r w:rsidR="00663685">
        <w:rPr>
          <w:rFonts w:ascii="Times New Roman" w:hAnsi="Times New Roman" w:cs="Times New Roman"/>
          <w:sz w:val="24"/>
          <w:szCs w:val="24"/>
        </w:rPr>
        <w:t>,</w:t>
      </w:r>
      <w:r w:rsidR="00440DC6">
        <w:rPr>
          <w:rFonts w:ascii="Times New Roman" w:hAnsi="Times New Roman" w:cs="Times New Roman"/>
          <w:sz w:val="24"/>
          <w:szCs w:val="24"/>
        </w:rPr>
        <w:t xml:space="preserve"> dengeye katkısı olan unsurları ve dağların bunda bir rolü olup olmadığını</w:t>
      </w:r>
      <w:r w:rsidR="00400266">
        <w:rPr>
          <w:rFonts w:ascii="Times New Roman" w:hAnsi="Times New Roman" w:cs="Times New Roman"/>
          <w:sz w:val="24"/>
          <w:szCs w:val="24"/>
        </w:rPr>
        <w:t xml:space="preserve"> </w:t>
      </w:r>
      <w:r w:rsidR="000507B1">
        <w:rPr>
          <w:rFonts w:ascii="Times New Roman" w:hAnsi="Times New Roman" w:cs="Times New Roman"/>
          <w:sz w:val="24"/>
          <w:szCs w:val="24"/>
        </w:rPr>
        <w:t>inceley</w:t>
      </w:r>
      <w:r w:rsidR="00400266">
        <w:rPr>
          <w:rFonts w:ascii="Times New Roman" w:hAnsi="Times New Roman" w:cs="Times New Roman"/>
          <w:sz w:val="24"/>
          <w:szCs w:val="24"/>
        </w:rPr>
        <w:t>eceğim.</w:t>
      </w:r>
    </w:p>
    <w:p w14:paraId="1E6C161D" w14:textId="77777777" w:rsidR="00E9780A" w:rsidRDefault="00E9780A" w:rsidP="00CF1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7332F3" w14:textId="77777777" w:rsidR="002C1CEB" w:rsidRDefault="002C1CEB" w:rsidP="00CF1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764BB9" w14:textId="77777777" w:rsidR="002C1CEB" w:rsidRDefault="002C1CEB" w:rsidP="00CF1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43E1EE" w14:textId="77777777" w:rsidR="002C1CEB" w:rsidRDefault="002C1CEB" w:rsidP="00CF1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3F4C9D" w14:textId="77777777" w:rsidR="002C1CEB" w:rsidRDefault="002C1CEB" w:rsidP="00CF1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6B051D" w14:textId="77777777" w:rsidR="002C1CEB" w:rsidRDefault="002C1CEB" w:rsidP="00CF1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B020D2" w14:textId="77777777" w:rsidR="002C1CEB" w:rsidRDefault="002C1CEB" w:rsidP="00CF1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E7F8B9" w14:textId="77777777" w:rsidR="002C1CEB" w:rsidRDefault="002C1CEB" w:rsidP="00CF1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3DA248" w14:textId="77777777" w:rsidR="002C1CEB" w:rsidRDefault="002C1CEB" w:rsidP="00CF1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990DE9" w14:textId="77777777" w:rsidR="00E9780A" w:rsidRDefault="000507B1" w:rsidP="000507B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1-DAĞLARIN KÖKLERİ</w:t>
      </w:r>
    </w:p>
    <w:p w14:paraId="11B7600A" w14:textId="77777777" w:rsidR="00E9780A" w:rsidRDefault="00E9780A" w:rsidP="00E978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BE6C45" w14:textId="433DE5D5" w:rsidR="0085379D" w:rsidRDefault="0085379D" w:rsidP="0085379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5379D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181965BD" wp14:editId="70749325">
            <wp:extent cx="3924300" cy="309017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1022" cy="309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6EBBB" w14:textId="2C570C12" w:rsidR="0085379D" w:rsidRDefault="0085379D" w:rsidP="0085379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Resim 1: Dağların Kökleri</w:t>
      </w:r>
      <w:r>
        <w:rPr>
          <w:rStyle w:val="DipnotBavurusu"/>
          <w:rFonts w:ascii="Times New Roman" w:hAnsi="Times New Roman" w:cs="Times New Roman"/>
          <w:sz w:val="24"/>
          <w:szCs w:val="24"/>
        </w:rPr>
        <w:footnoteReference w:id="1"/>
      </w:r>
    </w:p>
    <w:p w14:paraId="60876C29" w14:textId="77777777" w:rsidR="002C1CEB" w:rsidRDefault="002C1CEB" w:rsidP="0085379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2EC228B" w14:textId="6F30DDEB" w:rsidR="00E9780A" w:rsidRPr="000507B1" w:rsidRDefault="00E9780A" w:rsidP="000507B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07B1">
        <w:rPr>
          <w:rFonts w:ascii="Times New Roman" w:hAnsi="Times New Roman" w:cs="Times New Roman"/>
          <w:sz w:val="24"/>
          <w:szCs w:val="24"/>
        </w:rPr>
        <w:t xml:space="preserve">Kuran’da </w:t>
      </w:r>
      <w:r w:rsidR="000507B1" w:rsidRPr="000507B1">
        <w:rPr>
          <w:rFonts w:ascii="Times New Roman" w:hAnsi="Times New Roman" w:cs="Times New Roman"/>
          <w:sz w:val="24"/>
          <w:szCs w:val="24"/>
        </w:rPr>
        <w:t>d</w:t>
      </w:r>
      <w:r w:rsidRPr="000507B1">
        <w:rPr>
          <w:rFonts w:ascii="Times New Roman" w:hAnsi="Times New Roman" w:cs="Times New Roman"/>
          <w:sz w:val="24"/>
          <w:szCs w:val="24"/>
        </w:rPr>
        <w:t xml:space="preserve">ünyamızdaki dağlar, denizler, </w:t>
      </w:r>
      <w:proofErr w:type="gramStart"/>
      <w:r w:rsidRPr="000507B1">
        <w:rPr>
          <w:rFonts w:ascii="Times New Roman" w:hAnsi="Times New Roman" w:cs="Times New Roman"/>
          <w:sz w:val="24"/>
          <w:szCs w:val="24"/>
        </w:rPr>
        <w:t>rüzgarlar</w:t>
      </w:r>
      <w:proofErr w:type="gramEnd"/>
      <w:r w:rsidRPr="000507B1">
        <w:rPr>
          <w:rFonts w:ascii="Times New Roman" w:hAnsi="Times New Roman" w:cs="Times New Roman"/>
          <w:sz w:val="24"/>
          <w:szCs w:val="24"/>
        </w:rPr>
        <w:t>, bu</w:t>
      </w:r>
      <w:r w:rsidR="008B45AB">
        <w:rPr>
          <w:rFonts w:ascii="Times New Roman" w:hAnsi="Times New Roman" w:cs="Times New Roman"/>
          <w:sz w:val="24"/>
          <w:szCs w:val="24"/>
        </w:rPr>
        <w:t>lutlar, yağmur</w:t>
      </w:r>
      <w:r w:rsidR="004B1943">
        <w:rPr>
          <w:rFonts w:ascii="Times New Roman" w:hAnsi="Times New Roman" w:cs="Times New Roman"/>
          <w:sz w:val="24"/>
          <w:szCs w:val="24"/>
        </w:rPr>
        <w:t>lar</w:t>
      </w:r>
      <w:r w:rsidR="008B45AB">
        <w:rPr>
          <w:rFonts w:ascii="Times New Roman" w:hAnsi="Times New Roman" w:cs="Times New Roman"/>
          <w:sz w:val="24"/>
          <w:szCs w:val="24"/>
        </w:rPr>
        <w:t xml:space="preserve"> gibi olgulara </w:t>
      </w:r>
      <w:r w:rsidRPr="000507B1">
        <w:rPr>
          <w:rFonts w:ascii="Times New Roman" w:hAnsi="Times New Roman" w:cs="Times New Roman"/>
          <w:sz w:val="24"/>
          <w:szCs w:val="24"/>
        </w:rPr>
        <w:t xml:space="preserve">birçok atıf vardır. Etrafımızda sürekli varlıklarını gözlemlediğimiz bu olgular üzerine düşünmenin ve ibret almanın gerekliliği tüm Kuran’a yayılmış bir mesajdır. Kuran’da bu olgulara dikkat çekilirken, bazen öyle tarifler veya benzetmeler </w:t>
      </w:r>
      <w:r w:rsidR="00BF6CB7">
        <w:rPr>
          <w:rFonts w:ascii="Times New Roman" w:hAnsi="Times New Roman" w:cs="Times New Roman"/>
          <w:sz w:val="24"/>
          <w:szCs w:val="24"/>
        </w:rPr>
        <w:t>yapıl</w:t>
      </w:r>
      <w:r w:rsidRPr="000507B1">
        <w:rPr>
          <w:rFonts w:ascii="Times New Roman" w:hAnsi="Times New Roman" w:cs="Times New Roman"/>
          <w:sz w:val="24"/>
          <w:szCs w:val="24"/>
        </w:rPr>
        <w:t xml:space="preserve">maktadır ki, bunlar dikkatle incelendiğinde, bunların </w:t>
      </w:r>
      <w:r w:rsidR="000507B1">
        <w:rPr>
          <w:rFonts w:ascii="Times New Roman" w:hAnsi="Times New Roman" w:cs="Times New Roman"/>
          <w:sz w:val="24"/>
          <w:szCs w:val="24"/>
        </w:rPr>
        <w:t>Hz. Muhammed’i</w:t>
      </w:r>
      <w:r w:rsidRPr="000507B1">
        <w:rPr>
          <w:rFonts w:ascii="Times New Roman" w:hAnsi="Times New Roman" w:cs="Times New Roman"/>
          <w:sz w:val="24"/>
          <w:szCs w:val="24"/>
        </w:rPr>
        <w:t>n dönemindeki bilgi seviy</w:t>
      </w:r>
      <w:r w:rsidR="00663685">
        <w:rPr>
          <w:rFonts w:ascii="Times New Roman" w:hAnsi="Times New Roman" w:cs="Times New Roman"/>
          <w:sz w:val="24"/>
          <w:szCs w:val="24"/>
        </w:rPr>
        <w:t>esiyle söylenmesi</w:t>
      </w:r>
      <w:r w:rsidR="00BF6CB7">
        <w:rPr>
          <w:rFonts w:ascii="Times New Roman" w:hAnsi="Times New Roman" w:cs="Times New Roman"/>
          <w:sz w:val="24"/>
          <w:szCs w:val="24"/>
        </w:rPr>
        <w:t>nin</w:t>
      </w:r>
      <w:r w:rsidR="00FC179A">
        <w:rPr>
          <w:rFonts w:ascii="Times New Roman" w:hAnsi="Times New Roman" w:cs="Times New Roman"/>
          <w:sz w:val="24"/>
          <w:szCs w:val="24"/>
        </w:rPr>
        <w:t xml:space="preserve"> bekl</w:t>
      </w:r>
      <w:r w:rsidR="00BF6CB7">
        <w:rPr>
          <w:rFonts w:ascii="Times New Roman" w:hAnsi="Times New Roman" w:cs="Times New Roman"/>
          <w:sz w:val="24"/>
          <w:szCs w:val="24"/>
        </w:rPr>
        <w:t>en</w:t>
      </w:r>
      <w:r w:rsidR="00663685">
        <w:rPr>
          <w:rFonts w:ascii="Times New Roman" w:hAnsi="Times New Roman" w:cs="Times New Roman"/>
          <w:sz w:val="24"/>
          <w:szCs w:val="24"/>
        </w:rPr>
        <w:t>emeyeceği</w:t>
      </w:r>
      <w:r w:rsidR="00BF6CB7">
        <w:rPr>
          <w:rFonts w:ascii="Times New Roman" w:hAnsi="Times New Roman" w:cs="Times New Roman"/>
          <w:sz w:val="24"/>
          <w:szCs w:val="24"/>
        </w:rPr>
        <w:t xml:space="preserve"> görülür</w:t>
      </w:r>
      <w:r w:rsidRPr="000507B1">
        <w:rPr>
          <w:rFonts w:ascii="Times New Roman" w:hAnsi="Times New Roman" w:cs="Times New Roman"/>
          <w:sz w:val="24"/>
          <w:szCs w:val="24"/>
        </w:rPr>
        <w:t>. Bunlardan bir tanesi dağlarla ilgili şu benzetmedir:</w:t>
      </w:r>
    </w:p>
    <w:p w14:paraId="77F61033" w14:textId="77777777" w:rsidR="00E9780A" w:rsidRPr="000507B1" w:rsidRDefault="00E9780A" w:rsidP="000507B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07B1">
        <w:rPr>
          <w:rFonts w:ascii="Times New Roman" w:hAnsi="Times New Roman" w:cs="Times New Roman"/>
          <w:sz w:val="24"/>
          <w:szCs w:val="24"/>
        </w:rPr>
        <w:t xml:space="preserve">78- </w:t>
      </w:r>
      <w:proofErr w:type="spellStart"/>
      <w:r w:rsidRPr="000507B1">
        <w:rPr>
          <w:rFonts w:ascii="Times New Roman" w:hAnsi="Times New Roman" w:cs="Times New Roman"/>
          <w:sz w:val="24"/>
          <w:szCs w:val="24"/>
        </w:rPr>
        <w:t>Nebe</w:t>
      </w:r>
      <w:proofErr w:type="spellEnd"/>
      <w:r w:rsidRPr="000507B1">
        <w:rPr>
          <w:rFonts w:ascii="Times New Roman" w:hAnsi="Times New Roman" w:cs="Times New Roman"/>
          <w:sz w:val="24"/>
          <w:szCs w:val="24"/>
        </w:rPr>
        <w:t xml:space="preserve"> Suresi 6-7: </w:t>
      </w:r>
      <w:r w:rsidRPr="000507B1">
        <w:rPr>
          <w:rFonts w:ascii="Times New Roman" w:hAnsi="Times New Roman" w:cs="Times New Roman"/>
          <w:b/>
          <w:sz w:val="24"/>
          <w:szCs w:val="24"/>
        </w:rPr>
        <w:t xml:space="preserve">Yeryüzünü bir döşek yapmadık mı? Dağları da birer kazık? </w:t>
      </w:r>
    </w:p>
    <w:p w14:paraId="35D86F56" w14:textId="77777777" w:rsidR="00B115C1" w:rsidRDefault="00E9780A" w:rsidP="000507B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07B1">
        <w:rPr>
          <w:rFonts w:ascii="Times New Roman" w:hAnsi="Times New Roman" w:cs="Times New Roman"/>
          <w:sz w:val="24"/>
          <w:szCs w:val="24"/>
        </w:rPr>
        <w:t xml:space="preserve">Dağların </w:t>
      </w:r>
      <w:r w:rsidR="00BF6CB7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="00BF6CB7">
        <w:rPr>
          <w:rFonts w:ascii="Times New Roman" w:hAnsi="Times New Roman" w:cs="Times New Roman"/>
          <w:sz w:val="24"/>
          <w:szCs w:val="24"/>
        </w:rPr>
        <w:t>evtaden</w:t>
      </w:r>
      <w:proofErr w:type="spellEnd"/>
      <w:r w:rsidR="00BF6CB7">
        <w:rPr>
          <w:rFonts w:ascii="Times New Roman" w:hAnsi="Times New Roman" w:cs="Times New Roman"/>
          <w:sz w:val="24"/>
          <w:szCs w:val="24"/>
        </w:rPr>
        <w:t xml:space="preserve">” ifadesiyle </w:t>
      </w:r>
      <w:r w:rsidRPr="000507B1">
        <w:rPr>
          <w:rFonts w:ascii="Times New Roman" w:hAnsi="Times New Roman" w:cs="Times New Roman"/>
          <w:sz w:val="24"/>
          <w:szCs w:val="24"/>
        </w:rPr>
        <w:t xml:space="preserve">kazıklara benzetilmesindeki </w:t>
      </w:r>
      <w:r w:rsidR="008B45AB">
        <w:rPr>
          <w:rFonts w:ascii="Times New Roman" w:hAnsi="Times New Roman" w:cs="Times New Roman"/>
          <w:sz w:val="24"/>
          <w:szCs w:val="24"/>
        </w:rPr>
        <w:t>inceliği</w:t>
      </w:r>
      <w:r w:rsidRPr="000507B1">
        <w:rPr>
          <w:rFonts w:ascii="Times New Roman" w:hAnsi="Times New Roman" w:cs="Times New Roman"/>
          <w:sz w:val="24"/>
          <w:szCs w:val="24"/>
        </w:rPr>
        <w:t>, yakın dönemdeki jeoloji (yerbilim) alanında yapılan çalışmalar sayesinde anlayabildik. Dağlar, yeryüzünün üzerinde, yükseklikleriyle ihtişamlı bir görüntüye sahiptirler. Oysa dağların</w:t>
      </w:r>
      <w:r w:rsidR="00BF6CB7">
        <w:rPr>
          <w:rFonts w:ascii="Times New Roman" w:hAnsi="Times New Roman" w:cs="Times New Roman"/>
          <w:sz w:val="24"/>
          <w:szCs w:val="24"/>
        </w:rPr>
        <w:t>,</w:t>
      </w:r>
      <w:r w:rsidRPr="000507B1">
        <w:rPr>
          <w:rFonts w:ascii="Times New Roman" w:hAnsi="Times New Roman" w:cs="Times New Roman"/>
          <w:sz w:val="24"/>
          <w:szCs w:val="24"/>
        </w:rPr>
        <w:t xml:space="preserve"> yerin üzerindeki yüksekliklerin</w:t>
      </w:r>
      <w:r w:rsidR="004B1943">
        <w:rPr>
          <w:rFonts w:ascii="Times New Roman" w:hAnsi="Times New Roman" w:cs="Times New Roman"/>
          <w:sz w:val="24"/>
          <w:szCs w:val="24"/>
        </w:rPr>
        <w:t>de</w:t>
      </w:r>
      <w:r w:rsidR="00A46500">
        <w:rPr>
          <w:rFonts w:ascii="Times New Roman" w:hAnsi="Times New Roman" w:cs="Times New Roman"/>
          <w:sz w:val="24"/>
          <w:szCs w:val="24"/>
        </w:rPr>
        <w:t>n çok daha yüksek uzunlukta</w:t>
      </w:r>
      <w:r w:rsidRPr="000507B1">
        <w:rPr>
          <w:rFonts w:ascii="Times New Roman" w:hAnsi="Times New Roman" w:cs="Times New Roman"/>
          <w:sz w:val="24"/>
          <w:szCs w:val="24"/>
        </w:rPr>
        <w:t xml:space="preserve"> kökleri bulunmaktadır. Karada dağlar olduğu gibi denizlerde de dağlar vardır ve onların da kökleri mevcuttur. </w:t>
      </w:r>
      <w:r w:rsidR="000507B1">
        <w:rPr>
          <w:rFonts w:ascii="Times New Roman" w:hAnsi="Times New Roman" w:cs="Times New Roman"/>
          <w:sz w:val="24"/>
          <w:szCs w:val="24"/>
        </w:rPr>
        <w:t>3</w:t>
      </w:r>
      <w:r w:rsidRPr="000507B1">
        <w:rPr>
          <w:rFonts w:ascii="Times New Roman" w:hAnsi="Times New Roman" w:cs="Times New Roman"/>
          <w:sz w:val="24"/>
          <w:szCs w:val="24"/>
        </w:rPr>
        <w:t xml:space="preserve"> km yüksekliğindeki bir dağın </w:t>
      </w:r>
      <w:r w:rsidR="000C00D0">
        <w:rPr>
          <w:rFonts w:ascii="Times New Roman" w:hAnsi="Times New Roman" w:cs="Times New Roman"/>
          <w:sz w:val="24"/>
          <w:szCs w:val="24"/>
        </w:rPr>
        <w:t>15</w:t>
      </w:r>
      <w:r w:rsidRPr="000507B1">
        <w:rPr>
          <w:rFonts w:ascii="Times New Roman" w:hAnsi="Times New Roman" w:cs="Times New Roman"/>
          <w:sz w:val="24"/>
          <w:szCs w:val="24"/>
        </w:rPr>
        <w:t xml:space="preserve"> km’ye varan kökü bulunabilmektedir. Kuran’ın dağlar ve kazıklar arasında kurduğu </w:t>
      </w:r>
      <w:r w:rsidRPr="000507B1">
        <w:rPr>
          <w:rFonts w:ascii="Times New Roman" w:hAnsi="Times New Roman" w:cs="Times New Roman"/>
          <w:sz w:val="24"/>
          <w:szCs w:val="24"/>
        </w:rPr>
        <w:lastRenderedPageBreak/>
        <w:t xml:space="preserve">benzetmenin inceliği tam da bu noktada açığa çıkmaktadır. </w:t>
      </w:r>
      <w:r w:rsidR="000507B1">
        <w:rPr>
          <w:rFonts w:ascii="Times New Roman" w:hAnsi="Times New Roman" w:cs="Times New Roman"/>
          <w:sz w:val="24"/>
          <w:szCs w:val="24"/>
        </w:rPr>
        <w:t>Hz. Muhammed’i</w:t>
      </w:r>
      <w:r w:rsidRPr="000507B1">
        <w:rPr>
          <w:rFonts w:ascii="Times New Roman" w:hAnsi="Times New Roman" w:cs="Times New Roman"/>
          <w:sz w:val="24"/>
          <w:szCs w:val="24"/>
        </w:rPr>
        <w:t xml:space="preserve">n döneminde bilinmeyen bu benzerlik bundan birkaç yüzyıl önce bile bilinmiyordu. </w:t>
      </w:r>
      <w:r w:rsidR="00BF6CB7">
        <w:rPr>
          <w:rFonts w:ascii="Times New Roman" w:hAnsi="Times New Roman" w:cs="Times New Roman"/>
          <w:sz w:val="24"/>
          <w:szCs w:val="24"/>
        </w:rPr>
        <w:t>Arapçada “</w:t>
      </w:r>
      <w:proofErr w:type="spellStart"/>
      <w:r w:rsidR="00BF6CB7">
        <w:rPr>
          <w:rFonts w:ascii="Times New Roman" w:hAnsi="Times New Roman" w:cs="Times New Roman"/>
          <w:sz w:val="24"/>
          <w:szCs w:val="24"/>
        </w:rPr>
        <w:t>evtaden</w:t>
      </w:r>
      <w:proofErr w:type="spellEnd"/>
      <w:r w:rsidR="00BF6CB7">
        <w:rPr>
          <w:rFonts w:ascii="Times New Roman" w:hAnsi="Times New Roman" w:cs="Times New Roman"/>
          <w:sz w:val="24"/>
          <w:szCs w:val="24"/>
        </w:rPr>
        <w:t>” kelimesi çadırları ayakta tutan “kazıklar” için kullanılmaktadır</w:t>
      </w:r>
      <w:r w:rsidRPr="000507B1">
        <w:rPr>
          <w:rFonts w:ascii="Times New Roman" w:hAnsi="Times New Roman" w:cs="Times New Roman"/>
          <w:sz w:val="24"/>
          <w:szCs w:val="24"/>
        </w:rPr>
        <w:t xml:space="preserve"> </w:t>
      </w:r>
      <w:r w:rsidR="00BF6CB7">
        <w:rPr>
          <w:rFonts w:ascii="Times New Roman" w:hAnsi="Times New Roman" w:cs="Times New Roman"/>
          <w:sz w:val="24"/>
          <w:szCs w:val="24"/>
        </w:rPr>
        <w:t xml:space="preserve">ve bunların </w:t>
      </w:r>
      <w:r w:rsidRPr="000507B1">
        <w:rPr>
          <w:rFonts w:ascii="Times New Roman" w:hAnsi="Times New Roman" w:cs="Times New Roman"/>
          <w:sz w:val="24"/>
          <w:szCs w:val="24"/>
        </w:rPr>
        <w:t>fonksiyonlarını yerine getirebilmeleri için toprağın altında köklerinin bulunması gerek</w:t>
      </w:r>
      <w:r w:rsidR="00663685">
        <w:rPr>
          <w:rFonts w:ascii="Times New Roman" w:hAnsi="Times New Roman" w:cs="Times New Roman"/>
          <w:sz w:val="24"/>
          <w:szCs w:val="24"/>
        </w:rPr>
        <w:t>lid</w:t>
      </w:r>
      <w:r w:rsidRPr="000507B1">
        <w:rPr>
          <w:rFonts w:ascii="Times New Roman" w:hAnsi="Times New Roman" w:cs="Times New Roman"/>
          <w:sz w:val="24"/>
          <w:szCs w:val="24"/>
        </w:rPr>
        <w:t>ir. Kazıklar</w:t>
      </w:r>
      <w:r w:rsidR="00121ACA">
        <w:rPr>
          <w:rFonts w:ascii="Times New Roman" w:hAnsi="Times New Roman" w:cs="Times New Roman"/>
          <w:sz w:val="24"/>
          <w:szCs w:val="24"/>
        </w:rPr>
        <w:t>ın</w:t>
      </w:r>
      <w:r w:rsidRPr="000507B1">
        <w:rPr>
          <w:rFonts w:ascii="Times New Roman" w:hAnsi="Times New Roman" w:cs="Times New Roman"/>
          <w:sz w:val="24"/>
          <w:szCs w:val="24"/>
        </w:rPr>
        <w:t xml:space="preserve"> ilk bakışta köklerini görmesek de</w:t>
      </w:r>
      <w:r w:rsidR="003E5D56">
        <w:rPr>
          <w:rFonts w:ascii="Times New Roman" w:hAnsi="Times New Roman" w:cs="Times New Roman"/>
          <w:sz w:val="24"/>
          <w:szCs w:val="24"/>
        </w:rPr>
        <w:t>,</w:t>
      </w:r>
      <w:r w:rsidRPr="000507B1">
        <w:rPr>
          <w:rFonts w:ascii="Times New Roman" w:hAnsi="Times New Roman" w:cs="Times New Roman"/>
          <w:sz w:val="24"/>
          <w:szCs w:val="24"/>
        </w:rPr>
        <w:t xml:space="preserve"> toprağın altındaki kökleri fonksiyonlarını icra etmektedir. Aynı şekilde dağlara baktığımızda köklerini görm</w:t>
      </w:r>
      <w:r w:rsidR="008B45AB">
        <w:rPr>
          <w:rFonts w:ascii="Times New Roman" w:hAnsi="Times New Roman" w:cs="Times New Roman"/>
          <w:sz w:val="24"/>
          <w:szCs w:val="24"/>
        </w:rPr>
        <w:t xml:space="preserve">esek de, kazıklarda olduğu </w:t>
      </w:r>
      <w:r w:rsidR="00CE1B6A">
        <w:rPr>
          <w:rFonts w:ascii="Times New Roman" w:hAnsi="Times New Roman" w:cs="Times New Roman"/>
          <w:sz w:val="24"/>
          <w:szCs w:val="24"/>
        </w:rPr>
        <w:t>g</w:t>
      </w:r>
      <w:r w:rsidR="008B45AB">
        <w:rPr>
          <w:rFonts w:ascii="Times New Roman" w:hAnsi="Times New Roman" w:cs="Times New Roman"/>
          <w:sz w:val="24"/>
          <w:szCs w:val="24"/>
        </w:rPr>
        <w:t>ibi kökleri mevcuttur</w:t>
      </w:r>
      <w:r w:rsidRPr="000507B1">
        <w:rPr>
          <w:rFonts w:ascii="Times New Roman" w:hAnsi="Times New Roman" w:cs="Times New Roman"/>
          <w:sz w:val="24"/>
          <w:szCs w:val="24"/>
        </w:rPr>
        <w:t xml:space="preserve">. Dağların yeryüzünün üzerindeki sıradan bir çıkıntı olarak algılandığı bir dönemde, dağların görünmeyen köküne işaret eden Kuran’ın bu benzetmesi </w:t>
      </w:r>
      <w:r w:rsidR="008B45AB">
        <w:rPr>
          <w:rFonts w:ascii="Times New Roman" w:hAnsi="Times New Roman" w:cs="Times New Roman"/>
          <w:sz w:val="24"/>
          <w:szCs w:val="24"/>
        </w:rPr>
        <w:t>çok yerindedi</w:t>
      </w:r>
      <w:r w:rsidRPr="000507B1">
        <w:rPr>
          <w:rFonts w:ascii="Times New Roman" w:hAnsi="Times New Roman" w:cs="Times New Roman"/>
          <w:sz w:val="24"/>
          <w:szCs w:val="24"/>
        </w:rPr>
        <w:t>r.</w:t>
      </w:r>
      <w:r w:rsidR="000507B1" w:rsidRPr="000507B1">
        <w:rPr>
          <w:rStyle w:val="DipnotBavurusu"/>
          <w:rFonts w:ascii="Times New Roman" w:hAnsi="Times New Roman" w:cs="Times New Roman"/>
          <w:sz w:val="24"/>
          <w:szCs w:val="24"/>
        </w:rPr>
        <w:footnoteReference w:id="2"/>
      </w:r>
      <w:r w:rsidRPr="000507B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B3404FE" w14:textId="77777777" w:rsidR="00E9780A" w:rsidRDefault="005B7823" w:rsidP="000507B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Dağların bu kökleri, </w:t>
      </w:r>
      <w:r w:rsidR="00B115C1">
        <w:rPr>
          <w:rFonts w:ascii="Times New Roman" w:hAnsi="Times New Roman" w:cs="Times New Roman"/>
          <w:sz w:val="24"/>
          <w:szCs w:val="24"/>
        </w:rPr>
        <w:t xml:space="preserve">üzerinde </w:t>
      </w:r>
      <w:r w:rsidR="00A46500">
        <w:rPr>
          <w:rFonts w:ascii="Times New Roman" w:hAnsi="Times New Roman" w:cs="Times New Roman"/>
          <w:sz w:val="24"/>
          <w:szCs w:val="24"/>
        </w:rPr>
        <w:t>yaşadığımız litosfer tabakası</w:t>
      </w:r>
      <w:r>
        <w:rPr>
          <w:rFonts w:ascii="Times New Roman" w:hAnsi="Times New Roman" w:cs="Times New Roman"/>
          <w:sz w:val="24"/>
          <w:szCs w:val="24"/>
        </w:rPr>
        <w:t xml:space="preserve">, kendisinden daha yoğun olan altındaki </w:t>
      </w:r>
      <w:proofErr w:type="spellStart"/>
      <w:r>
        <w:rPr>
          <w:rFonts w:ascii="Times New Roman" w:hAnsi="Times New Roman" w:cs="Times New Roman"/>
          <w:sz w:val="24"/>
          <w:szCs w:val="24"/>
        </w:rPr>
        <w:t>astenosfer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B1943">
        <w:rPr>
          <w:rFonts w:ascii="Times New Roman" w:hAnsi="Times New Roman" w:cs="Times New Roman"/>
          <w:sz w:val="24"/>
          <w:szCs w:val="24"/>
        </w:rPr>
        <w:t xml:space="preserve">tabakası </w:t>
      </w:r>
      <w:r>
        <w:rPr>
          <w:rFonts w:ascii="Times New Roman" w:hAnsi="Times New Roman" w:cs="Times New Roman"/>
          <w:sz w:val="24"/>
          <w:szCs w:val="24"/>
        </w:rPr>
        <w:t>üzerinde yüzerken</w:t>
      </w:r>
      <w:r w:rsidR="00024F95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024F95">
        <w:rPr>
          <w:rFonts w:ascii="Times New Roman" w:hAnsi="Times New Roman" w:cs="Times New Roman"/>
          <w:sz w:val="24"/>
          <w:szCs w:val="24"/>
        </w:rPr>
        <w:t>izost</w:t>
      </w:r>
      <w:r w:rsidR="00121ACA">
        <w:rPr>
          <w:rFonts w:ascii="Times New Roman" w:hAnsi="Times New Roman" w:cs="Times New Roman"/>
          <w:sz w:val="24"/>
          <w:szCs w:val="24"/>
        </w:rPr>
        <w:t>at</w:t>
      </w:r>
      <w:r w:rsidR="00024F95">
        <w:rPr>
          <w:rFonts w:ascii="Times New Roman" w:hAnsi="Times New Roman" w:cs="Times New Roman"/>
          <w:sz w:val="24"/>
          <w:szCs w:val="24"/>
        </w:rPr>
        <w:t>ik</w:t>
      </w:r>
      <w:proofErr w:type="spellEnd"/>
      <w:r w:rsidR="00024F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4F95">
        <w:rPr>
          <w:rFonts w:ascii="Times New Roman" w:hAnsi="Times New Roman" w:cs="Times New Roman"/>
          <w:sz w:val="24"/>
          <w:szCs w:val="24"/>
        </w:rPr>
        <w:t>denge”</w:t>
      </w:r>
      <w:r w:rsidR="00A46500">
        <w:rPr>
          <w:rFonts w:ascii="Times New Roman" w:hAnsi="Times New Roman" w:cs="Times New Roman"/>
          <w:sz w:val="24"/>
          <w:szCs w:val="24"/>
        </w:rPr>
        <w:t>nin</w:t>
      </w:r>
      <w:proofErr w:type="spellEnd"/>
      <w:r w:rsidR="00024F9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024F95" w:rsidRPr="00024F95">
        <w:rPr>
          <w:rFonts w:ascii="Times New Roman" w:hAnsi="Times New Roman" w:cs="Times New Roman"/>
          <w:sz w:val="24"/>
          <w:szCs w:val="24"/>
        </w:rPr>
        <w:t>isostatic</w:t>
      </w:r>
      <w:proofErr w:type="spellEnd"/>
      <w:r w:rsidR="00024F95" w:rsidRPr="00024F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4F95" w:rsidRPr="00024F95">
        <w:rPr>
          <w:rFonts w:ascii="Times New Roman" w:hAnsi="Times New Roman" w:cs="Times New Roman"/>
          <w:sz w:val="24"/>
          <w:szCs w:val="24"/>
        </w:rPr>
        <w:t>equilibrium</w:t>
      </w:r>
      <w:proofErr w:type="spellEnd"/>
      <w:r w:rsidR="00024F95">
        <w:rPr>
          <w:rFonts w:ascii="Times New Roman" w:hAnsi="Times New Roman" w:cs="Times New Roman"/>
          <w:sz w:val="24"/>
          <w:szCs w:val="24"/>
        </w:rPr>
        <w:t xml:space="preserve">) </w:t>
      </w:r>
      <w:r w:rsidR="00A46500">
        <w:rPr>
          <w:rFonts w:ascii="Times New Roman" w:hAnsi="Times New Roman" w:cs="Times New Roman"/>
          <w:sz w:val="24"/>
          <w:szCs w:val="24"/>
        </w:rPr>
        <w:t xml:space="preserve">sağlanmasında </w:t>
      </w:r>
      <w:r w:rsidR="00024F95">
        <w:rPr>
          <w:rFonts w:ascii="Times New Roman" w:hAnsi="Times New Roman" w:cs="Times New Roman"/>
          <w:sz w:val="24"/>
          <w:szCs w:val="24"/>
        </w:rPr>
        <w:t>rol oynamaktadır. Bu husus, beşinci maddede dikkat çekilecek yeryüzündeki “dengeler” konusu açısından da önemlidir.</w:t>
      </w:r>
    </w:p>
    <w:p w14:paraId="25B05A71" w14:textId="77777777" w:rsidR="000507B1" w:rsidRDefault="000507B1" w:rsidP="0050612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98A768A" w14:textId="77777777" w:rsidR="000507B1" w:rsidRDefault="000507B1" w:rsidP="0050612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2-DAĞLARIN HAREKETİNİN BULUTLARA BENZETİLMESİ</w:t>
      </w:r>
    </w:p>
    <w:p w14:paraId="4FF29600" w14:textId="77777777" w:rsidR="004B1943" w:rsidRDefault="004B1943" w:rsidP="000507B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71603C" w14:textId="77777777" w:rsidR="000507B1" w:rsidRDefault="005E271F" w:rsidP="000507B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Burada ele alacağım ayetten önceki ayette ahiret sürecinin başlangıcından bahsedildiği</w:t>
      </w:r>
      <w:r w:rsidR="00B061D4">
        <w:rPr>
          <w:rFonts w:ascii="Times New Roman" w:hAnsi="Times New Roman" w:cs="Times New Roman"/>
          <w:sz w:val="24"/>
          <w:szCs w:val="24"/>
        </w:rPr>
        <w:t xml:space="preserve"> ve sonraki ayetlerde de ahiret süreciyle ilgili anlatımlar olduğu</w:t>
      </w:r>
      <w:r>
        <w:rPr>
          <w:rFonts w:ascii="Times New Roman" w:hAnsi="Times New Roman" w:cs="Times New Roman"/>
          <w:sz w:val="24"/>
          <w:szCs w:val="24"/>
        </w:rPr>
        <w:t xml:space="preserve"> için bu ayetin</w:t>
      </w:r>
      <w:r w:rsidR="0066368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dünyanın sonundaki dağların durumundan bahsettiğ</w:t>
      </w:r>
      <w:r w:rsidR="00CE1B6A">
        <w:rPr>
          <w:rFonts w:ascii="Times New Roman" w:hAnsi="Times New Roman" w:cs="Times New Roman"/>
          <w:sz w:val="24"/>
          <w:szCs w:val="24"/>
        </w:rPr>
        <w:t xml:space="preserve">ini düşünen tefsirciler </w:t>
      </w:r>
      <w:r>
        <w:rPr>
          <w:rFonts w:ascii="Times New Roman" w:hAnsi="Times New Roman" w:cs="Times New Roman"/>
          <w:sz w:val="24"/>
          <w:szCs w:val="24"/>
        </w:rPr>
        <w:t xml:space="preserve">olmuştur. </w:t>
      </w:r>
      <w:r w:rsidR="00CE1B6A">
        <w:rPr>
          <w:rFonts w:ascii="Times New Roman" w:hAnsi="Times New Roman" w:cs="Times New Roman"/>
          <w:sz w:val="24"/>
          <w:szCs w:val="24"/>
        </w:rPr>
        <w:t>Buna karşı (benim de katıldığım) bazı tefsirciler ise bu ayetin</w:t>
      </w:r>
      <w:r>
        <w:rPr>
          <w:rFonts w:ascii="Times New Roman" w:hAnsi="Times New Roman" w:cs="Times New Roman"/>
          <w:sz w:val="24"/>
          <w:szCs w:val="24"/>
        </w:rPr>
        <w:t xml:space="preserve"> dağların </w:t>
      </w:r>
      <w:r w:rsidR="00CE1B6A">
        <w:rPr>
          <w:rFonts w:ascii="Times New Roman" w:hAnsi="Times New Roman" w:cs="Times New Roman"/>
          <w:sz w:val="24"/>
          <w:szCs w:val="24"/>
        </w:rPr>
        <w:t xml:space="preserve">şu andaki </w:t>
      </w:r>
      <w:r>
        <w:rPr>
          <w:rFonts w:ascii="Times New Roman" w:hAnsi="Times New Roman" w:cs="Times New Roman"/>
          <w:sz w:val="24"/>
          <w:szCs w:val="24"/>
        </w:rPr>
        <w:t>durumun</w:t>
      </w:r>
      <w:r w:rsidR="004B1943">
        <w:rPr>
          <w:rFonts w:ascii="Times New Roman" w:hAnsi="Times New Roman" w:cs="Times New Roman"/>
          <w:sz w:val="24"/>
          <w:szCs w:val="24"/>
        </w:rPr>
        <w:t>dan bahse</w:t>
      </w:r>
      <w:r w:rsidR="00CE1B6A">
        <w:rPr>
          <w:rFonts w:ascii="Times New Roman" w:hAnsi="Times New Roman" w:cs="Times New Roman"/>
          <w:sz w:val="24"/>
          <w:szCs w:val="24"/>
        </w:rPr>
        <w:t>ttiği</w:t>
      </w:r>
      <w:r w:rsidR="004B1943">
        <w:rPr>
          <w:rFonts w:ascii="Times New Roman" w:hAnsi="Times New Roman" w:cs="Times New Roman"/>
          <w:sz w:val="24"/>
          <w:szCs w:val="24"/>
        </w:rPr>
        <w:t xml:space="preserve"> kanaatinde</w:t>
      </w:r>
      <w:r w:rsidR="00CE1B6A">
        <w:rPr>
          <w:rFonts w:ascii="Times New Roman" w:hAnsi="Times New Roman" w:cs="Times New Roman"/>
          <w:sz w:val="24"/>
          <w:szCs w:val="24"/>
        </w:rPr>
        <w:t>dirler</w:t>
      </w:r>
      <w:r w:rsidR="004B1943">
        <w:rPr>
          <w:rFonts w:ascii="Times New Roman" w:hAnsi="Times New Roman" w:cs="Times New Roman"/>
          <w:sz w:val="24"/>
          <w:szCs w:val="24"/>
        </w:rPr>
        <w:t>.</w:t>
      </w:r>
      <w:r w:rsidR="00CE1B6A">
        <w:rPr>
          <w:rFonts w:ascii="Times New Roman" w:hAnsi="Times New Roman" w:cs="Times New Roman"/>
          <w:sz w:val="24"/>
          <w:szCs w:val="24"/>
        </w:rPr>
        <w:t xml:space="preserve"> Özellikle ayetteki “</w:t>
      </w:r>
      <w:r w:rsidR="00CE1B6A" w:rsidRPr="0039147B">
        <w:rPr>
          <w:rFonts w:ascii="Times New Roman" w:hAnsi="Times New Roman" w:cs="Times New Roman"/>
          <w:b/>
          <w:sz w:val="24"/>
          <w:szCs w:val="24"/>
        </w:rPr>
        <w:t>Dağları görürsün de onları</w:t>
      </w:r>
      <w:r w:rsidR="00BF6CB7">
        <w:rPr>
          <w:rFonts w:ascii="Times New Roman" w:hAnsi="Times New Roman" w:cs="Times New Roman"/>
          <w:b/>
          <w:sz w:val="24"/>
          <w:szCs w:val="24"/>
        </w:rPr>
        <w:t>n</w:t>
      </w:r>
      <w:r w:rsidR="00CE1B6A" w:rsidRPr="0039147B">
        <w:rPr>
          <w:rFonts w:ascii="Times New Roman" w:hAnsi="Times New Roman" w:cs="Times New Roman"/>
          <w:b/>
          <w:sz w:val="24"/>
          <w:szCs w:val="24"/>
        </w:rPr>
        <w:t xml:space="preserve"> dur</w:t>
      </w:r>
      <w:r w:rsidR="00BF6CB7">
        <w:rPr>
          <w:rFonts w:ascii="Times New Roman" w:hAnsi="Times New Roman" w:cs="Times New Roman"/>
          <w:b/>
          <w:sz w:val="24"/>
          <w:szCs w:val="24"/>
        </w:rPr>
        <w:t>duğunu</w:t>
      </w:r>
      <w:r w:rsidR="00CE1B6A" w:rsidRPr="0039147B">
        <w:rPr>
          <w:rFonts w:ascii="Times New Roman" w:hAnsi="Times New Roman" w:cs="Times New Roman"/>
          <w:b/>
          <w:sz w:val="24"/>
          <w:szCs w:val="24"/>
        </w:rPr>
        <w:t xml:space="preserve"> sanırsın</w:t>
      </w:r>
      <w:r w:rsidR="00CE1B6A" w:rsidRPr="00CE1B6A">
        <w:rPr>
          <w:rFonts w:ascii="Times New Roman" w:hAnsi="Times New Roman" w:cs="Times New Roman"/>
          <w:sz w:val="24"/>
          <w:szCs w:val="24"/>
        </w:rPr>
        <w:t>”</w:t>
      </w:r>
      <w:r w:rsidR="00CE1B6A">
        <w:rPr>
          <w:rFonts w:ascii="Times New Roman" w:hAnsi="Times New Roman" w:cs="Times New Roman"/>
          <w:sz w:val="24"/>
          <w:szCs w:val="24"/>
        </w:rPr>
        <w:t xml:space="preserve"> ifadesini </w:t>
      </w:r>
      <w:r w:rsidR="003E5D56">
        <w:rPr>
          <w:rFonts w:ascii="Times New Roman" w:hAnsi="Times New Roman" w:cs="Times New Roman"/>
          <w:sz w:val="24"/>
          <w:szCs w:val="24"/>
        </w:rPr>
        <w:t xml:space="preserve">bu yaklaşımlarına </w:t>
      </w:r>
      <w:r w:rsidR="00CE1B6A">
        <w:rPr>
          <w:rFonts w:ascii="Times New Roman" w:hAnsi="Times New Roman" w:cs="Times New Roman"/>
          <w:sz w:val="24"/>
          <w:szCs w:val="24"/>
        </w:rPr>
        <w:t>delil olarak göstermektedirler.</w:t>
      </w:r>
      <w:r w:rsidR="00CE1B6A">
        <w:rPr>
          <w:rStyle w:val="DipnotBavurusu"/>
          <w:rFonts w:ascii="Times New Roman" w:hAnsi="Times New Roman" w:cs="Times New Roman"/>
          <w:sz w:val="24"/>
          <w:szCs w:val="24"/>
        </w:rPr>
        <w:footnoteReference w:id="3"/>
      </w:r>
      <w:r w:rsidR="004B1943">
        <w:rPr>
          <w:rFonts w:ascii="Times New Roman" w:hAnsi="Times New Roman" w:cs="Times New Roman"/>
          <w:sz w:val="24"/>
          <w:szCs w:val="24"/>
        </w:rPr>
        <w:t xml:space="preserve"> </w:t>
      </w:r>
      <w:r w:rsidR="00506122">
        <w:rPr>
          <w:rFonts w:ascii="Times New Roman" w:hAnsi="Times New Roman" w:cs="Times New Roman"/>
          <w:sz w:val="24"/>
          <w:szCs w:val="24"/>
        </w:rPr>
        <w:t>Kuran’da</w:t>
      </w:r>
      <w:r w:rsidR="003E5D56">
        <w:rPr>
          <w:rFonts w:ascii="Times New Roman" w:hAnsi="Times New Roman" w:cs="Times New Roman"/>
          <w:sz w:val="24"/>
          <w:szCs w:val="24"/>
        </w:rPr>
        <w:t>,</w:t>
      </w:r>
      <w:r w:rsidR="00506122">
        <w:rPr>
          <w:rFonts w:ascii="Times New Roman" w:hAnsi="Times New Roman" w:cs="Times New Roman"/>
          <w:sz w:val="24"/>
          <w:szCs w:val="24"/>
        </w:rPr>
        <w:t xml:space="preserve"> bizim perspektifimizden durağan görünümü olan dağların aslında</w:t>
      </w:r>
      <w:r w:rsidR="00B061D4">
        <w:rPr>
          <w:rFonts w:ascii="Times New Roman" w:hAnsi="Times New Roman" w:cs="Times New Roman"/>
          <w:sz w:val="24"/>
          <w:szCs w:val="24"/>
        </w:rPr>
        <w:t xml:space="preserve"> hareket halinde olduklarına </w:t>
      </w:r>
      <w:r w:rsidR="00506122">
        <w:rPr>
          <w:rFonts w:ascii="Times New Roman" w:hAnsi="Times New Roman" w:cs="Times New Roman"/>
          <w:sz w:val="24"/>
          <w:szCs w:val="24"/>
        </w:rPr>
        <w:t xml:space="preserve">dikkat çekilmiştir: </w:t>
      </w:r>
    </w:p>
    <w:p w14:paraId="2085964C" w14:textId="77777777" w:rsidR="00506122" w:rsidRPr="0039147B" w:rsidRDefault="00506122" w:rsidP="000507B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27-Neml Suresi 88: </w:t>
      </w:r>
      <w:r w:rsidRPr="0039147B">
        <w:rPr>
          <w:rFonts w:ascii="Times New Roman" w:hAnsi="Times New Roman" w:cs="Times New Roman"/>
          <w:b/>
          <w:sz w:val="24"/>
          <w:szCs w:val="24"/>
        </w:rPr>
        <w:t>Dağları görürsün de onları</w:t>
      </w:r>
      <w:r w:rsidR="00BF6CB7">
        <w:rPr>
          <w:rFonts w:ascii="Times New Roman" w:hAnsi="Times New Roman" w:cs="Times New Roman"/>
          <w:b/>
          <w:sz w:val="24"/>
          <w:szCs w:val="24"/>
        </w:rPr>
        <w:t>n durduğunu</w:t>
      </w:r>
      <w:r w:rsidRPr="0039147B">
        <w:rPr>
          <w:rFonts w:ascii="Times New Roman" w:hAnsi="Times New Roman" w:cs="Times New Roman"/>
          <w:b/>
          <w:sz w:val="24"/>
          <w:szCs w:val="24"/>
        </w:rPr>
        <w:t xml:space="preserve"> sanırsın. Oysa onlar bulutlar gibi gitmektedirler. Bu, her şeyi gereğince yapan Allah’ın sanatıdır. O, yaptıklarınızdan haberdardır.</w:t>
      </w:r>
    </w:p>
    <w:p w14:paraId="3FE39370" w14:textId="77777777" w:rsidR="00777F4D" w:rsidRDefault="0039147B" w:rsidP="000507B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Daha önce bazı öncüllerinden bah</w:t>
      </w:r>
      <w:r w:rsidR="00440DC6">
        <w:rPr>
          <w:rFonts w:ascii="Times New Roman" w:hAnsi="Times New Roman" w:cs="Times New Roman"/>
          <w:sz w:val="24"/>
          <w:szCs w:val="24"/>
        </w:rPr>
        <w:t>sedilebilecek olsa da, kıtaları oluşturan levhaların</w:t>
      </w:r>
      <w:r>
        <w:rPr>
          <w:rFonts w:ascii="Times New Roman" w:hAnsi="Times New Roman" w:cs="Times New Roman"/>
          <w:sz w:val="24"/>
          <w:szCs w:val="24"/>
        </w:rPr>
        <w:t xml:space="preserve"> kaymasıyla ilgili teori 20. yüzyılın başlarında ortaya atıldı ve sonra g</w:t>
      </w:r>
      <w:r w:rsidR="00551948">
        <w:rPr>
          <w:rFonts w:ascii="Times New Roman" w:hAnsi="Times New Roman" w:cs="Times New Roman"/>
          <w:sz w:val="24"/>
          <w:szCs w:val="24"/>
        </w:rPr>
        <w:t>eliştirildi.</w:t>
      </w:r>
      <w:r w:rsidR="00D80E0B">
        <w:rPr>
          <w:rFonts w:ascii="Times New Roman" w:hAnsi="Times New Roman" w:cs="Times New Roman"/>
          <w:sz w:val="24"/>
          <w:szCs w:val="24"/>
        </w:rPr>
        <w:t xml:space="preserve"> Kıtaların hareketini açıklayan l</w:t>
      </w:r>
      <w:r w:rsidR="007C3AA7">
        <w:rPr>
          <w:rFonts w:ascii="Times New Roman" w:hAnsi="Times New Roman" w:cs="Times New Roman"/>
          <w:sz w:val="24"/>
          <w:szCs w:val="24"/>
        </w:rPr>
        <w:t>evha tektoniği</w:t>
      </w:r>
      <w:r w:rsidR="00D80E0B">
        <w:rPr>
          <w:rFonts w:ascii="Times New Roman" w:hAnsi="Times New Roman" w:cs="Times New Roman"/>
          <w:sz w:val="24"/>
          <w:szCs w:val="24"/>
        </w:rPr>
        <w:t xml:space="preserve"> </w:t>
      </w:r>
      <w:r w:rsidR="00663685">
        <w:rPr>
          <w:rFonts w:ascii="Times New Roman" w:hAnsi="Times New Roman" w:cs="Times New Roman"/>
          <w:sz w:val="24"/>
          <w:szCs w:val="24"/>
        </w:rPr>
        <w:t xml:space="preserve">modern </w:t>
      </w:r>
      <w:r w:rsidR="00D80E0B">
        <w:rPr>
          <w:rFonts w:ascii="Times New Roman" w:hAnsi="Times New Roman" w:cs="Times New Roman"/>
          <w:sz w:val="24"/>
          <w:szCs w:val="24"/>
        </w:rPr>
        <w:t>jeolojinin üzerinde çalıştı</w:t>
      </w:r>
      <w:r w:rsidR="00663685">
        <w:rPr>
          <w:rFonts w:ascii="Times New Roman" w:hAnsi="Times New Roman" w:cs="Times New Roman"/>
          <w:sz w:val="24"/>
          <w:szCs w:val="24"/>
        </w:rPr>
        <w:t>ğı en temel alanlardan biridir</w:t>
      </w:r>
      <w:r w:rsidR="00D80E0B">
        <w:rPr>
          <w:rFonts w:ascii="Times New Roman" w:hAnsi="Times New Roman" w:cs="Times New Roman"/>
          <w:sz w:val="24"/>
          <w:szCs w:val="24"/>
        </w:rPr>
        <w:t>.</w:t>
      </w:r>
      <w:r w:rsidR="00551948">
        <w:rPr>
          <w:rFonts w:ascii="Times New Roman" w:hAnsi="Times New Roman" w:cs="Times New Roman"/>
          <w:sz w:val="24"/>
          <w:szCs w:val="24"/>
        </w:rPr>
        <w:t xml:space="preserve"> </w:t>
      </w:r>
      <w:r w:rsidR="003E2CAF">
        <w:rPr>
          <w:rFonts w:ascii="Times New Roman" w:hAnsi="Times New Roman" w:cs="Times New Roman"/>
          <w:sz w:val="24"/>
          <w:szCs w:val="24"/>
        </w:rPr>
        <w:lastRenderedPageBreak/>
        <w:t>Levhaların</w:t>
      </w:r>
      <w:r>
        <w:rPr>
          <w:rFonts w:ascii="Times New Roman" w:hAnsi="Times New Roman" w:cs="Times New Roman"/>
          <w:sz w:val="24"/>
          <w:szCs w:val="24"/>
        </w:rPr>
        <w:t xml:space="preserve"> altındaki mantoda gerçekleşen oluşumlar </w:t>
      </w:r>
      <w:r w:rsidR="003E2CAF">
        <w:rPr>
          <w:rFonts w:ascii="Times New Roman" w:hAnsi="Times New Roman" w:cs="Times New Roman"/>
          <w:sz w:val="24"/>
          <w:szCs w:val="24"/>
        </w:rPr>
        <w:t>levha</w:t>
      </w:r>
      <w:r>
        <w:rPr>
          <w:rFonts w:ascii="Times New Roman" w:hAnsi="Times New Roman" w:cs="Times New Roman"/>
          <w:sz w:val="24"/>
          <w:szCs w:val="24"/>
        </w:rPr>
        <w:t>la</w:t>
      </w:r>
      <w:r w:rsidR="005B7823">
        <w:rPr>
          <w:rFonts w:ascii="Times New Roman" w:hAnsi="Times New Roman" w:cs="Times New Roman"/>
          <w:sz w:val="24"/>
          <w:szCs w:val="24"/>
        </w:rPr>
        <w:t>rın hareketine sebep olmaktadır ve kıtalar senede birkaç santim yer değiştirmektedir.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E2CAF">
        <w:rPr>
          <w:rFonts w:ascii="Times New Roman" w:hAnsi="Times New Roman" w:cs="Times New Roman"/>
          <w:sz w:val="24"/>
          <w:szCs w:val="24"/>
        </w:rPr>
        <w:t>Levha</w:t>
      </w:r>
      <w:r>
        <w:rPr>
          <w:rFonts w:ascii="Times New Roman" w:hAnsi="Times New Roman" w:cs="Times New Roman"/>
          <w:sz w:val="24"/>
          <w:szCs w:val="24"/>
        </w:rPr>
        <w:t>lar adeta suyun üzerindeki sallar gibi</w:t>
      </w:r>
      <w:r w:rsidR="00551948">
        <w:rPr>
          <w:rFonts w:ascii="Times New Roman" w:hAnsi="Times New Roman" w:cs="Times New Roman"/>
          <w:sz w:val="24"/>
          <w:szCs w:val="24"/>
        </w:rPr>
        <w:t xml:space="preserve"> </w:t>
      </w:r>
      <w:r w:rsidR="001E5721">
        <w:rPr>
          <w:rFonts w:ascii="Times New Roman" w:hAnsi="Times New Roman" w:cs="Times New Roman"/>
          <w:sz w:val="24"/>
          <w:szCs w:val="24"/>
        </w:rPr>
        <w:t xml:space="preserve">mantonun üstünde </w:t>
      </w:r>
      <w:r w:rsidR="00551948">
        <w:rPr>
          <w:rFonts w:ascii="Times New Roman" w:hAnsi="Times New Roman" w:cs="Times New Roman"/>
          <w:sz w:val="24"/>
          <w:szCs w:val="24"/>
        </w:rPr>
        <w:t>hareket etmekte; birbirlerinden uzaklaşmakta</w:t>
      </w:r>
      <w:r w:rsidR="007536F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7536F6">
        <w:rPr>
          <w:rFonts w:ascii="Times New Roman" w:hAnsi="Times New Roman" w:cs="Times New Roman"/>
          <w:sz w:val="24"/>
          <w:szCs w:val="24"/>
        </w:rPr>
        <w:t>divergent</w:t>
      </w:r>
      <w:proofErr w:type="spellEnd"/>
      <w:r w:rsidR="007536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36F6">
        <w:rPr>
          <w:rFonts w:ascii="Times New Roman" w:hAnsi="Times New Roman" w:cs="Times New Roman"/>
          <w:sz w:val="24"/>
          <w:szCs w:val="24"/>
        </w:rPr>
        <w:t>plate</w:t>
      </w:r>
      <w:proofErr w:type="spellEnd"/>
      <w:r w:rsidR="007536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36F6">
        <w:rPr>
          <w:rFonts w:ascii="Times New Roman" w:hAnsi="Times New Roman" w:cs="Times New Roman"/>
          <w:sz w:val="24"/>
          <w:szCs w:val="24"/>
        </w:rPr>
        <w:t>boundary</w:t>
      </w:r>
      <w:proofErr w:type="spellEnd"/>
      <w:r w:rsidR="007536F6">
        <w:rPr>
          <w:rFonts w:ascii="Times New Roman" w:hAnsi="Times New Roman" w:cs="Times New Roman"/>
          <w:sz w:val="24"/>
          <w:szCs w:val="24"/>
        </w:rPr>
        <w:t>)</w:t>
      </w:r>
      <w:r w:rsidR="00551948">
        <w:rPr>
          <w:rFonts w:ascii="Times New Roman" w:hAnsi="Times New Roman" w:cs="Times New Roman"/>
          <w:sz w:val="24"/>
          <w:szCs w:val="24"/>
        </w:rPr>
        <w:t xml:space="preserve">, </w:t>
      </w:r>
      <w:r w:rsidR="007536F6">
        <w:rPr>
          <w:rFonts w:ascii="Times New Roman" w:hAnsi="Times New Roman" w:cs="Times New Roman"/>
          <w:sz w:val="24"/>
          <w:szCs w:val="24"/>
        </w:rPr>
        <w:t>birbirlerine yakınlaşmakta/çarpışmakta (</w:t>
      </w:r>
      <w:proofErr w:type="spellStart"/>
      <w:r w:rsidR="007536F6">
        <w:rPr>
          <w:rFonts w:ascii="Times New Roman" w:hAnsi="Times New Roman" w:cs="Times New Roman"/>
          <w:sz w:val="24"/>
          <w:szCs w:val="24"/>
        </w:rPr>
        <w:t>covergent</w:t>
      </w:r>
      <w:proofErr w:type="spellEnd"/>
      <w:r w:rsidR="007536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36F6">
        <w:rPr>
          <w:rFonts w:ascii="Times New Roman" w:hAnsi="Times New Roman" w:cs="Times New Roman"/>
          <w:sz w:val="24"/>
          <w:szCs w:val="24"/>
        </w:rPr>
        <w:t>plate</w:t>
      </w:r>
      <w:proofErr w:type="spellEnd"/>
      <w:r w:rsidR="007536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36F6">
        <w:rPr>
          <w:rFonts w:ascii="Times New Roman" w:hAnsi="Times New Roman" w:cs="Times New Roman"/>
          <w:sz w:val="24"/>
          <w:szCs w:val="24"/>
        </w:rPr>
        <w:t>boundary</w:t>
      </w:r>
      <w:proofErr w:type="spellEnd"/>
      <w:r w:rsidR="007536F6">
        <w:rPr>
          <w:rFonts w:ascii="Times New Roman" w:hAnsi="Times New Roman" w:cs="Times New Roman"/>
          <w:sz w:val="24"/>
          <w:szCs w:val="24"/>
        </w:rPr>
        <w:t>), bir de birbirlerine sürtünmektedirler (</w:t>
      </w:r>
      <w:proofErr w:type="spellStart"/>
      <w:r w:rsidR="007536F6">
        <w:rPr>
          <w:rFonts w:ascii="Times New Roman" w:hAnsi="Times New Roman" w:cs="Times New Roman"/>
          <w:sz w:val="24"/>
          <w:szCs w:val="24"/>
        </w:rPr>
        <w:t>transform</w:t>
      </w:r>
      <w:proofErr w:type="spellEnd"/>
      <w:r w:rsidR="007536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36F6">
        <w:rPr>
          <w:rFonts w:ascii="Times New Roman" w:hAnsi="Times New Roman" w:cs="Times New Roman"/>
          <w:sz w:val="24"/>
          <w:szCs w:val="24"/>
        </w:rPr>
        <w:t>plate</w:t>
      </w:r>
      <w:proofErr w:type="spellEnd"/>
      <w:r w:rsidR="007536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36F6">
        <w:rPr>
          <w:rFonts w:ascii="Times New Roman" w:hAnsi="Times New Roman" w:cs="Times New Roman"/>
          <w:sz w:val="24"/>
          <w:szCs w:val="24"/>
        </w:rPr>
        <w:t>boundary</w:t>
      </w:r>
      <w:proofErr w:type="spellEnd"/>
      <w:r w:rsidR="007536F6">
        <w:rPr>
          <w:rFonts w:ascii="Times New Roman" w:hAnsi="Times New Roman" w:cs="Times New Roman"/>
          <w:sz w:val="24"/>
          <w:szCs w:val="24"/>
        </w:rPr>
        <w:t>)</w:t>
      </w:r>
      <w:r w:rsidR="00551948">
        <w:rPr>
          <w:rFonts w:ascii="Times New Roman" w:hAnsi="Times New Roman" w:cs="Times New Roman"/>
          <w:sz w:val="24"/>
          <w:szCs w:val="24"/>
        </w:rPr>
        <w:t xml:space="preserve">. </w:t>
      </w:r>
      <w:r w:rsidR="007536F6">
        <w:rPr>
          <w:rFonts w:ascii="Times New Roman" w:hAnsi="Times New Roman" w:cs="Times New Roman"/>
          <w:sz w:val="24"/>
          <w:szCs w:val="24"/>
        </w:rPr>
        <w:t>Levhaların hareketleri sonucunda, levhaların</w:t>
      </w:r>
      <w:r w:rsidR="00551948">
        <w:rPr>
          <w:rFonts w:ascii="Times New Roman" w:hAnsi="Times New Roman" w:cs="Times New Roman"/>
          <w:sz w:val="24"/>
          <w:szCs w:val="24"/>
        </w:rPr>
        <w:t xml:space="preserve"> üzerinde</w:t>
      </w:r>
      <w:r w:rsidR="00D61BB0">
        <w:rPr>
          <w:rFonts w:ascii="Times New Roman" w:hAnsi="Times New Roman" w:cs="Times New Roman"/>
          <w:sz w:val="24"/>
          <w:szCs w:val="24"/>
        </w:rPr>
        <w:t xml:space="preserve"> olan ve bize durağanlık hissi veren dağlar da “bulutlar gibi gitmektedirler”. Birçok kişi için, hangi açıdan nasıl bakılırsa bakılsın, karşılarında duran dağların herh</w:t>
      </w:r>
      <w:r w:rsidR="001E5721">
        <w:rPr>
          <w:rFonts w:ascii="Times New Roman" w:hAnsi="Times New Roman" w:cs="Times New Roman"/>
          <w:sz w:val="24"/>
          <w:szCs w:val="24"/>
        </w:rPr>
        <w:t>a</w:t>
      </w:r>
      <w:r w:rsidR="00D61BB0">
        <w:rPr>
          <w:rFonts w:ascii="Times New Roman" w:hAnsi="Times New Roman" w:cs="Times New Roman"/>
          <w:sz w:val="24"/>
          <w:szCs w:val="24"/>
        </w:rPr>
        <w:t>ngi bir şekilde hareket ettiğini</w:t>
      </w:r>
      <w:r w:rsidR="00275B23">
        <w:rPr>
          <w:rFonts w:ascii="Times New Roman" w:hAnsi="Times New Roman" w:cs="Times New Roman"/>
          <w:sz w:val="24"/>
          <w:szCs w:val="24"/>
        </w:rPr>
        <w:t>n</w:t>
      </w:r>
      <w:r w:rsidR="00D61BB0">
        <w:rPr>
          <w:rFonts w:ascii="Times New Roman" w:hAnsi="Times New Roman" w:cs="Times New Roman"/>
          <w:sz w:val="24"/>
          <w:szCs w:val="24"/>
        </w:rPr>
        <w:t xml:space="preserve"> söyle</w:t>
      </w:r>
      <w:r w:rsidR="00275B23">
        <w:rPr>
          <w:rFonts w:ascii="Times New Roman" w:hAnsi="Times New Roman" w:cs="Times New Roman"/>
          <w:sz w:val="24"/>
          <w:szCs w:val="24"/>
        </w:rPr>
        <w:t>nmesi</w:t>
      </w:r>
      <w:r w:rsidR="00D61BB0">
        <w:rPr>
          <w:rFonts w:ascii="Times New Roman" w:hAnsi="Times New Roman" w:cs="Times New Roman"/>
          <w:sz w:val="24"/>
          <w:szCs w:val="24"/>
        </w:rPr>
        <w:t xml:space="preserve"> </w:t>
      </w:r>
      <w:r w:rsidR="001E5721">
        <w:rPr>
          <w:rFonts w:ascii="Times New Roman" w:hAnsi="Times New Roman" w:cs="Times New Roman"/>
          <w:sz w:val="24"/>
          <w:szCs w:val="24"/>
        </w:rPr>
        <w:t>çılgınca</w:t>
      </w:r>
      <w:r w:rsidR="00D61BB0">
        <w:rPr>
          <w:rFonts w:ascii="Times New Roman" w:hAnsi="Times New Roman" w:cs="Times New Roman"/>
          <w:sz w:val="24"/>
          <w:szCs w:val="24"/>
        </w:rPr>
        <w:t xml:space="preserve"> bir iddiaydı.</w:t>
      </w:r>
      <w:r w:rsidR="001E5721">
        <w:rPr>
          <w:rFonts w:ascii="Times New Roman" w:hAnsi="Times New Roman" w:cs="Times New Roman"/>
          <w:sz w:val="24"/>
          <w:szCs w:val="24"/>
        </w:rPr>
        <w:t xml:space="preserve"> Oysa bugün biliyoruz ki,</w:t>
      </w:r>
      <w:r w:rsidR="001E5721" w:rsidRPr="001E5721">
        <w:rPr>
          <w:rFonts w:ascii="Times New Roman" w:hAnsi="Times New Roman" w:cs="Times New Roman"/>
          <w:sz w:val="24"/>
          <w:szCs w:val="24"/>
        </w:rPr>
        <w:t xml:space="preserve"> </w:t>
      </w:r>
      <w:r w:rsidR="00777F4D">
        <w:rPr>
          <w:rFonts w:ascii="Times New Roman" w:hAnsi="Times New Roman" w:cs="Times New Roman"/>
          <w:sz w:val="24"/>
          <w:szCs w:val="24"/>
        </w:rPr>
        <w:t xml:space="preserve">eğer bilgisayar </w:t>
      </w:r>
      <w:proofErr w:type="gramStart"/>
      <w:r w:rsidR="00777F4D">
        <w:rPr>
          <w:rFonts w:ascii="Times New Roman" w:hAnsi="Times New Roman" w:cs="Times New Roman"/>
          <w:sz w:val="24"/>
          <w:szCs w:val="24"/>
        </w:rPr>
        <w:t>simülasyonuyla</w:t>
      </w:r>
      <w:proofErr w:type="gramEnd"/>
      <w:r w:rsidR="00777F4D">
        <w:rPr>
          <w:rFonts w:ascii="Times New Roman" w:hAnsi="Times New Roman" w:cs="Times New Roman"/>
          <w:sz w:val="24"/>
          <w:szCs w:val="24"/>
        </w:rPr>
        <w:t xml:space="preserve"> </w:t>
      </w:r>
      <w:r w:rsidR="003E2CAF">
        <w:rPr>
          <w:rFonts w:ascii="Times New Roman" w:hAnsi="Times New Roman" w:cs="Times New Roman"/>
          <w:sz w:val="24"/>
          <w:szCs w:val="24"/>
        </w:rPr>
        <w:t>levha</w:t>
      </w:r>
      <w:r w:rsidR="001E5721">
        <w:rPr>
          <w:rFonts w:ascii="Times New Roman" w:hAnsi="Times New Roman" w:cs="Times New Roman"/>
          <w:sz w:val="24"/>
          <w:szCs w:val="24"/>
        </w:rPr>
        <w:t xml:space="preserve">ların hareketini </w:t>
      </w:r>
      <w:r w:rsidR="00925C44">
        <w:rPr>
          <w:rFonts w:ascii="Times New Roman" w:hAnsi="Times New Roman" w:cs="Times New Roman"/>
          <w:sz w:val="24"/>
          <w:szCs w:val="24"/>
        </w:rPr>
        <w:t xml:space="preserve">hızlandırarak </w:t>
      </w:r>
      <w:r w:rsidR="001E5721">
        <w:rPr>
          <w:rFonts w:ascii="Times New Roman" w:hAnsi="Times New Roman" w:cs="Times New Roman"/>
          <w:sz w:val="24"/>
          <w:szCs w:val="24"/>
        </w:rPr>
        <w:t>izlesek dağların aynen “bulutlar gibi” hareket e</w:t>
      </w:r>
      <w:r w:rsidR="000D42D7">
        <w:rPr>
          <w:rFonts w:ascii="Times New Roman" w:hAnsi="Times New Roman" w:cs="Times New Roman"/>
          <w:sz w:val="24"/>
          <w:szCs w:val="24"/>
        </w:rPr>
        <w:t>t</w:t>
      </w:r>
      <w:r w:rsidR="001E5721">
        <w:rPr>
          <w:rFonts w:ascii="Times New Roman" w:hAnsi="Times New Roman" w:cs="Times New Roman"/>
          <w:sz w:val="24"/>
          <w:szCs w:val="24"/>
        </w:rPr>
        <w:t>tiklerini görürüz.</w:t>
      </w:r>
    </w:p>
    <w:p w14:paraId="189C0183" w14:textId="77777777" w:rsidR="000507B1" w:rsidRDefault="001E5721" w:rsidP="000507B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Beşinc</w:t>
      </w:r>
      <w:r w:rsidR="00B554AA">
        <w:rPr>
          <w:rFonts w:ascii="Times New Roman" w:hAnsi="Times New Roman" w:cs="Times New Roman"/>
          <w:sz w:val="24"/>
          <w:szCs w:val="24"/>
        </w:rPr>
        <w:t>i maddede ele alınacak “</w:t>
      </w:r>
      <w:proofErr w:type="spellStart"/>
      <w:r w:rsidR="00B554AA">
        <w:rPr>
          <w:rFonts w:ascii="Times New Roman" w:hAnsi="Times New Roman" w:cs="Times New Roman"/>
          <w:sz w:val="24"/>
          <w:szCs w:val="24"/>
        </w:rPr>
        <w:t>ravasi</w:t>
      </w:r>
      <w:proofErr w:type="spellEnd"/>
      <w:r>
        <w:rPr>
          <w:rFonts w:ascii="Times New Roman" w:hAnsi="Times New Roman" w:cs="Times New Roman"/>
          <w:sz w:val="24"/>
          <w:szCs w:val="24"/>
        </w:rPr>
        <w:t>” (sabitleyiciler) konusuyla ilgili yanlış anla</w:t>
      </w:r>
      <w:r w:rsidR="006936E3">
        <w:rPr>
          <w:rFonts w:ascii="Times New Roman" w:hAnsi="Times New Roman" w:cs="Times New Roman"/>
          <w:sz w:val="24"/>
          <w:szCs w:val="24"/>
        </w:rPr>
        <w:t>şılabile</w:t>
      </w:r>
      <w:r w:rsidR="007231FA">
        <w:rPr>
          <w:rFonts w:ascii="Times New Roman" w:hAnsi="Times New Roman" w:cs="Times New Roman"/>
          <w:sz w:val="24"/>
          <w:szCs w:val="24"/>
        </w:rPr>
        <w:t>cek</w:t>
      </w:r>
      <w:r w:rsidR="006936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bir husus </w:t>
      </w:r>
      <w:r w:rsidR="00777F4D">
        <w:rPr>
          <w:rFonts w:ascii="Times New Roman" w:hAnsi="Times New Roman" w:cs="Times New Roman"/>
          <w:sz w:val="24"/>
          <w:szCs w:val="24"/>
        </w:rPr>
        <w:t xml:space="preserve">da </w:t>
      </w:r>
      <w:r>
        <w:rPr>
          <w:rFonts w:ascii="Times New Roman" w:hAnsi="Times New Roman" w:cs="Times New Roman"/>
          <w:sz w:val="24"/>
          <w:szCs w:val="24"/>
        </w:rPr>
        <w:t>bur</w:t>
      </w:r>
      <w:r w:rsidR="007231FA">
        <w:rPr>
          <w:rFonts w:ascii="Times New Roman" w:hAnsi="Times New Roman" w:cs="Times New Roman"/>
          <w:sz w:val="24"/>
          <w:szCs w:val="24"/>
        </w:rPr>
        <w:t>ada ele alınan ayetin ışığı</w:t>
      </w:r>
      <w:r>
        <w:rPr>
          <w:rFonts w:ascii="Times New Roman" w:hAnsi="Times New Roman" w:cs="Times New Roman"/>
          <w:sz w:val="24"/>
          <w:szCs w:val="24"/>
        </w:rPr>
        <w:t>nda d</w:t>
      </w:r>
      <w:r w:rsidR="003E2CAF">
        <w:rPr>
          <w:rFonts w:ascii="Times New Roman" w:hAnsi="Times New Roman" w:cs="Times New Roman"/>
          <w:sz w:val="24"/>
          <w:szCs w:val="24"/>
        </w:rPr>
        <w:t>eğerlendiril</w:t>
      </w:r>
      <w:r>
        <w:rPr>
          <w:rFonts w:ascii="Times New Roman" w:hAnsi="Times New Roman" w:cs="Times New Roman"/>
          <w:sz w:val="24"/>
          <w:szCs w:val="24"/>
        </w:rPr>
        <w:t xml:space="preserve">melidir.  </w:t>
      </w:r>
      <w:r w:rsidR="00777F4D">
        <w:rPr>
          <w:rFonts w:ascii="Times New Roman" w:hAnsi="Times New Roman" w:cs="Times New Roman"/>
          <w:sz w:val="24"/>
          <w:szCs w:val="24"/>
        </w:rPr>
        <w:t xml:space="preserve">Kuran’da “dağların bulutlar gibi </w:t>
      </w:r>
      <w:r w:rsidR="00275B23">
        <w:rPr>
          <w:rFonts w:ascii="Times New Roman" w:hAnsi="Times New Roman" w:cs="Times New Roman"/>
          <w:sz w:val="24"/>
          <w:szCs w:val="24"/>
        </w:rPr>
        <w:t>gittiğinden</w:t>
      </w:r>
      <w:r w:rsidR="00B554AA">
        <w:rPr>
          <w:rFonts w:ascii="Times New Roman" w:hAnsi="Times New Roman" w:cs="Times New Roman"/>
          <w:sz w:val="24"/>
          <w:szCs w:val="24"/>
        </w:rPr>
        <w:t>” bahsedildiğine göre, “</w:t>
      </w:r>
      <w:proofErr w:type="spellStart"/>
      <w:r w:rsidR="00B554AA">
        <w:rPr>
          <w:rFonts w:ascii="Times New Roman" w:hAnsi="Times New Roman" w:cs="Times New Roman"/>
          <w:sz w:val="24"/>
          <w:szCs w:val="24"/>
        </w:rPr>
        <w:t>ravasi</w:t>
      </w:r>
      <w:proofErr w:type="spellEnd"/>
      <w:r w:rsidR="00777F4D">
        <w:rPr>
          <w:rFonts w:ascii="Times New Roman" w:hAnsi="Times New Roman" w:cs="Times New Roman"/>
          <w:sz w:val="24"/>
          <w:szCs w:val="24"/>
        </w:rPr>
        <w:t xml:space="preserve">” (sabitleyiciler) geçen ayetlerden eğer dağlarla ilgili bir husus anlaşılacaksa bile bu, “dağların hiçbir şekilde hareket etmediği” anlamına gelecek bir </w:t>
      </w:r>
      <w:r w:rsidR="003E2CAF">
        <w:rPr>
          <w:rFonts w:ascii="Times New Roman" w:hAnsi="Times New Roman" w:cs="Times New Roman"/>
          <w:sz w:val="24"/>
          <w:szCs w:val="24"/>
        </w:rPr>
        <w:t>“</w:t>
      </w:r>
      <w:r w:rsidR="00777F4D">
        <w:rPr>
          <w:rFonts w:ascii="Times New Roman" w:hAnsi="Times New Roman" w:cs="Times New Roman"/>
          <w:sz w:val="24"/>
          <w:szCs w:val="24"/>
        </w:rPr>
        <w:t>sabitl</w:t>
      </w:r>
      <w:r w:rsidR="003E2CAF">
        <w:rPr>
          <w:rFonts w:ascii="Times New Roman" w:hAnsi="Times New Roman" w:cs="Times New Roman"/>
          <w:sz w:val="24"/>
          <w:szCs w:val="24"/>
        </w:rPr>
        <w:t xml:space="preserve">ik” </w:t>
      </w:r>
      <w:r w:rsidR="00777F4D">
        <w:rPr>
          <w:rFonts w:ascii="Times New Roman" w:hAnsi="Times New Roman" w:cs="Times New Roman"/>
          <w:sz w:val="24"/>
          <w:szCs w:val="24"/>
        </w:rPr>
        <w:t>olmamalıdır. Yüzen bir kay</w:t>
      </w:r>
      <w:r w:rsidR="006936E3">
        <w:rPr>
          <w:rFonts w:ascii="Times New Roman" w:hAnsi="Times New Roman" w:cs="Times New Roman"/>
          <w:sz w:val="24"/>
          <w:szCs w:val="24"/>
        </w:rPr>
        <w:t>ı</w:t>
      </w:r>
      <w:r w:rsidR="00777F4D">
        <w:rPr>
          <w:rFonts w:ascii="Times New Roman" w:hAnsi="Times New Roman" w:cs="Times New Roman"/>
          <w:sz w:val="24"/>
          <w:szCs w:val="24"/>
        </w:rPr>
        <w:t xml:space="preserve">ğın tahtalarının çivilerle </w:t>
      </w:r>
      <w:r w:rsidR="006936E3">
        <w:rPr>
          <w:rFonts w:ascii="Times New Roman" w:hAnsi="Times New Roman" w:cs="Times New Roman"/>
          <w:sz w:val="24"/>
          <w:szCs w:val="24"/>
        </w:rPr>
        <w:t>“</w:t>
      </w:r>
      <w:r w:rsidR="00777F4D">
        <w:rPr>
          <w:rFonts w:ascii="Times New Roman" w:hAnsi="Times New Roman" w:cs="Times New Roman"/>
          <w:sz w:val="24"/>
          <w:szCs w:val="24"/>
        </w:rPr>
        <w:t>sabitlendiği</w:t>
      </w:r>
      <w:r w:rsidR="006936E3">
        <w:rPr>
          <w:rFonts w:ascii="Times New Roman" w:hAnsi="Times New Roman" w:cs="Times New Roman"/>
          <w:sz w:val="24"/>
          <w:szCs w:val="24"/>
        </w:rPr>
        <w:t>”</w:t>
      </w:r>
      <w:r w:rsidR="00777F4D">
        <w:rPr>
          <w:rFonts w:ascii="Times New Roman" w:hAnsi="Times New Roman" w:cs="Times New Roman"/>
          <w:sz w:val="24"/>
          <w:szCs w:val="24"/>
        </w:rPr>
        <w:t xml:space="preserve"> söylendiği zaman, bu anlatımda</w:t>
      </w:r>
      <w:r w:rsidR="006936E3">
        <w:rPr>
          <w:rFonts w:ascii="Times New Roman" w:hAnsi="Times New Roman" w:cs="Times New Roman"/>
          <w:sz w:val="24"/>
          <w:szCs w:val="24"/>
        </w:rPr>
        <w:t>n nasıl kayığın “hareketsiz olduğu” anlaşı</w:t>
      </w:r>
      <w:r w:rsidR="00B554AA">
        <w:rPr>
          <w:rFonts w:ascii="Times New Roman" w:hAnsi="Times New Roman" w:cs="Times New Roman"/>
          <w:sz w:val="24"/>
          <w:szCs w:val="24"/>
        </w:rPr>
        <w:t>lmıyorsa, aynı şekilde “</w:t>
      </w:r>
      <w:proofErr w:type="spellStart"/>
      <w:r w:rsidR="00B554AA">
        <w:rPr>
          <w:rFonts w:ascii="Times New Roman" w:hAnsi="Times New Roman" w:cs="Times New Roman"/>
          <w:sz w:val="24"/>
          <w:szCs w:val="24"/>
        </w:rPr>
        <w:t>ravasi</w:t>
      </w:r>
      <w:proofErr w:type="spellEnd"/>
      <w:r w:rsidR="006936E3">
        <w:rPr>
          <w:rFonts w:ascii="Times New Roman" w:hAnsi="Times New Roman" w:cs="Times New Roman"/>
          <w:sz w:val="24"/>
          <w:szCs w:val="24"/>
        </w:rPr>
        <w:t xml:space="preserve">” ifadesi dağların hareketsizliğinin bir açıklaması olarak kabul edilemez. Nitekim </w:t>
      </w:r>
      <w:r w:rsidR="007231FA">
        <w:rPr>
          <w:rFonts w:ascii="Times New Roman" w:hAnsi="Times New Roman" w:cs="Times New Roman"/>
          <w:sz w:val="24"/>
          <w:szCs w:val="24"/>
        </w:rPr>
        <w:t>burada</w:t>
      </w:r>
      <w:r w:rsidR="006936E3">
        <w:rPr>
          <w:rFonts w:ascii="Times New Roman" w:hAnsi="Times New Roman" w:cs="Times New Roman"/>
          <w:sz w:val="24"/>
          <w:szCs w:val="24"/>
        </w:rPr>
        <w:t xml:space="preserve"> ele alınan ayet böyle anlaşılma</w:t>
      </w:r>
      <w:r w:rsidR="003E2CAF">
        <w:rPr>
          <w:rFonts w:ascii="Times New Roman" w:hAnsi="Times New Roman" w:cs="Times New Roman"/>
          <w:sz w:val="24"/>
          <w:szCs w:val="24"/>
        </w:rPr>
        <w:t>yı</w:t>
      </w:r>
      <w:r w:rsidR="006936E3">
        <w:rPr>
          <w:rFonts w:ascii="Times New Roman" w:hAnsi="Times New Roman" w:cs="Times New Roman"/>
          <w:sz w:val="24"/>
          <w:szCs w:val="24"/>
        </w:rPr>
        <w:t xml:space="preserve"> dışlamaktadır.</w:t>
      </w:r>
    </w:p>
    <w:p w14:paraId="33F2BF8E" w14:textId="77777777" w:rsidR="006936E3" w:rsidRDefault="006936E3" w:rsidP="000507B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AB7093" w14:textId="77777777" w:rsidR="006936E3" w:rsidRDefault="006936E3" w:rsidP="00CF197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3-DAĞLARIN DÜNYANIN SONUNDA FORMUNU KAYBETMESİ</w:t>
      </w:r>
    </w:p>
    <w:p w14:paraId="060A5D8B" w14:textId="77777777" w:rsidR="006936E3" w:rsidRDefault="006936E3" w:rsidP="000507B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B3626E" w14:textId="77777777" w:rsidR="006936E3" w:rsidRDefault="006936E3" w:rsidP="000507B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Kuran’daki birçok ayetten evrenin ve dünyanın sonunun geleceğini anlıyoruz. Bu husus, Kuran’ın kozmolojiyle ilgili </w:t>
      </w:r>
      <w:r w:rsidR="00CF1975">
        <w:rPr>
          <w:rFonts w:ascii="Times New Roman" w:hAnsi="Times New Roman" w:cs="Times New Roman"/>
          <w:sz w:val="24"/>
          <w:szCs w:val="24"/>
        </w:rPr>
        <w:t>en önemli iddialarındandır.</w:t>
      </w:r>
      <w:r>
        <w:rPr>
          <w:rFonts w:ascii="Times New Roman" w:hAnsi="Times New Roman" w:cs="Times New Roman"/>
          <w:sz w:val="24"/>
          <w:szCs w:val="24"/>
        </w:rPr>
        <w:t xml:space="preserve"> Kuran’ın </w:t>
      </w:r>
      <w:proofErr w:type="spellStart"/>
      <w:r>
        <w:rPr>
          <w:rFonts w:ascii="Times New Roman" w:hAnsi="Times New Roman" w:cs="Times New Roman"/>
          <w:sz w:val="24"/>
          <w:szCs w:val="24"/>
        </w:rPr>
        <w:t>vahyedildiği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dönemde böylesi iddialar birçok kişiye inanılmaz geliyordu</w:t>
      </w:r>
      <w:r w:rsidR="00CF1975">
        <w:rPr>
          <w:rFonts w:ascii="Times New Roman" w:hAnsi="Times New Roman" w:cs="Times New Roman"/>
          <w:sz w:val="24"/>
          <w:szCs w:val="24"/>
        </w:rPr>
        <w:t>. 7. yüzyılın bilimsel birikiminde bu iddiaları destekleyecek herhangi bir veri mevcut değildi</w:t>
      </w:r>
      <w:r>
        <w:rPr>
          <w:rFonts w:ascii="Times New Roman" w:hAnsi="Times New Roman" w:cs="Times New Roman"/>
          <w:sz w:val="24"/>
          <w:szCs w:val="24"/>
        </w:rPr>
        <w:t xml:space="preserve"> fakat günümüzde modern bilimin verilerinden haberdar olan </w:t>
      </w:r>
      <w:r w:rsidR="00CF1975">
        <w:rPr>
          <w:rFonts w:ascii="Times New Roman" w:hAnsi="Times New Roman" w:cs="Times New Roman"/>
          <w:sz w:val="24"/>
          <w:szCs w:val="24"/>
        </w:rPr>
        <w:t xml:space="preserve">hiç </w:t>
      </w:r>
      <w:r>
        <w:rPr>
          <w:rFonts w:ascii="Times New Roman" w:hAnsi="Times New Roman" w:cs="Times New Roman"/>
          <w:sz w:val="24"/>
          <w:szCs w:val="24"/>
        </w:rPr>
        <w:t>kimse</w:t>
      </w:r>
      <w:r w:rsidR="00275B2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F1975">
        <w:rPr>
          <w:rFonts w:ascii="Times New Roman" w:hAnsi="Times New Roman" w:cs="Times New Roman"/>
          <w:sz w:val="24"/>
          <w:szCs w:val="24"/>
        </w:rPr>
        <w:t>Kuran’ın kozmo</w:t>
      </w:r>
      <w:r w:rsidR="00E24BC4">
        <w:rPr>
          <w:rFonts w:ascii="Times New Roman" w:hAnsi="Times New Roman" w:cs="Times New Roman"/>
          <w:sz w:val="24"/>
          <w:szCs w:val="24"/>
        </w:rPr>
        <w:t>lojiyle ilgili bu önemli iddialar</w:t>
      </w:r>
      <w:r w:rsidR="001B2F6F">
        <w:rPr>
          <w:rFonts w:ascii="Times New Roman" w:hAnsi="Times New Roman" w:cs="Times New Roman"/>
          <w:sz w:val="24"/>
          <w:szCs w:val="24"/>
        </w:rPr>
        <w:t>ı</w:t>
      </w:r>
      <w:r w:rsidR="00CF1975">
        <w:rPr>
          <w:rFonts w:ascii="Times New Roman" w:hAnsi="Times New Roman" w:cs="Times New Roman"/>
          <w:sz w:val="24"/>
          <w:szCs w:val="24"/>
        </w:rPr>
        <w:t>nın</w:t>
      </w:r>
      <w:r>
        <w:rPr>
          <w:rFonts w:ascii="Times New Roman" w:hAnsi="Times New Roman" w:cs="Times New Roman"/>
          <w:sz w:val="24"/>
          <w:szCs w:val="24"/>
        </w:rPr>
        <w:t xml:space="preserve"> aksini </w:t>
      </w:r>
      <w:r w:rsidR="00CF1975">
        <w:rPr>
          <w:rFonts w:ascii="Times New Roman" w:hAnsi="Times New Roman" w:cs="Times New Roman"/>
          <w:sz w:val="24"/>
          <w:szCs w:val="24"/>
        </w:rPr>
        <w:t>söyley</w:t>
      </w:r>
      <w:r>
        <w:rPr>
          <w:rFonts w:ascii="Times New Roman" w:hAnsi="Times New Roman" w:cs="Times New Roman"/>
          <w:sz w:val="24"/>
          <w:szCs w:val="24"/>
        </w:rPr>
        <w:t>emez.</w:t>
      </w:r>
      <w:r w:rsidR="00CF1975">
        <w:rPr>
          <w:rFonts w:ascii="Times New Roman" w:hAnsi="Times New Roman" w:cs="Times New Roman"/>
          <w:sz w:val="24"/>
          <w:szCs w:val="24"/>
        </w:rPr>
        <w:t xml:space="preserve"> Kuran’da dünyanın sonunun anlatıldığı birçok ayette dağların mevcut formunun bozulacağına da dikkat çekilmiştir:</w:t>
      </w:r>
    </w:p>
    <w:p w14:paraId="3AD40AFD" w14:textId="77777777" w:rsidR="000507B1" w:rsidRPr="001B2F6F" w:rsidRDefault="007C3AA7" w:rsidP="000507B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20-Taha Suresi 105: </w:t>
      </w:r>
      <w:r w:rsidRPr="001B2F6F">
        <w:rPr>
          <w:rFonts w:ascii="Times New Roman" w:hAnsi="Times New Roman" w:cs="Times New Roman"/>
          <w:b/>
          <w:sz w:val="24"/>
          <w:szCs w:val="24"/>
        </w:rPr>
        <w:t>Sana (o son saatte) dağların durumunu soruyorlar. De ki “Rabbim onları ufalayıp savuracak”.</w:t>
      </w:r>
    </w:p>
    <w:p w14:paraId="73B6722F" w14:textId="77777777" w:rsidR="00D80E0B" w:rsidRDefault="00D80E0B" w:rsidP="000507B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56-Vakıa </w:t>
      </w:r>
      <w:r w:rsidR="001B2F6F">
        <w:rPr>
          <w:rFonts w:ascii="Times New Roman" w:hAnsi="Times New Roman" w:cs="Times New Roman"/>
          <w:sz w:val="24"/>
          <w:szCs w:val="24"/>
        </w:rPr>
        <w:t xml:space="preserve">Suresi </w:t>
      </w:r>
      <w:r>
        <w:rPr>
          <w:rFonts w:ascii="Times New Roman" w:hAnsi="Times New Roman" w:cs="Times New Roman"/>
          <w:sz w:val="24"/>
          <w:szCs w:val="24"/>
        </w:rPr>
        <w:t xml:space="preserve">5: </w:t>
      </w:r>
      <w:r w:rsidRPr="001B2F6F">
        <w:rPr>
          <w:rFonts w:ascii="Times New Roman" w:hAnsi="Times New Roman" w:cs="Times New Roman"/>
          <w:b/>
          <w:sz w:val="24"/>
          <w:szCs w:val="24"/>
        </w:rPr>
        <w:t>Dağlar paramparça olduğunda.</w:t>
      </w:r>
    </w:p>
    <w:p w14:paraId="394772F4" w14:textId="77777777" w:rsidR="00D80E0B" w:rsidRDefault="00D651EF" w:rsidP="000507B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70-Mearic Suresi 9: </w:t>
      </w:r>
      <w:r w:rsidRPr="001B2F6F">
        <w:rPr>
          <w:rFonts w:ascii="Times New Roman" w:hAnsi="Times New Roman" w:cs="Times New Roman"/>
          <w:b/>
          <w:sz w:val="24"/>
          <w:szCs w:val="24"/>
        </w:rPr>
        <w:t xml:space="preserve">Dağlar saçılmış yün gibi </w:t>
      </w:r>
      <w:r w:rsidR="007231FA">
        <w:rPr>
          <w:rFonts w:ascii="Times New Roman" w:hAnsi="Times New Roman" w:cs="Times New Roman"/>
          <w:b/>
          <w:sz w:val="24"/>
          <w:szCs w:val="24"/>
        </w:rPr>
        <w:t>olur</w:t>
      </w:r>
      <w:r w:rsidRPr="001B2F6F">
        <w:rPr>
          <w:rFonts w:ascii="Times New Roman" w:hAnsi="Times New Roman" w:cs="Times New Roman"/>
          <w:b/>
          <w:sz w:val="24"/>
          <w:szCs w:val="24"/>
        </w:rPr>
        <w:t>.</w:t>
      </w:r>
    </w:p>
    <w:p w14:paraId="0511DA7A" w14:textId="77777777" w:rsidR="00D651EF" w:rsidRDefault="00D651EF" w:rsidP="000507B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81-Tekvir Suresi 3: </w:t>
      </w:r>
      <w:r w:rsidRPr="001B2F6F">
        <w:rPr>
          <w:rFonts w:ascii="Times New Roman" w:hAnsi="Times New Roman" w:cs="Times New Roman"/>
          <w:b/>
          <w:sz w:val="24"/>
          <w:szCs w:val="24"/>
        </w:rPr>
        <w:t>Dağlar yürütüldüğünde.</w:t>
      </w:r>
    </w:p>
    <w:p w14:paraId="18F73A03" w14:textId="77777777" w:rsidR="00D651EF" w:rsidRDefault="00D651EF" w:rsidP="000507B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Dünyanın sonunun geleceği Kuran’ın ifadelerinden açıkça anlaşılsa da bu so</w:t>
      </w:r>
      <w:r w:rsidR="00E24BC4">
        <w:rPr>
          <w:rFonts w:ascii="Times New Roman" w:hAnsi="Times New Roman" w:cs="Times New Roman"/>
          <w:sz w:val="24"/>
          <w:szCs w:val="24"/>
        </w:rPr>
        <w:t>nun nasıl olacağının detayları aktarılmamıştır</w:t>
      </w:r>
      <w:r>
        <w:rPr>
          <w:rFonts w:ascii="Times New Roman" w:hAnsi="Times New Roman" w:cs="Times New Roman"/>
          <w:sz w:val="24"/>
          <w:szCs w:val="24"/>
        </w:rPr>
        <w:t>.</w:t>
      </w:r>
      <w:r w:rsidR="00E24BC4">
        <w:rPr>
          <w:rFonts w:ascii="Times New Roman" w:hAnsi="Times New Roman" w:cs="Times New Roman"/>
          <w:sz w:val="24"/>
          <w:szCs w:val="24"/>
        </w:rPr>
        <w:t xml:space="preserve"> Ama bu konuda hayali birçok senaryo düşünebiliriz.</w:t>
      </w:r>
      <w:r>
        <w:rPr>
          <w:rFonts w:ascii="Times New Roman" w:hAnsi="Times New Roman" w:cs="Times New Roman"/>
          <w:sz w:val="24"/>
          <w:szCs w:val="24"/>
        </w:rPr>
        <w:t xml:space="preserve"> Örneğin dünyadaki altüst oluşların magmaya etkisiyle magmanın</w:t>
      </w:r>
      <w:r w:rsidR="003E2CA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dağların üzerin</w:t>
      </w:r>
      <w:r w:rsidR="007231FA">
        <w:rPr>
          <w:rFonts w:ascii="Times New Roman" w:hAnsi="Times New Roman" w:cs="Times New Roman"/>
          <w:sz w:val="24"/>
          <w:szCs w:val="24"/>
        </w:rPr>
        <w:t>de bulunduğu litosferin altında</w:t>
      </w:r>
      <w:r>
        <w:rPr>
          <w:rFonts w:ascii="Times New Roman" w:hAnsi="Times New Roman" w:cs="Times New Roman"/>
          <w:sz w:val="24"/>
          <w:szCs w:val="24"/>
        </w:rPr>
        <w:t xml:space="preserve"> sebep olacağı hareketler, dağların mevcut formunu altüst edebilir. </w:t>
      </w:r>
      <w:r w:rsidR="003E2CAF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ormalde senede birkaç santim hareket eden levhalar</w:t>
      </w:r>
      <w:r w:rsidR="001B2F6F">
        <w:rPr>
          <w:rFonts w:ascii="Times New Roman" w:hAnsi="Times New Roman" w:cs="Times New Roman"/>
          <w:sz w:val="24"/>
          <w:szCs w:val="24"/>
        </w:rPr>
        <w:t>ın kaotik hareketleri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7231FA">
        <w:rPr>
          <w:rFonts w:ascii="Times New Roman" w:hAnsi="Times New Roman" w:cs="Times New Roman"/>
          <w:sz w:val="24"/>
          <w:szCs w:val="24"/>
        </w:rPr>
        <w:t>levhalar arası</w:t>
      </w:r>
      <w:r>
        <w:rPr>
          <w:rFonts w:ascii="Times New Roman" w:hAnsi="Times New Roman" w:cs="Times New Roman"/>
          <w:sz w:val="24"/>
          <w:szCs w:val="24"/>
        </w:rPr>
        <w:t xml:space="preserve"> kaynaşma noktaları olan dağları parçalayabilir. </w:t>
      </w:r>
      <w:r w:rsidR="001B2F6F">
        <w:rPr>
          <w:rFonts w:ascii="Times New Roman" w:hAnsi="Times New Roman" w:cs="Times New Roman"/>
          <w:sz w:val="24"/>
          <w:szCs w:val="24"/>
        </w:rPr>
        <w:t>Elbette</w:t>
      </w:r>
      <w:r>
        <w:rPr>
          <w:rFonts w:ascii="Times New Roman" w:hAnsi="Times New Roman" w:cs="Times New Roman"/>
          <w:sz w:val="24"/>
          <w:szCs w:val="24"/>
        </w:rPr>
        <w:t xml:space="preserve"> bunlar </w:t>
      </w:r>
      <w:r w:rsidR="00E24BC4">
        <w:rPr>
          <w:rFonts w:ascii="Times New Roman" w:hAnsi="Times New Roman" w:cs="Times New Roman"/>
          <w:sz w:val="24"/>
          <w:szCs w:val="24"/>
        </w:rPr>
        <w:t>sadece mümkün olan</w:t>
      </w:r>
      <w:r w:rsidR="00FC179A">
        <w:rPr>
          <w:rFonts w:ascii="Times New Roman" w:hAnsi="Times New Roman" w:cs="Times New Roman"/>
          <w:sz w:val="24"/>
          <w:szCs w:val="24"/>
        </w:rPr>
        <w:t xml:space="preserve"> senaryo</w:t>
      </w:r>
      <w:r>
        <w:rPr>
          <w:rFonts w:ascii="Times New Roman" w:hAnsi="Times New Roman" w:cs="Times New Roman"/>
          <w:sz w:val="24"/>
          <w:szCs w:val="24"/>
        </w:rPr>
        <w:t>lar</w:t>
      </w:r>
      <w:proofErr w:type="gramStart"/>
      <w:r>
        <w:rPr>
          <w:rFonts w:ascii="Times New Roman" w:hAnsi="Times New Roman" w:cs="Times New Roman"/>
          <w:sz w:val="24"/>
          <w:szCs w:val="24"/>
        </w:rPr>
        <w:t>…</w:t>
      </w:r>
      <w:r w:rsidR="001B2F6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1B2F6F">
        <w:rPr>
          <w:rFonts w:ascii="Times New Roman" w:hAnsi="Times New Roman" w:cs="Times New Roman"/>
          <w:sz w:val="24"/>
          <w:szCs w:val="24"/>
        </w:rPr>
        <w:t xml:space="preserve"> Fakat şurası çok açık</w:t>
      </w:r>
      <w:r>
        <w:rPr>
          <w:rFonts w:ascii="Times New Roman" w:hAnsi="Times New Roman" w:cs="Times New Roman"/>
          <w:sz w:val="24"/>
          <w:szCs w:val="24"/>
        </w:rPr>
        <w:t xml:space="preserve"> ki modern bilim dünyamızın sonunun gelmesinin kaçınılmaz olduğunu söylemekte. Ve bu son gelince, insanlar</w:t>
      </w:r>
      <w:r w:rsidR="001B2F6F">
        <w:rPr>
          <w:rFonts w:ascii="Times New Roman" w:hAnsi="Times New Roman" w:cs="Times New Roman"/>
          <w:sz w:val="24"/>
          <w:szCs w:val="24"/>
        </w:rPr>
        <w:t>ın karşısında sapasağlam duruyor gözüken</w:t>
      </w:r>
      <w:r>
        <w:rPr>
          <w:rFonts w:ascii="Times New Roman" w:hAnsi="Times New Roman" w:cs="Times New Roman"/>
          <w:sz w:val="24"/>
          <w:szCs w:val="24"/>
        </w:rPr>
        <w:t xml:space="preserve"> yapılardan biri olan dağların da başka bir yapının da formunu koruması mümkün değildir.</w:t>
      </w:r>
    </w:p>
    <w:p w14:paraId="5F7947B3" w14:textId="77777777" w:rsidR="001B2F6F" w:rsidRDefault="001B2F6F" w:rsidP="000507B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C08A39" w14:textId="77777777" w:rsidR="000507B1" w:rsidRDefault="001B2F6F" w:rsidP="001B2F6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4-GÖKYÜZÜNÜN DİREKSİZ YÜKSELTİLMESİ</w:t>
      </w:r>
    </w:p>
    <w:p w14:paraId="578391A2" w14:textId="77777777" w:rsidR="004F2ECF" w:rsidRDefault="004F2ECF" w:rsidP="001B2F6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D76E763" w14:textId="77777777" w:rsidR="001B2F6F" w:rsidRDefault="001B2F6F" w:rsidP="001B2F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Kuran’ın bir hususta söylediklerinin yanında söylemedikleri de önemlidir.</w:t>
      </w:r>
      <w:r w:rsidR="004F2ECF">
        <w:rPr>
          <w:rFonts w:ascii="Times New Roman" w:hAnsi="Times New Roman" w:cs="Times New Roman"/>
          <w:sz w:val="24"/>
          <w:szCs w:val="24"/>
        </w:rPr>
        <w:t xml:space="preserve"> </w:t>
      </w:r>
      <w:r w:rsidR="00E723D3">
        <w:rPr>
          <w:rFonts w:ascii="Times New Roman" w:hAnsi="Times New Roman" w:cs="Times New Roman"/>
          <w:sz w:val="24"/>
          <w:szCs w:val="24"/>
        </w:rPr>
        <w:t xml:space="preserve">Kuran’ın </w:t>
      </w:r>
      <w:proofErr w:type="spellStart"/>
      <w:r w:rsidR="00E723D3">
        <w:rPr>
          <w:rFonts w:ascii="Times New Roman" w:hAnsi="Times New Roman" w:cs="Times New Roman"/>
          <w:sz w:val="24"/>
          <w:szCs w:val="24"/>
        </w:rPr>
        <w:t>vahyedildiği</w:t>
      </w:r>
      <w:proofErr w:type="spellEnd"/>
      <w:r w:rsidR="00E723D3">
        <w:rPr>
          <w:rFonts w:ascii="Times New Roman" w:hAnsi="Times New Roman" w:cs="Times New Roman"/>
          <w:sz w:val="24"/>
          <w:szCs w:val="24"/>
        </w:rPr>
        <w:t xml:space="preserve"> dönemdeki birçok yanlış inanç Kuran’da yer almamıştır.</w:t>
      </w:r>
      <w:r w:rsidR="003E2CAF">
        <w:rPr>
          <w:rFonts w:ascii="Times New Roman" w:hAnsi="Times New Roman" w:cs="Times New Roman"/>
          <w:sz w:val="24"/>
          <w:szCs w:val="24"/>
        </w:rPr>
        <w:t xml:space="preserve"> Oysa İlahi niteliğini reddedenlerin iddia ettiği gibi Kuran, 7. </w:t>
      </w:r>
      <w:r w:rsidR="002E4998">
        <w:rPr>
          <w:rFonts w:ascii="Times New Roman" w:hAnsi="Times New Roman" w:cs="Times New Roman"/>
          <w:sz w:val="24"/>
          <w:szCs w:val="24"/>
        </w:rPr>
        <w:t>y</w:t>
      </w:r>
      <w:r w:rsidR="003E2CAF">
        <w:rPr>
          <w:rFonts w:ascii="Times New Roman" w:hAnsi="Times New Roman" w:cs="Times New Roman"/>
          <w:sz w:val="24"/>
          <w:szCs w:val="24"/>
        </w:rPr>
        <w:t>üzyıldaki bir insan veya insan topluluğu tarafından yazılmış olsaydı</w:t>
      </w:r>
      <w:r w:rsidR="002E4998">
        <w:rPr>
          <w:rFonts w:ascii="Times New Roman" w:hAnsi="Times New Roman" w:cs="Times New Roman"/>
          <w:sz w:val="24"/>
          <w:szCs w:val="24"/>
        </w:rPr>
        <w:t>, o zaman yazıldığı dönemin yanlış inançlarını içermesi beklenirdi.</w:t>
      </w:r>
      <w:r w:rsidR="004F2ECF">
        <w:rPr>
          <w:rFonts w:ascii="Times New Roman" w:hAnsi="Times New Roman" w:cs="Times New Roman"/>
          <w:sz w:val="24"/>
          <w:szCs w:val="24"/>
        </w:rPr>
        <w:t xml:space="preserve"> Örneğin Kuran’ın </w:t>
      </w:r>
      <w:proofErr w:type="spellStart"/>
      <w:r w:rsidR="004F2ECF">
        <w:rPr>
          <w:rFonts w:ascii="Times New Roman" w:hAnsi="Times New Roman" w:cs="Times New Roman"/>
          <w:sz w:val="24"/>
          <w:szCs w:val="24"/>
        </w:rPr>
        <w:t>vahyedildiği</w:t>
      </w:r>
      <w:proofErr w:type="spellEnd"/>
      <w:r w:rsidR="004F2ECF">
        <w:rPr>
          <w:rFonts w:ascii="Times New Roman" w:hAnsi="Times New Roman" w:cs="Times New Roman"/>
          <w:sz w:val="24"/>
          <w:szCs w:val="24"/>
        </w:rPr>
        <w:t xml:space="preserve"> dönemde gökyüzünün dünyanın ucundaki dağların üzerinde durduğunu zannedenler </w:t>
      </w:r>
      <w:r w:rsidR="002E4998">
        <w:rPr>
          <w:rFonts w:ascii="Times New Roman" w:hAnsi="Times New Roman" w:cs="Times New Roman"/>
          <w:sz w:val="24"/>
          <w:szCs w:val="24"/>
        </w:rPr>
        <w:t>vardı. Fakat Kuran’da bu yanlış inanca</w:t>
      </w:r>
      <w:r w:rsidR="004F2ECF">
        <w:rPr>
          <w:rFonts w:ascii="Times New Roman" w:hAnsi="Times New Roman" w:cs="Times New Roman"/>
          <w:sz w:val="24"/>
          <w:szCs w:val="24"/>
        </w:rPr>
        <w:t xml:space="preserve"> yer verilmedi ve gökyüzünün görünür bir direk olmaksızın yükseltildiği ifade edildi: </w:t>
      </w:r>
    </w:p>
    <w:p w14:paraId="0597C49E" w14:textId="77777777" w:rsidR="001B2F6F" w:rsidRPr="002A3FEC" w:rsidRDefault="001B2F6F" w:rsidP="001B2F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505">
        <w:rPr>
          <w:rFonts w:ascii="Times New Roman" w:hAnsi="Times New Roman" w:cs="Times New Roman"/>
          <w:sz w:val="24"/>
          <w:szCs w:val="24"/>
        </w:rPr>
        <w:t xml:space="preserve">13-Rad Suresi 2: </w:t>
      </w:r>
      <w:r w:rsidRPr="00921505">
        <w:rPr>
          <w:rFonts w:ascii="Times New Roman" w:hAnsi="Times New Roman" w:cs="Times New Roman"/>
          <w:b/>
          <w:sz w:val="24"/>
          <w:szCs w:val="24"/>
        </w:rPr>
        <w:t>Allah, şu gördüğünüz gökleri direksiz yükseltendir.</w:t>
      </w:r>
      <w:r w:rsidRPr="0092150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5E9A6C" w14:textId="77777777" w:rsidR="001B2F6F" w:rsidRDefault="001B2F6F" w:rsidP="001B2F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505">
        <w:rPr>
          <w:rFonts w:ascii="Times New Roman" w:hAnsi="Times New Roman" w:cs="Times New Roman"/>
          <w:sz w:val="24"/>
          <w:szCs w:val="24"/>
        </w:rPr>
        <w:t xml:space="preserve">Kuran’ın indiği dönemden çok sonra bile gökyüzünün </w:t>
      </w:r>
      <w:r w:rsidR="004F2ECF">
        <w:rPr>
          <w:rFonts w:ascii="Times New Roman" w:hAnsi="Times New Roman" w:cs="Times New Roman"/>
          <w:sz w:val="24"/>
          <w:szCs w:val="24"/>
        </w:rPr>
        <w:t>d</w:t>
      </w:r>
      <w:r w:rsidRPr="00921505">
        <w:rPr>
          <w:rFonts w:ascii="Times New Roman" w:hAnsi="Times New Roman" w:cs="Times New Roman"/>
          <w:sz w:val="24"/>
          <w:szCs w:val="24"/>
        </w:rPr>
        <w:t>ünyanın iki ucundaki dağlara y</w:t>
      </w:r>
      <w:r w:rsidR="002E4998">
        <w:rPr>
          <w:rFonts w:ascii="Times New Roman" w:hAnsi="Times New Roman" w:cs="Times New Roman"/>
          <w:sz w:val="24"/>
          <w:szCs w:val="24"/>
        </w:rPr>
        <w:t>aslandığı fikrine inananlar oldu</w:t>
      </w:r>
      <w:r w:rsidRPr="00921505">
        <w:rPr>
          <w:rFonts w:ascii="Times New Roman" w:hAnsi="Times New Roman" w:cs="Times New Roman"/>
          <w:sz w:val="24"/>
          <w:szCs w:val="24"/>
        </w:rPr>
        <w:t>. Burada alıntıla</w:t>
      </w:r>
      <w:r w:rsidR="004F2ECF">
        <w:rPr>
          <w:rFonts w:ascii="Times New Roman" w:hAnsi="Times New Roman" w:cs="Times New Roman"/>
          <w:sz w:val="24"/>
          <w:szCs w:val="24"/>
        </w:rPr>
        <w:t>nan</w:t>
      </w:r>
      <w:r w:rsidRPr="00921505">
        <w:rPr>
          <w:rFonts w:ascii="Times New Roman" w:hAnsi="Times New Roman" w:cs="Times New Roman"/>
          <w:sz w:val="24"/>
          <w:szCs w:val="24"/>
        </w:rPr>
        <w:t xml:space="preserve"> ayette geçen ifade, </w:t>
      </w:r>
      <w:r w:rsidR="002E4998">
        <w:rPr>
          <w:rFonts w:ascii="Times New Roman" w:hAnsi="Times New Roman" w:cs="Times New Roman"/>
          <w:sz w:val="24"/>
          <w:szCs w:val="24"/>
        </w:rPr>
        <w:t>7. yüzyılda</w:t>
      </w:r>
      <w:r w:rsidRPr="00921505">
        <w:rPr>
          <w:rFonts w:ascii="Times New Roman" w:hAnsi="Times New Roman" w:cs="Times New Roman"/>
          <w:sz w:val="24"/>
          <w:szCs w:val="24"/>
        </w:rPr>
        <w:t xml:space="preserve"> söylenmesi </w:t>
      </w:r>
      <w:proofErr w:type="gramStart"/>
      <w:r w:rsidRPr="00921505">
        <w:rPr>
          <w:rFonts w:ascii="Times New Roman" w:hAnsi="Times New Roman" w:cs="Times New Roman"/>
          <w:sz w:val="24"/>
          <w:szCs w:val="24"/>
        </w:rPr>
        <w:t>imkansız</w:t>
      </w:r>
      <w:proofErr w:type="gramEnd"/>
      <w:r w:rsidRPr="00921505">
        <w:rPr>
          <w:rFonts w:ascii="Times New Roman" w:hAnsi="Times New Roman" w:cs="Times New Roman"/>
          <w:sz w:val="24"/>
          <w:szCs w:val="24"/>
        </w:rPr>
        <w:t xml:space="preserve"> bir </w:t>
      </w:r>
      <w:r w:rsidR="002E4998">
        <w:rPr>
          <w:rFonts w:ascii="Times New Roman" w:hAnsi="Times New Roman" w:cs="Times New Roman"/>
          <w:sz w:val="24"/>
          <w:szCs w:val="24"/>
        </w:rPr>
        <w:t>ifade</w:t>
      </w:r>
      <w:r w:rsidRPr="00921505">
        <w:rPr>
          <w:rFonts w:ascii="Times New Roman" w:hAnsi="Times New Roman" w:cs="Times New Roman"/>
          <w:sz w:val="24"/>
          <w:szCs w:val="24"/>
        </w:rPr>
        <w:t xml:space="preserve"> olarak nitelenemez fakat o dönem insanlığın ortak bir kanaatini yansıtmadığı da </w:t>
      </w:r>
      <w:r w:rsidR="002E4998">
        <w:rPr>
          <w:rFonts w:ascii="Times New Roman" w:hAnsi="Times New Roman" w:cs="Times New Roman"/>
          <w:sz w:val="24"/>
          <w:szCs w:val="24"/>
        </w:rPr>
        <w:t>açıktı</w:t>
      </w:r>
      <w:r w:rsidRPr="00921505">
        <w:rPr>
          <w:rFonts w:ascii="Times New Roman" w:hAnsi="Times New Roman" w:cs="Times New Roman"/>
          <w:sz w:val="24"/>
          <w:szCs w:val="24"/>
        </w:rPr>
        <w:t xml:space="preserve">r. Örneğin Yeni Amerikan </w:t>
      </w:r>
      <w:r w:rsidR="00E24BC4">
        <w:rPr>
          <w:rFonts w:ascii="Times New Roman" w:hAnsi="Times New Roman" w:cs="Times New Roman"/>
          <w:sz w:val="24"/>
          <w:szCs w:val="24"/>
        </w:rPr>
        <w:t>Kutsal Kitabı’nın</w:t>
      </w:r>
      <w:r w:rsidRPr="00921505">
        <w:rPr>
          <w:rFonts w:ascii="Times New Roman" w:hAnsi="Times New Roman" w:cs="Times New Roman"/>
          <w:sz w:val="24"/>
          <w:szCs w:val="24"/>
        </w:rPr>
        <w:t xml:space="preserve"> eski baskılarından birinde, gökyüzü, tersine çevrilmiş bir tasa benzetilmekte</w:t>
      </w:r>
      <w:r w:rsidR="007231FA">
        <w:rPr>
          <w:rFonts w:ascii="Times New Roman" w:hAnsi="Times New Roman" w:cs="Times New Roman"/>
          <w:sz w:val="24"/>
          <w:szCs w:val="24"/>
        </w:rPr>
        <w:t>ydi</w:t>
      </w:r>
      <w:r w:rsidRPr="00921505">
        <w:rPr>
          <w:rFonts w:ascii="Times New Roman" w:hAnsi="Times New Roman" w:cs="Times New Roman"/>
          <w:sz w:val="24"/>
          <w:szCs w:val="24"/>
        </w:rPr>
        <w:t xml:space="preserve"> ve gökyüzünün direklerle ayakta durduğu ifade edilmekte</w:t>
      </w:r>
      <w:r w:rsidR="007231FA">
        <w:rPr>
          <w:rFonts w:ascii="Times New Roman" w:hAnsi="Times New Roman" w:cs="Times New Roman"/>
          <w:sz w:val="24"/>
          <w:szCs w:val="24"/>
        </w:rPr>
        <w:t>ydi</w:t>
      </w:r>
      <w:r w:rsidRPr="00921505">
        <w:rPr>
          <w:rFonts w:ascii="Times New Roman" w:hAnsi="Times New Roman" w:cs="Times New Roman"/>
          <w:sz w:val="24"/>
          <w:szCs w:val="24"/>
        </w:rPr>
        <w:t>.</w:t>
      </w:r>
      <w:r w:rsidRPr="00921505">
        <w:rPr>
          <w:rStyle w:val="DipnotBavurusu"/>
        </w:rPr>
        <w:footnoteReference w:id="4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21505">
        <w:rPr>
          <w:rFonts w:ascii="Times New Roman" w:hAnsi="Times New Roman" w:cs="Times New Roman"/>
          <w:sz w:val="24"/>
          <w:szCs w:val="24"/>
        </w:rPr>
        <w:t xml:space="preserve">Gökyüzünün, </w:t>
      </w:r>
      <w:r w:rsidR="000D42D7">
        <w:rPr>
          <w:rFonts w:ascii="Times New Roman" w:hAnsi="Times New Roman" w:cs="Times New Roman"/>
          <w:sz w:val="24"/>
          <w:szCs w:val="24"/>
        </w:rPr>
        <w:t>dünya</w:t>
      </w:r>
      <w:r w:rsidRPr="00921505">
        <w:rPr>
          <w:rFonts w:ascii="Times New Roman" w:hAnsi="Times New Roman" w:cs="Times New Roman"/>
          <w:sz w:val="24"/>
          <w:szCs w:val="24"/>
        </w:rPr>
        <w:t xml:space="preserve">nın ucundaki dağlara yaslandığı fikrini, </w:t>
      </w:r>
      <w:proofErr w:type="spellStart"/>
      <w:r w:rsidRPr="00921505">
        <w:rPr>
          <w:rFonts w:ascii="Times New Roman" w:hAnsi="Times New Roman" w:cs="Times New Roman"/>
          <w:sz w:val="24"/>
          <w:szCs w:val="24"/>
        </w:rPr>
        <w:t>Babilliler</w:t>
      </w:r>
      <w:proofErr w:type="spellEnd"/>
      <w:r w:rsidRPr="00921505">
        <w:rPr>
          <w:rFonts w:ascii="Times New Roman" w:hAnsi="Times New Roman" w:cs="Times New Roman"/>
          <w:sz w:val="24"/>
          <w:szCs w:val="24"/>
        </w:rPr>
        <w:t xml:space="preserve"> gibi tarihte savunan </w:t>
      </w:r>
      <w:r>
        <w:rPr>
          <w:rFonts w:ascii="Times New Roman" w:hAnsi="Times New Roman" w:cs="Times New Roman"/>
          <w:sz w:val="24"/>
          <w:szCs w:val="24"/>
        </w:rPr>
        <w:t>topluluklar oldu. Kimi tefsirciler de, Kuran’da</w:t>
      </w:r>
      <w:r w:rsidRPr="009B7AB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açıkça </w:t>
      </w:r>
      <w:r w:rsidR="001A321C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 xml:space="preserve">göklerin direksiz bir </w:t>
      </w:r>
      <w:r>
        <w:rPr>
          <w:rFonts w:ascii="Times New Roman" w:hAnsi="Times New Roman" w:cs="Times New Roman"/>
          <w:sz w:val="24"/>
          <w:szCs w:val="24"/>
        </w:rPr>
        <w:lastRenderedPageBreak/>
        <w:t>şekilde yükseltildiği</w:t>
      </w:r>
      <w:r w:rsidR="001A321C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söylenmiş olmasına rağmen, ayetin </w:t>
      </w:r>
      <w:r w:rsidR="004F2ECF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ünyanın görünen kısmı hakkında olduğu, </w:t>
      </w:r>
      <w:r w:rsidR="004F2ECF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ünyanın görünmeyen kısmında dağlara yaslandığı şeklinde yorumlar yaptılar. </w:t>
      </w:r>
    </w:p>
    <w:p w14:paraId="0A56DD7B" w14:textId="77777777" w:rsidR="00BE5917" w:rsidRDefault="001B2F6F" w:rsidP="000507B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</w:t>
      </w:r>
      <w:r w:rsidRPr="00921505">
        <w:rPr>
          <w:rFonts w:ascii="Times New Roman" w:hAnsi="Times New Roman" w:cs="Times New Roman"/>
          <w:sz w:val="24"/>
          <w:szCs w:val="24"/>
        </w:rPr>
        <w:t>ökyüzünün</w:t>
      </w:r>
      <w:r w:rsidR="001A321C">
        <w:rPr>
          <w:rFonts w:ascii="Times New Roman" w:hAnsi="Times New Roman" w:cs="Times New Roman"/>
          <w:sz w:val="24"/>
          <w:szCs w:val="24"/>
        </w:rPr>
        <w:t>,</w:t>
      </w:r>
      <w:r w:rsidRPr="00921505">
        <w:rPr>
          <w:rFonts w:ascii="Times New Roman" w:hAnsi="Times New Roman" w:cs="Times New Roman"/>
          <w:sz w:val="24"/>
          <w:szCs w:val="24"/>
        </w:rPr>
        <w:t xml:space="preserve"> </w:t>
      </w:r>
      <w:r w:rsidR="003E5D56">
        <w:rPr>
          <w:rFonts w:ascii="Times New Roman" w:hAnsi="Times New Roman" w:cs="Times New Roman"/>
          <w:sz w:val="24"/>
          <w:szCs w:val="24"/>
        </w:rPr>
        <w:t xml:space="preserve">dağlardan </w:t>
      </w:r>
      <w:r w:rsidRPr="00921505">
        <w:rPr>
          <w:rFonts w:ascii="Times New Roman" w:hAnsi="Times New Roman" w:cs="Times New Roman"/>
          <w:sz w:val="24"/>
          <w:szCs w:val="24"/>
        </w:rPr>
        <w:t>direkler üzerinde yükseldiği veya yüksel</w:t>
      </w:r>
      <w:r w:rsidR="001A321C">
        <w:rPr>
          <w:rFonts w:ascii="Times New Roman" w:hAnsi="Times New Roman" w:cs="Times New Roman"/>
          <w:sz w:val="24"/>
          <w:szCs w:val="24"/>
        </w:rPr>
        <w:t>mediği iddiaları,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F2ECF">
        <w:rPr>
          <w:rFonts w:ascii="Times New Roman" w:hAnsi="Times New Roman" w:cs="Times New Roman"/>
          <w:sz w:val="24"/>
          <w:szCs w:val="24"/>
        </w:rPr>
        <w:t>Hz. Muhammed’in</w:t>
      </w:r>
      <w:r w:rsidRPr="00921505">
        <w:rPr>
          <w:rFonts w:ascii="Times New Roman" w:hAnsi="Times New Roman" w:cs="Times New Roman"/>
          <w:sz w:val="24"/>
          <w:szCs w:val="24"/>
        </w:rPr>
        <w:t xml:space="preserve"> içinde bulunduğu dönem için belirsiz, bilinemez, ispatlanamaz iddialardı. Kuran’ın beli</w:t>
      </w:r>
      <w:r>
        <w:rPr>
          <w:rFonts w:ascii="Times New Roman" w:hAnsi="Times New Roman" w:cs="Times New Roman"/>
          <w:sz w:val="24"/>
          <w:szCs w:val="24"/>
        </w:rPr>
        <w:t xml:space="preserve">rttiği bu </w:t>
      </w:r>
      <w:r w:rsidR="004F2ECF">
        <w:rPr>
          <w:rFonts w:ascii="Times New Roman" w:hAnsi="Times New Roman" w:cs="Times New Roman"/>
          <w:sz w:val="24"/>
          <w:szCs w:val="24"/>
        </w:rPr>
        <w:t>olgu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F2ECF">
        <w:rPr>
          <w:rFonts w:ascii="Times New Roman" w:hAnsi="Times New Roman" w:cs="Times New Roman"/>
          <w:sz w:val="24"/>
          <w:szCs w:val="24"/>
        </w:rPr>
        <w:t>Hz. Muhammed’in</w:t>
      </w:r>
      <w:r w:rsidRPr="00921505">
        <w:rPr>
          <w:rFonts w:ascii="Times New Roman" w:hAnsi="Times New Roman" w:cs="Times New Roman"/>
          <w:sz w:val="24"/>
          <w:szCs w:val="24"/>
        </w:rPr>
        <w:t xml:space="preserve"> zamanında ispatlanamadığı için, Kuran’daki </w:t>
      </w:r>
      <w:r>
        <w:rPr>
          <w:rFonts w:ascii="Times New Roman" w:hAnsi="Times New Roman" w:cs="Times New Roman"/>
          <w:sz w:val="24"/>
          <w:szCs w:val="24"/>
        </w:rPr>
        <w:t xml:space="preserve">bu ayetin varlığı, </w:t>
      </w:r>
      <w:r w:rsidR="004F2ECF">
        <w:rPr>
          <w:rFonts w:ascii="Times New Roman" w:hAnsi="Times New Roman" w:cs="Times New Roman"/>
          <w:sz w:val="24"/>
          <w:szCs w:val="24"/>
        </w:rPr>
        <w:t>onun</w:t>
      </w:r>
      <w:r>
        <w:rPr>
          <w:rFonts w:ascii="Times New Roman" w:hAnsi="Times New Roman" w:cs="Times New Roman"/>
          <w:sz w:val="24"/>
          <w:szCs w:val="24"/>
        </w:rPr>
        <w:t xml:space="preserve"> yaşadığı dönemde kendisine</w:t>
      </w:r>
      <w:r w:rsidRPr="00921505">
        <w:rPr>
          <w:rFonts w:ascii="Times New Roman" w:hAnsi="Times New Roman" w:cs="Times New Roman"/>
          <w:sz w:val="24"/>
          <w:szCs w:val="24"/>
        </w:rPr>
        <w:t xml:space="preserve"> bir avantaj</w:t>
      </w:r>
      <w:r>
        <w:rPr>
          <w:rFonts w:ascii="Times New Roman" w:hAnsi="Times New Roman" w:cs="Times New Roman"/>
          <w:sz w:val="24"/>
          <w:szCs w:val="24"/>
        </w:rPr>
        <w:t xml:space="preserve"> da</w:t>
      </w:r>
      <w:r w:rsidRPr="00921505">
        <w:rPr>
          <w:rFonts w:ascii="Times New Roman" w:hAnsi="Times New Roman" w:cs="Times New Roman"/>
          <w:sz w:val="24"/>
          <w:szCs w:val="24"/>
        </w:rPr>
        <w:t xml:space="preserve"> sağlamam</w:t>
      </w:r>
      <w:r>
        <w:rPr>
          <w:rFonts w:ascii="Times New Roman" w:hAnsi="Times New Roman" w:cs="Times New Roman"/>
          <w:sz w:val="24"/>
          <w:szCs w:val="24"/>
        </w:rPr>
        <w:t>ıştır</w:t>
      </w:r>
      <w:r w:rsidRPr="00921505">
        <w:rPr>
          <w:rFonts w:ascii="Times New Roman" w:hAnsi="Times New Roman" w:cs="Times New Roman"/>
          <w:sz w:val="24"/>
          <w:szCs w:val="24"/>
        </w:rPr>
        <w:t>. Hatta bu ayet, o dönemde ispatlanamaz olduğu için</w:t>
      </w:r>
      <w:r w:rsidR="001A321C">
        <w:rPr>
          <w:rFonts w:ascii="Times New Roman" w:hAnsi="Times New Roman" w:cs="Times New Roman"/>
          <w:sz w:val="24"/>
          <w:szCs w:val="24"/>
        </w:rPr>
        <w:t>,</w:t>
      </w:r>
      <w:r w:rsidRPr="00921505">
        <w:rPr>
          <w:rFonts w:ascii="Times New Roman" w:hAnsi="Times New Roman" w:cs="Times New Roman"/>
          <w:sz w:val="24"/>
          <w:szCs w:val="24"/>
        </w:rPr>
        <w:t xml:space="preserve"> bu ayetin ifadesi yüzünden Kuran’a itirazlar yöneltilmiş olması bile m</w:t>
      </w:r>
      <w:r>
        <w:rPr>
          <w:rFonts w:ascii="Times New Roman" w:hAnsi="Times New Roman" w:cs="Times New Roman"/>
          <w:sz w:val="24"/>
          <w:szCs w:val="24"/>
        </w:rPr>
        <w:t xml:space="preserve">ümkündür. </w:t>
      </w:r>
      <w:r w:rsidRPr="00921505">
        <w:rPr>
          <w:rFonts w:ascii="Times New Roman" w:hAnsi="Times New Roman" w:cs="Times New Roman"/>
          <w:sz w:val="24"/>
          <w:szCs w:val="24"/>
        </w:rPr>
        <w:t>Kuran’daki anlatımların değerini daha iy</w:t>
      </w:r>
      <w:r>
        <w:rPr>
          <w:rFonts w:ascii="Times New Roman" w:hAnsi="Times New Roman" w:cs="Times New Roman"/>
          <w:sz w:val="24"/>
          <w:szCs w:val="24"/>
        </w:rPr>
        <w:t>i kavrama</w:t>
      </w:r>
      <w:r w:rsidR="004F2ECF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 xml:space="preserve"> için </w:t>
      </w:r>
      <w:r w:rsidR="004F2ECF">
        <w:rPr>
          <w:rFonts w:ascii="Times New Roman" w:hAnsi="Times New Roman" w:cs="Times New Roman"/>
          <w:sz w:val="24"/>
          <w:szCs w:val="24"/>
        </w:rPr>
        <w:t>Hz. Muhammed’in</w:t>
      </w:r>
      <w:r w:rsidRPr="00921505">
        <w:rPr>
          <w:rFonts w:ascii="Times New Roman" w:hAnsi="Times New Roman" w:cs="Times New Roman"/>
          <w:sz w:val="24"/>
          <w:szCs w:val="24"/>
        </w:rPr>
        <w:t xml:space="preserve"> dönemine hayalen gidip, o dönemin insanlarının kafa yapısını anlamaya çalışma</w:t>
      </w:r>
      <w:r w:rsidR="004F2ECF">
        <w:rPr>
          <w:rFonts w:ascii="Times New Roman" w:hAnsi="Times New Roman" w:cs="Times New Roman"/>
          <w:sz w:val="24"/>
          <w:szCs w:val="24"/>
        </w:rPr>
        <w:t>nı</w:t>
      </w:r>
      <w:r w:rsidRPr="00921505">
        <w:rPr>
          <w:rFonts w:ascii="Times New Roman" w:hAnsi="Times New Roman" w:cs="Times New Roman"/>
          <w:sz w:val="24"/>
          <w:szCs w:val="24"/>
        </w:rPr>
        <w:t xml:space="preserve">n gerekliliği bu </w:t>
      </w:r>
      <w:r w:rsidR="004F2ECF">
        <w:rPr>
          <w:rFonts w:ascii="Times New Roman" w:hAnsi="Times New Roman" w:cs="Times New Roman"/>
          <w:sz w:val="24"/>
          <w:szCs w:val="24"/>
        </w:rPr>
        <w:t xml:space="preserve">tip </w:t>
      </w:r>
      <w:r>
        <w:rPr>
          <w:rFonts w:ascii="Times New Roman" w:hAnsi="Times New Roman" w:cs="Times New Roman"/>
          <w:sz w:val="24"/>
          <w:szCs w:val="24"/>
        </w:rPr>
        <w:t xml:space="preserve">örneklerle daha iyi </w:t>
      </w:r>
      <w:r w:rsidRPr="00921505">
        <w:rPr>
          <w:rFonts w:ascii="Times New Roman" w:hAnsi="Times New Roman" w:cs="Times New Roman"/>
          <w:sz w:val="24"/>
          <w:szCs w:val="24"/>
        </w:rPr>
        <w:t>anlaşılma</w:t>
      </w:r>
      <w:r>
        <w:rPr>
          <w:rFonts w:ascii="Times New Roman" w:hAnsi="Times New Roman" w:cs="Times New Roman"/>
          <w:sz w:val="24"/>
          <w:szCs w:val="24"/>
        </w:rPr>
        <w:t>ktadır.</w:t>
      </w:r>
      <w:r>
        <w:rPr>
          <w:rStyle w:val="DipnotBavurusu"/>
          <w:rFonts w:ascii="Times New Roman" w:hAnsi="Times New Roman" w:cs="Times New Roman"/>
          <w:sz w:val="24"/>
          <w:szCs w:val="24"/>
        </w:rPr>
        <w:footnoteReference w:id="5"/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17B6CA8" w14:textId="77777777" w:rsidR="00E9780A" w:rsidRDefault="00E9780A" w:rsidP="000507B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5917">
        <w:rPr>
          <w:rFonts w:ascii="Times New Roman" w:hAnsi="Times New Roman" w:cs="Times New Roman"/>
          <w:sz w:val="24"/>
          <w:szCs w:val="24"/>
        </w:rPr>
        <w:t xml:space="preserve">Kuran evreni, yeryüzünü, canlıları tanımaya davet ederek bilimsel çalışmalar için </w:t>
      </w:r>
      <w:proofErr w:type="gramStart"/>
      <w:r w:rsidRPr="00BE5917">
        <w:rPr>
          <w:rFonts w:ascii="Times New Roman" w:hAnsi="Times New Roman" w:cs="Times New Roman"/>
          <w:sz w:val="24"/>
          <w:szCs w:val="24"/>
        </w:rPr>
        <w:t>motivasyon</w:t>
      </w:r>
      <w:proofErr w:type="gramEnd"/>
      <w:r w:rsidRPr="00BE5917">
        <w:rPr>
          <w:rFonts w:ascii="Times New Roman" w:hAnsi="Times New Roman" w:cs="Times New Roman"/>
          <w:sz w:val="24"/>
          <w:szCs w:val="24"/>
        </w:rPr>
        <w:t xml:space="preserve"> sağlar ama bir bilim kitabı değildir. Kuran’da, göğe yükseldikçe atmosfer basıncının düştüğünün nasıl bulunacağı</w:t>
      </w:r>
      <w:r w:rsidR="002E4998">
        <w:rPr>
          <w:rFonts w:ascii="Times New Roman" w:hAnsi="Times New Roman" w:cs="Times New Roman"/>
          <w:sz w:val="24"/>
          <w:szCs w:val="24"/>
        </w:rPr>
        <w:t>, örneğin</w:t>
      </w:r>
      <w:r w:rsidRPr="00BE59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5917">
        <w:rPr>
          <w:rFonts w:ascii="Times New Roman" w:hAnsi="Times New Roman" w:cs="Times New Roman"/>
          <w:sz w:val="24"/>
          <w:szCs w:val="24"/>
        </w:rPr>
        <w:t>Torricelli’nin</w:t>
      </w:r>
      <w:proofErr w:type="spellEnd"/>
      <w:r w:rsidRPr="00BE5917">
        <w:rPr>
          <w:rFonts w:ascii="Times New Roman" w:hAnsi="Times New Roman" w:cs="Times New Roman"/>
          <w:sz w:val="24"/>
          <w:szCs w:val="24"/>
        </w:rPr>
        <w:t xml:space="preserve"> deney düzeneğinin nasıl kurulacağı Kuran’da bulunmaz. Kuran’da, gözlenen dağların görünmeyen köklerinin nasıl anlaşılacağıyla ilgili bir tarif de bulunmaz. Kuran, gökyüzüne yükselmek için </w:t>
      </w:r>
      <w:r w:rsidR="001A321C">
        <w:rPr>
          <w:rFonts w:ascii="Times New Roman" w:hAnsi="Times New Roman" w:cs="Times New Roman"/>
          <w:sz w:val="24"/>
          <w:szCs w:val="24"/>
        </w:rPr>
        <w:t>imal edilecek</w:t>
      </w:r>
      <w:r w:rsidRPr="00BE5917">
        <w:rPr>
          <w:rFonts w:ascii="Times New Roman" w:hAnsi="Times New Roman" w:cs="Times New Roman"/>
          <w:sz w:val="24"/>
          <w:szCs w:val="24"/>
        </w:rPr>
        <w:t xml:space="preserve"> bir balonun nasıl yapılacağının veya yeryüzünün altındaki araştırmalarda kullanılabilecek aletlerin nasıl </w:t>
      </w:r>
      <w:r w:rsidR="001A321C">
        <w:rPr>
          <w:rFonts w:ascii="Times New Roman" w:hAnsi="Times New Roman" w:cs="Times New Roman"/>
          <w:sz w:val="24"/>
          <w:szCs w:val="24"/>
        </w:rPr>
        <w:t>üretileceklerinin</w:t>
      </w:r>
      <w:r w:rsidRPr="00BE5917">
        <w:rPr>
          <w:rFonts w:ascii="Times New Roman" w:hAnsi="Times New Roman" w:cs="Times New Roman"/>
          <w:sz w:val="24"/>
          <w:szCs w:val="24"/>
        </w:rPr>
        <w:t xml:space="preserve"> tarifini vermez. Bilimsel bir kitapta olduğu gibi sonuca nasıl ulaşılacağını aktarmaz. Fakat Kuran, yıldızların bir gün yok olacağını tarif etmesinde</w:t>
      </w:r>
      <w:r w:rsidR="001A321C">
        <w:rPr>
          <w:rStyle w:val="DipnotBavurusu"/>
          <w:rFonts w:ascii="Times New Roman" w:hAnsi="Times New Roman" w:cs="Times New Roman"/>
          <w:sz w:val="24"/>
          <w:szCs w:val="24"/>
        </w:rPr>
        <w:footnoteReference w:id="6"/>
      </w:r>
      <w:r w:rsidRPr="00BE5917">
        <w:rPr>
          <w:rFonts w:ascii="Times New Roman" w:hAnsi="Times New Roman" w:cs="Times New Roman"/>
          <w:sz w:val="24"/>
          <w:szCs w:val="24"/>
        </w:rPr>
        <w:t xml:space="preserve"> veya göğe yükseldikçe göğsün daralması üzerinden bir benzetme yapmasında</w:t>
      </w:r>
      <w:r w:rsidR="001A321C">
        <w:rPr>
          <w:rStyle w:val="DipnotBavurusu"/>
          <w:rFonts w:ascii="Times New Roman" w:hAnsi="Times New Roman" w:cs="Times New Roman"/>
          <w:sz w:val="24"/>
          <w:szCs w:val="24"/>
        </w:rPr>
        <w:footnoteReference w:id="7"/>
      </w:r>
      <w:r w:rsidRPr="00BE5917">
        <w:rPr>
          <w:rFonts w:ascii="Times New Roman" w:hAnsi="Times New Roman" w:cs="Times New Roman"/>
          <w:sz w:val="24"/>
          <w:szCs w:val="24"/>
        </w:rPr>
        <w:t xml:space="preserve"> veya dağları kazıklara benzetmesinde olduğu gibi ancak bilimsel </w:t>
      </w:r>
      <w:proofErr w:type="gramStart"/>
      <w:r w:rsidRPr="00BE5917">
        <w:rPr>
          <w:rFonts w:ascii="Times New Roman" w:hAnsi="Times New Roman" w:cs="Times New Roman"/>
          <w:sz w:val="24"/>
          <w:szCs w:val="24"/>
        </w:rPr>
        <w:t>metodolojiyle</w:t>
      </w:r>
      <w:proofErr w:type="gramEnd"/>
      <w:r w:rsidRPr="00BE5917">
        <w:rPr>
          <w:rFonts w:ascii="Times New Roman" w:hAnsi="Times New Roman" w:cs="Times New Roman"/>
          <w:sz w:val="24"/>
          <w:szCs w:val="24"/>
        </w:rPr>
        <w:t xml:space="preserve"> basamakları aşarak ulaşabildiğimiz bilgilerle söylenebilecek </w:t>
      </w:r>
      <w:r w:rsidR="00E24BC4">
        <w:rPr>
          <w:rFonts w:ascii="Times New Roman" w:hAnsi="Times New Roman" w:cs="Times New Roman"/>
          <w:sz w:val="24"/>
          <w:szCs w:val="24"/>
        </w:rPr>
        <w:t>ifadel</w:t>
      </w:r>
      <w:r w:rsidR="002E4998">
        <w:rPr>
          <w:rFonts w:ascii="Times New Roman" w:hAnsi="Times New Roman" w:cs="Times New Roman"/>
          <w:sz w:val="24"/>
          <w:szCs w:val="24"/>
        </w:rPr>
        <w:t>eri içeri</w:t>
      </w:r>
      <w:r w:rsidRPr="00BE5917">
        <w:rPr>
          <w:rFonts w:ascii="Times New Roman" w:hAnsi="Times New Roman" w:cs="Times New Roman"/>
          <w:sz w:val="24"/>
          <w:szCs w:val="24"/>
        </w:rPr>
        <w:t xml:space="preserve">r. Kuran, bu basamakların nasıl aşılacağını tarif etmediği için bir bilim kitabı değildir. Fakat söyledikleri, bilimsel </w:t>
      </w:r>
      <w:proofErr w:type="gramStart"/>
      <w:r w:rsidRPr="00BE5917">
        <w:rPr>
          <w:rFonts w:ascii="Times New Roman" w:hAnsi="Times New Roman" w:cs="Times New Roman"/>
          <w:sz w:val="24"/>
          <w:szCs w:val="24"/>
        </w:rPr>
        <w:t>metodolojiyle</w:t>
      </w:r>
      <w:proofErr w:type="gramEnd"/>
      <w:r w:rsidRPr="00BE5917">
        <w:rPr>
          <w:rFonts w:ascii="Times New Roman" w:hAnsi="Times New Roman" w:cs="Times New Roman"/>
          <w:sz w:val="24"/>
          <w:szCs w:val="24"/>
        </w:rPr>
        <w:t xml:space="preserve"> aşılmış basamakların sonucunda varılmış bilgilerle ilgilidir ve bu bulguların bilgisiyle Kuran’ı incelemek Kuran’ın hayranlık uyandırıcı yapısına tanıklık etmemize katkı sağlamaktadır.</w:t>
      </w:r>
      <w:r w:rsidR="007231FA">
        <w:rPr>
          <w:rStyle w:val="DipnotBavurusu"/>
          <w:rFonts w:ascii="Times New Roman" w:hAnsi="Times New Roman" w:cs="Times New Roman"/>
          <w:sz w:val="24"/>
          <w:szCs w:val="24"/>
        </w:rPr>
        <w:footnoteReference w:id="8"/>
      </w:r>
    </w:p>
    <w:p w14:paraId="370452FB" w14:textId="77777777" w:rsidR="00BE5917" w:rsidRPr="000507B1" w:rsidRDefault="00BE5917" w:rsidP="000507B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F03AE1" w14:textId="77777777" w:rsidR="00BE5917" w:rsidRDefault="00BE5917" w:rsidP="00BE591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5-KURAN’DA DAĞLARIN DEPREMİ ÖNLEDİĞİ SÖYLENİYOR MU?</w:t>
      </w:r>
      <w:r w:rsidR="00E40D62">
        <w:rPr>
          <w:rFonts w:ascii="Times New Roman" w:hAnsi="Times New Roman" w:cs="Times New Roman"/>
          <w:sz w:val="24"/>
          <w:szCs w:val="24"/>
        </w:rPr>
        <w:t xml:space="preserve"> </w:t>
      </w:r>
      <w:r w:rsidR="00B554AA">
        <w:rPr>
          <w:rFonts w:ascii="Times New Roman" w:hAnsi="Times New Roman" w:cs="Times New Roman"/>
          <w:sz w:val="24"/>
          <w:szCs w:val="24"/>
        </w:rPr>
        <w:t>SABİTLEYİCİLER (RAVASİ</w:t>
      </w:r>
      <w:r w:rsidR="003E5D56">
        <w:rPr>
          <w:rFonts w:ascii="Times New Roman" w:hAnsi="Times New Roman" w:cs="Times New Roman"/>
          <w:sz w:val="24"/>
          <w:szCs w:val="24"/>
        </w:rPr>
        <w:t>)</w:t>
      </w:r>
      <w:r w:rsidR="00E40D62">
        <w:rPr>
          <w:rFonts w:ascii="Times New Roman" w:hAnsi="Times New Roman" w:cs="Times New Roman"/>
          <w:sz w:val="24"/>
          <w:szCs w:val="24"/>
        </w:rPr>
        <w:t xml:space="preserve"> VE YERYÜZÜNDEKİ DENGE</w:t>
      </w:r>
    </w:p>
    <w:p w14:paraId="0A0F9F76" w14:textId="77777777" w:rsidR="002B3C23" w:rsidRDefault="002B3C23" w:rsidP="00BE591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4651D8E" w14:textId="77777777" w:rsidR="00E9780A" w:rsidRDefault="00BE5917" w:rsidP="000507B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Son dönemde</w:t>
      </w:r>
      <w:r w:rsidR="002B3C2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A5F29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Kuran’da dağla</w:t>
      </w:r>
      <w:r w:rsidR="002B3C23">
        <w:rPr>
          <w:rFonts w:ascii="Times New Roman" w:hAnsi="Times New Roman" w:cs="Times New Roman"/>
          <w:sz w:val="24"/>
          <w:szCs w:val="24"/>
        </w:rPr>
        <w:t>rın deprem</w:t>
      </w:r>
      <w:r w:rsidR="006D3D65">
        <w:rPr>
          <w:rFonts w:ascii="Times New Roman" w:hAnsi="Times New Roman" w:cs="Times New Roman"/>
          <w:sz w:val="24"/>
          <w:szCs w:val="24"/>
        </w:rPr>
        <w:t>leri önlediği</w:t>
      </w:r>
      <w:r w:rsidR="00E24BC4">
        <w:rPr>
          <w:rFonts w:ascii="Times New Roman" w:hAnsi="Times New Roman" w:cs="Times New Roman"/>
          <w:sz w:val="24"/>
          <w:szCs w:val="24"/>
        </w:rPr>
        <w:t>nin</w:t>
      </w:r>
      <w:r w:rsidR="006D3D65">
        <w:rPr>
          <w:rFonts w:ascii="Times New Roman" w:hAnsi="Times New Roman" w:cs="Times New Roman"/>
          <w:sz w:val="24"/>
          <w:szCs w:val="24"/>
        </w:rPr>
        <w:t xml:space="preserve"> iddia edildiği</w:t>
      </w:r>
      <w:r w:rsidR="002B3C23">
        <w:rPr>
          <w:rFonts w:ascii="Times New Roman" w:hAnsi="Times New Roman" w:cs="Times New Roman"/>
          <w:sz w:val="24"/>
          <w:szCs w:val="24"/>
        </w:rPr>
        <w:t xml:space="preserve"> fakat buna karşı dağların olduğu bölgelerin deprem bölgeleri olduğu</w:t>
      </w:r>
      <w:r w:rsidR="008A5F29">
        <w:rPr>
          <w:rFonts w:ascii="Times New Roman" w:hAnsi="Times New Roman" w:cs="Times New Roman"/>
          <w:sz w:val="24"/>
          <w:szCs w:val="24"/>
        </w:rPr>
        <w:t>”</w:t>
      </w:r>
      <w:r w:rsidR="002B3C23">
        <w:rPr>
          <w:rFonts w:ascii="Times New Roman" w:hAnsi="Times New Roman" w:cs="Times New Roman"/>
          <w:sz w:val="24"/>
          <w:szCs w:val="24"/>
        </w:rPr>
        <w:t xml:space="preserve"> şeklinde Kuran’a yönelik eleştiriler gündeme geldi. Kuran’da tam olarak ne söylendiğinin detaylarına girmeden önce kısaca şunu söylemeliyim: Kuran’da </w:t>
      </w:r>
      <w:r w:rsidR="00E24BC4">
        <w:rPr>
          <w:rFonts w:ascii="Times New Roman" w:hAnsi="Times New Roman" w:cs="Times New Roman"/>
          <w:sz w:val="24"/>
          <w:szCs w:val="24"/>
        </w:rPr>
        <w:t>“</w:t>
      </w:r>
      <w:r w:rsidR="002B3C23">
        <w:rPr>
          <w:rFonts w:ascii="Times New Roman" w:hAnsi="Times New Roman" w:cs="Times New Roman"/>
          <w:sz w:val="24"/>
          <w:szCs w:val="24"/>
        </w:rPr>
        <w:t>dağların deprem</w:t>
      </w:r>
      <w:r w:rsidR="00E24BC4">
        <w:rPr>
          <w:rFonts w:ascii="Times New Roman" w:hAnsi="Times New Roman" w:cs="Times New Roman"/>
          <w:sz w:val="24"/>
          <w:szCs w:val="24"/>
        </w:rPr>
        <w:t>ler</w:t>
      </w:r>
      <w:r w:rsidR="002B3C23">
        <w:rPr>
          <w:rFonts w:ascii="Times New Roman" w:hAnsi="Times New Roman" w:cs="Times New Roman"/>
          <w:sz w:val="24"/>
          <w:szCs w:val="24"/>
        </w:rPr>
        <w:t>i önlediği</w:t>
      </w:r>
      <w:r w:rsidR="00E24BC4">
        <w:rPr>
          <w:rFonts w:ascii="Times New Roman" w:hAnsi="Times New Roman" w:cs="Times New Roman"/>
          <w:sz w:val="24"/>
          <w:szCs w:val="24"/>
        </w:rPr>
        <w:t>”</w:t>
      </w:r>
      <w:r w:rsidR="002B3C23">
        <w:rPr>
          <w:rFonts w:ascii="Times New Roman" w:hAnsi="Times New Roman" w:cs="Times New Roman"/>
          <w:sz w:val="24"/>
          <w:szCs w:val="24"/>
        </w:rPr>
        <w:t xml:space="preserve"> şeklinde </w:t>
      </w:r>
      <w:r w:rsidR="006D3D65">
        <w:rPr>
          <w:rFonts w:ascii="Times New Roman" w:hAnsi="Times New Roman" w:cs="Times New Roman"/>
          <w:sz w:val="24"/>
          <w:szCs w:val="24"/>
        </w:rPr>
        <w:t xml:space="preserve">doğrudan </w:t>
      </w:r>
      <w:r w:rsidR="008A5F29">
        <w:rPr>
          <w:rFonts w:ascii="Times New Roman" w:hAnsi="Times New Roman" w:cs="Times New Roman"/>
          <w:sz w:val="24"/>
          <w:szCs w:val="24"/>
        </w:rPr>
        <w:t>bir ifade</w:t>
      </w:r>
      <w:r w:rsidR="002B3C23">
        <w:rPr>
          <w:rFonts w:ascii="Times New Roman" w:hAnsi="Times New Roman" w:cs="Times New Roman"/>
          <w:sz w:val="24"/>
          <w:szCs w:val="24"/>
        </w:rPr>
        <w:t xml:space="preserve"> yoktur.</w:t>
      </w:r>
      <w:r w:rsidR="006477C9">
        <w:rPr>
          <w:rFonts w:ascii="Times New Roman" w:hAnsi="Times New Roman" w:cs="Times New Roman"/>
          <w:sz w:val="24"/>
          <w:szCs w:val="24"/>
        </w:rPr>
        <w:t xml:space="preserve"> Bahse konu ayetlerde, Kuran’da sıkça geçmelerine rağmen “dağ</w:t>
      </w:r>
      <w:r w:rsidR="00E24BC4">
        <w:rPr>
          <w:rFonts w:ascii="Times New Roman" w:hAnsi="Times New Roman" w:cs="Times New Roman"/>
          <w:sz w:val="24"/>
          <w:szCs w:val="24"/>
        </w:rPr>
        <w:t>lar</w:t>
      </w:r>
      <w:r w:rsidR="006477C9">
        <w:rPr>
          <w:rFonts w:ascii="Times New Roman" w:hAnsi="Times New Roman" w:cs="Times New Roman"/>
          <w:sz w:val="24"/>
          <w:szCs w:val="24"/>
        </w:rPr>
        <w:t>” (</w:t>
      </w:r>
      <w:proofErr w:type="spellStart"/>
      <w:r w:rsidR="006477C9">
        <w:rPr>
          <w:rFonts w:ascii="Times New Roman" w:hAnsi="Times New Roman" w:cs="Times New Roman"/>
          <w:sz w:val="24"/>
          <w:szCs w:val="24"/>
        </w:rPr>
        <w:t>c</w:t>
      </w:r>
      <w:r w:rsidR="00E24BC4">
        <w:rPr>
          <w:rFonts w:ascii="Times New Roman" w:hAnsi="Times New Roman" w:cs="Times New Roman"/>
          <w:sz w:val="24"/>
          <w:szCs w:val="24"/>
        </w:rPr>
        <w:t>iba</w:t>
      </w:r>
      <w:r w:rsidR="006477C9"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="006477C9">
        <w:rPr>
          <w:rFonts w:ascii="Times New Roman" w:hAnsi="Times New Roman" w:cs="Times New Roman"/>
          <w:sz w:val="24"/>
          <w:szCs w:val="24"/>
        </w:rPr>
        <w:t>) ifadesi de “deprem” (</w:t>
      </w:r>
      <w:proofErr w:type="spellStart"/>
      <w:r w:rsidR="006477C9">
        <w:rPr>
          <w:rFonts w:ascii="Times New Roman" w:hAnsi="Times New Roman" w:cs="Times New Roman"/>
          <w:sz w:val="24"/>
          <w:szCs w:val="24"/>
        </w:rPr>
        <w:t>recefe</w:t>
      </w:r>
      <w:proofErr w:type="spellEnd"/>
      <w:r w:rsidR="006477C9">
        <w:rPr>
          <w:rFonts w:ascii="Times New Roman" w:hAnsi="Times New Roman" w:cs="Times New Roman"/>
          <w:sz w:val="24"/>
          <w:szCs w:val="24"/>
        </w:rPr>
        <w:t xml:space="preserve">, zelzele) ifadesi de geçmemektedir. </w:t>
      </w:r>
      <w:r w:rsidR="002B3C23">
        <w:rPr>
          <w:rFonts w:ascii="Times New Roman" w:hAnsi="Times New Roman" w:cs="Times New Roman"/>
          <w:sz w:val="24"/>
          <w:szCs w:val="24"/>
        </w:rPr>
        <w:t xml:space="preserve"> Doğrudan böyle bir iddia olmamasına karşın, </w:t>
      </w:r>
      <w:r w:rsidR="006477C9">
        <w:rPr>
          <w:rFonts w:ascii="Times New Roman" w:hAnsi="Times New Roman" w:cs="Times New Roman"/>
          <w:sz w:val="24"/>
          <w:szCs w:val="24"/>
        </w:rPr>
        <w:t xml:space="preserve">bahse konu </w:t>
      </w:r>
      <w:r w:rsidR="002B3C23">
        <w:rPr>
          <w:rFonts w:ascii="Times New Roman" w:hAnsi="Times New Roman" w:cs="Times New Roman"/>
          <w:sz w:val="24"/>
          <w:szCs w:val="24"/>
        </w:rPr>
        <w:t>ay</w:t>
      </w:r>
      <w:r w:rsidR="006D3D65">
        <w:rPr>
          <w:rFonts w:ascii="Times New Roman" w:hAnsi="Times New Roman" w:cs="Times New Roman"/>
          <w:sz w:val="24"/>
          <w:szCs w:val="24"/>
        </w:rPr>
        <w:t xml:space="preserve">etlerin dolaylı manasından bunun anlaşılıp anlaşılmayacağı ve </w:t>
      </w:r>
      <w:r w:rsidR="00BB5B66">
        <w:rPr>
          <w:rFonts w:ascii="Times New Roman" w:hAnsi="Times New Roman" w:cs="Times New Roman"/>
          <w:sz w:val="24"/>
          <w:szCs w:val="24"/>
        </w:rPr>
        <w:t>ayetlerin anlamının</w:t>
      </w:r>
      <w:r w:rsidR="006D3D65">
        <w:rPr>
          <w:rFonts w:ascii="Times New Roman" w:hAnsi="Times New Roman" w:cs="Times New Roman"/>
          <w:sz w:val="24"/>
          <w:szCs w:val="24"/>
        </w:rPr>
        <w:t xml:space="preserve"> </w:t>
      </w:r>
      <w:r w:rsidR="00E40D62">
        <w:rPr>
          <w:rFonts w:ascii="Times New Roman" w:hAnsi="Times New Roman" w:cs="Times New Roman"/>
          <w:sz w:val="24"/>
          <w:szCs w:val="24"/>
        </w:rPr>
        <w:t>modern bilimin verileriyle ne kadar</w:t>
      </w:r>
      <w:r w:rsidR="006D3D65">
        <w:rPr>
          <w:rFonts w:ascii="Times New Roman" w:hAnsi="Times New Roman" w:cs="Times New Roman"/>
          <w:sz w:val="24"/>
          <w:szCs w:val="24"/>
        </w:rPr>
        <w:t xml:space="preserve"> bağdaştığıysa</w:t>
      </w:r>
      <w:r w:rsidR="006477C9">
        <w:rPr>
          <w:rFonts w:ascii="Times New Roman" w:hAnsi="Times New Roman" w:cs="Times New Roman"/>
          <w:sz w:val="24"/>
          <w:szCs w:val="24"/>
        </w:rPr>
        <w:t xml:space="preserve"> </w:t>
      </w:r>
      <w:r w:rsidR="006D3D65">
        <w:rPr>
          <w:rFonts w:ascii="Times New Roman" w:hAnsi="Times New Roman" w:cs="Times New Roman"/>
          <w:sz w:val="24"/>
          <w:szCs w:val="24"/>
        </w:rPr>
        <w:t xml:space="preserve">aşağıda tartışılacaktır. </w:t>
      </w:r>
      <w:r w:rsidR="00E40D62">
        <w:rPr>
          <w:rFonts w:ascii="Times New Roman" w:hAnsi="Times New Roman" w:cs="Times New Roman"/>
          <w:sz w:val="24"/>
          <w:szCs w:val="24"/>
        </w:rPr>
        <w:t>K</w:t>
      </w:r>
      <w:r w:rsidR="006D3D65">
        <w:rPr>
          <w:rFonts w:ascii="Times New Roman" w:hAnsi="Times New Roman" w:cs="Times New Roman"/>
          <w:sz w:val="24"/>
          <w:szCs w:val="24"/>
        </w:rPr>
        <w:t>onuyla ilgili kritik kavramların Kuran boyunca nasıl kullanıldığına</w:t>
      </w:r>
      <w:r w:rsidR="006477C9">
        <w:rPr>
          <w:rFonts w:ascii="Times New Roman" w:hAnsi="Times New Roman" w:cs="Times New Roman"/>
          <w:sz w:val="24"/>
          <w:szCs w:val="24"/>
        </w:rPr>
        <w:t xml:space="preserve"> aşağıda dikkat çekeceğim. Öncelikle “dağların depremleri önlediği” iddiasının yapılmasına sebep olmuş</w:t>
      </w:r>
      <w:r w:rsidR="00E40D62">
        <w:rPr>
          <w:rFonts w:ascii="Times New Roman" w:hAnsi="Times New Roman" w:cs="Times New Roman"/>
          <w:sz w:val="24"/>
          <w:szCs w:val="24"/>
        </w:rPr>
        <w:t xml:space="preserve"> </w:t>
      </w:r>
      <w:r w:rsidR="006477C9">
        <w:rPr>
          <w:rFonts w:ascii="Times New Roman" w:hAnsi="Times New Roman" w:cs="Times New Roman"/>
          <w:sz w:val="24"/>
          <w:szCs w:val="24"/>
        </w:rPr>
        <w:t>üç ayetin</w:t>
      </w:r>
      <w:r w:rsidR="00E40D62" w:rsidRPr="00E40D62">
        <w:rPr>
          <w:rFonts w:ascii="Times New Roman" w:hAnsi="Times New Roman" w:cs="Times New Roman"/>
          <w:sz w:val="24"/>
          <w:szCs w:val="24"/>
        </w:rPr>
        <w:t xml:space="preserve"> </w:t>
      </w:r>
      <w:r w:rsidR="00E40D62">
        <w:rPr>
          <w:rFonts w:ascii="Times New Roman" w:hAnsi="Times New Roman" w:cs="Times New Roman"/>
          <w:sz w:val="24"/>
          <w:szCs w:val="24"/>
        </w:rPr>
        <w:t>ilgili bölümlerinin</w:t>
      </w:r>
      <w:r w:rsidR="006477C9">
        <w:rPr>
          <w:rFonts w:ascii="Times New Roman" w:hAnsi="Times New Roman" w:cs="Times New Roman"/>
          <w:sz w:val="24"/>
          <w:szCs w:val="24"/>
        </w:rPr>
        <w:t xml:space="preserve"> tercüme</w:t>
      </w:r>
      <w:r w:rsidR="00E40D62">
        <w:rPr>
          <w:rFonts w:ascii="Times New Roman" w:hAnsi="Times New Roman" w:cs="Times New Roman"/>
          <w:sz w:val="24"/>
          <w:szCs w:val="24"/>
        </w:rPr>
        <w:t>ler</w:t>
      </w:r>
      <w:r w:rsidR="006477C9">
        <w:rPr>
          <w:rFonts w:ascii="Times New Roman" w:hAnsi="Times New Roman" w:cs="Times New Roman"/>
          <w:sz w:val="24"/>
          <w:szCs w:val="24"/>
        </w:rPr>
        <w:t>ine bakalım.</w:t>
      </w:r>
    </w:p>
    <w:p w14:paraId="062B8018" w14:textId="77777777" w:rsidR="006477C9" w:rsidRDefault="006477C9" w:rsidP="000507B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DDD257" w14:textId="77777777" w:rsidR="006477C9" w:rsidRPr="008A5F29" w:rsidRDefault="006477C9" w:rsidP="000507B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16-N</w:t>
      </w:r>
      <w:r w:rsidR="00E30DB9">
        <w:rPr>
          <w:rFonts w:ascii="Times New Roman" w:hAnsi="Times New Roman" w:cs="Times New Roman"/>
          <w:sz w:val="24"/>
          <w:szCs w:val="24"/>
        </w:rPr>
        <w:t xml:space="preserve">ahl Suresi 15: </w:t>
      </w:r>
      <w:r w:rsidRPr="008A5F29">
        <w:rPr>
          <w:rFonts w:ascii="Times New Roman" w:hAnsi="Times New Roman" w:cs="Times New Roman"/>
          <w:b/>
          <w:sz w:val="24"/>
          <w:szCs w:val="24"/>
        </w:rPr>
        <w:t xml:space="preserve">Dünyaya </w:t>
      </w:r>
      <w:r w:rsidR="005D75B4">
        <w:rPr>
          <w:rFonts w:ascii="Times New Roman" w:hAnsi="Times New Roman" w:cs="Times New Roman"/>
          <w:b/>
          <w:sz w:val="24"/>
          <w:szCs w:val="24"/>
        </w:rPr>
        <w:t xml:space="preserve">sizin </w:t>
      </w:r>
      <w:r w:rsidRPr="008A5F29">
        <w:rPr>
          <w:rFonts w:ascii="Times New Roman" w:hAnsi="Times New Roman" w:cs="Times New Roman"/>
          <w:b/>
          <w:sz w:val="24"/>
          <w:szCs w:val="24"/>
        </w:rPr>
        <w:t>denge</w:t>
      </w:r>
      <w:r w:rsidR="00E30DB9" w:rsidRPr="008A5F29">
        <w:rPr>
          <w:rFonts w:ascii="Times New Roman" w:hAnsi="Times New Roman" w:cs="Times New Roman"/>
          <w:b/>
          <w:sz w:val="24"/>
          <w:szCs w:val="24"/>
        </w:rPr>
        <w:t>ni</w:t>
      </w:r>
      <w:r w:rsidR="00E40D62" w:rsidRPr="008A5F29">
        <w:rPr>
          <w:rFonts w:ascii="Times New Roman" w:hAnsi="Times New Roman" w:cs="Times New Roman"/>
          <w:b/>
          <w:sz w:val="24"/>
          <w:szCs w:val="24"/>
        </w:rPr>
        <w:t>zi</w:t>
      </w:r>
      <w:r w:rsidR="00E24BC4" w:rsidRPr="008A5F29">
        <w:rPr>
          <w:rFonts w:ascii="Times New Roman" w:hAnsi="Times New Roman" w:cs="Times New Roman"/>
          <w:b/>
          <w:sz w:val="24"/>
          <w:szCs w:val="24"/>
        </w:rPr>
        <w:t>n bozulmasıyla</w:t>
      </w:r>
      <w:r w:rsidRPr="008A5F29">
        <w:rPr>
          <w:rFonts w:ascii="Times New Roman" w:hAnsi="Times New Roman" w:cs="Times New Roman"/>
          <w:b/>
          <w:sz w:val="24"/>
          <w:szCs w:val="24"/>
        </w:rPr>
        <w:t xml:space="preserve"> ilgili olarak (en</w:t>
      </w:r>
      <w:r w:rsidR="00E30DB9" w:rsidRPr="008A5F29">
        <w:rPr>
          <w:rFonts w:ascii="Times New Roman" w:hAnsi="Times New Roman" w:cs="Times New Roman"/>
          <w:b/>
          <w:sz w:val="24"/>
          <w:szCs w:val="24"/>
        </w:rPr>
        <w:t>-</w:t>
      </w:r>
      <w:proofErr w:type="spellStart"/>
      <w:r w:rsidR="00B554AA">
        <w:rPr>
          <w:rFonts w:ascii="Times New Roman" w:hAnsi="Times New Roman" w:cs="Times New Roman"/>
          <w:b/>
          <w:sz w:val="24"/>
          <w:szCs w:val="24"/>
        </w:rPr>
        <w:t>temide</w:t>
      </w:r>
      <w:proofErr w:type="spellEnd"/>
      <w:r w:rsidR="00B554AA">
        <w:rPr>
          <w:rFonts w:ascii="Times New Roman" w:hAnsi="Times New Roman" w:cs="Times New Roman"/>
          <w:b/>
          <w:sz w:val="24"/>
          <w:szCs w:val="24"/>
        </w:rPr>
        <w:t>) sabitleyiciler (</w:t>
      </w:r>
      <w:proofErr w:type="spellStart"/>
      <w:r w:rsidR="00B554AA">
        <w:rPr>
          <w:rFonts w:ascii="Times New Roman" w:hAnsi="Times New Roman" w:cs="Times New Roman"/>
          <w:b/>
          <w:sz w:val="24"/>
          <w:szCs w:val="24"/>
        </w:rPr>
        <w:t>ravasi</w:t>
      </w:r>
      <w:proofErr w:type="spellEnd"/>
      <w:r w:rsidR="00E30DB9" w:rsidRPr="008A5F29">
        <w:rPr>
          <w:rFonts w:ascii="Times New Roman" w:hAnsi="Times New Roman" w:cs="Times New Roman"/>
          <w:b/>
          <w:sz w:val="24"/>
          <w:szCs w:val="24"/>
        </w:rPr>
        <w:t xml:space="preserve">) koyduk. </w:t>
      </w:r>
    </w:p>
    <w:p w14:paraId="51DB213B" w14:textId="77777777" w:rsidR="00E30DB9" w:rsidRDefault="00E30DB9" w:rsidP="000507B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21-Enbiya Suresi 31: </w:t>
      </w:r>
      <w:r w:rsidR="009201D0" w:rsidRPr="008A5F29">
        <w:rPr>
          <w:rFonts w:ascii="Times New Roman" w:hAnsi="Times New Roman" w:cs="Times New Roman"/>
          <w:b/>
          <w:sz w:val="24"/>
          <w:szCs w:val="24"/>
        </w:rPr>
        <w:t>D</w:t>
      </w:r>
      <w:r w:rsidR="00751DAB" w:rsidRPr="008A5F29">
        <w:rPr>
          <w:rFonts w:ascii="Times New Roman" w:hAnsi="Times New Roman" w:cs="Times New Roman"/>
          <w:b/>
          <w:sz w:val="24"/>
          <w:szCs w:val="24"/>
        </w:rPr>
        <w:t>ünyada</w:t>
      </w:r>
      <w:r w:rsidRPr="008A5F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D75B4">
        <w:rPr>
          <w:rFonts w:ascii="Times New Roman" w:hAnsi="Times New Roman" w:cs="Times New Roman"/>
          <w:b/>
          <w:sz w:val="24"/>
          <w:szCs w:val="24"/>
        </w:rPr>
        <w:t xml:space="preserve">onların </w:t>
      </w:r>
      <w:r w:rsidRPr="008A5F29">
        <w:rPr>
          <w:rFonts w:ascii="Times New Roman" w:hAnsi="Times New Roman" w:cs="Times New Roman"/>
          <w:b/>
          <w:sz w:val="24"/>
          <w:szCs w:val="24"/>
        </w:rPr>
        <w:t>denge</w:t>
      </w:r>
      <w:r w:rsidR="00751DAB" w:rsidRPr="008A5F29">
        <w:rPr>
          <w:rFonts w:ascii="Times New Roman" w:hAnsi="Times New Roman" w:cs="Times New Roman"/>
          <w:b/>
          <w:sz w:val="24"/>
          <w:szCs w:val="24"/>
        </w:rPr>
        <w:t>ler</w:t>
      </w:r>
      <w:r w:rsidRPr="008A5F29">
        <w:rPr>
          <w:rFonts w:ascii="Times New Roman" w:hAnsi="Times New Roman" w:cs="Times New Roman"/>
          <w:b/>
          <w:sz w:val="24"/>
          <w:szCs w:val="24"/>
        </w:rPr>
        <w:t>i</w:t>
      </w:r>
      <w:r w:rsidR="00E24BC4" w:rsidRPr="008A5F29">
        <w:rPr>
          <w:rFonts w:ascii="Times New Roman" w:hAnsi="Times New Roman" w:cs="Times New Roman"/>
          <w:b/>
          <w:sz w:val="24"/>
          <w:szCs w:val="24"/>
        </w:rPr>
        <w:t>nin bozulmasıyla</w:t>
      </w:r>
      <w:r w:rsidRPr="008A5F29">
        <w:rPr>
          <w:rFonts w:ascii="Times New Roman" w:hAnsi="Times New Roman" w:cs="Times New Roman"/>
          <w:b/>
          <w:sz w:val="24"/>
          <w:szCs w:val="24"/>
        </w:rPr>
        <w:t xml:space="preserve"> ilgili olarak (en-</w:t>
      </w:r>
      <w:proofErr w:type="spellStart"/>
      <w:r w:rsidRPr="008A5F29">
        <w:rPr>
          <w:rFonts w:ascii="Times New Roman" w:hAnsi="Times New Roman" w:cs="Times New Roman"/>
          <w:b/>
          <w:sz w:val="24"/>
          <w:szCs w:val="24"/>
        </w:rPr>
        <w:t>t</w:t>
      </w:r>
      <w:r w:rsidR="00B554AA">
        <w:rPr>
          <w:rFonts w:ascii="Times New Roman" w:hAnsi="Times New Roman" w:cs="Times New Roman"/>
          <w:b/>
          <w:sz w:val="24"/>
          <w:szCs w:val="24"/>
        </w:rPr>
        <w:t>emide</w:t>
      </w:r>
      <w:proofErr w:type="spellEnd"/>
      <w:r w:rsidR="00B554AA">
        <w:rPr>
          <w:rFonts w:ascii="Times New Roman" w:hAnsi="Times New Roman" w:cs="Times New Roman"/>
          <w:b/>
          <w:sz w:val="24"/>
          <w:szCs w:val="24"/>
        </w:rPr>
        <w:t>)  sabitleyiciler (</w:t>
      </w:r>
      <w:proofErr w:type="spellStart"/>
      <w:r w:rsidR="00B554AA">
        <w:rPr>
          <w:rFonts w:ascii="Times New Roman" w:hAnsi="Times New Roman" w:cs="Times New Roman"/>
          <w:b/>
          <w:sz w:val="24"/>
          <w:szCs w:val="24"/>
        </w:rPr>
        <w:t>ravasi</w:t>
      </w:r>
      <w:proofErr w:type="spellEnd"/>
      <w:r w:rsidRPr="008A5F29">
        <w:rPr>
          <w:rFonts w:ascii="Times New Roman" w:hAnsi="Times New Roman" w:cs="Times New Roman"/>
          <w:b/>
          <w:sz w:val="24"/>
          <w:szCs w:val="24"/>
        </w:rPr>
        <w:t>) yaptık</w:t>
      </w:r>
      <w:r w:rsidR="00751DA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E96B52A" w14:textId="77777777" w:rsidR="00751DAB" w:rsidRPr="008A5F29" w:rsidRDefault="00751DAB" w:rsidP="00751DA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31-Lokman Suresi 10: </w:t>
      </w:r>
      <w:r w:rsidR="009201D0" w:rsidRPr="008A5F29">
        <w:rPr>
          <w:rFonts w:ascii="Times New Roman" w:hAnsi="Times New Roman" w:cs="Times New Roman"/>
          <w:b/>
          <w:sz w:val="24"/>
          <w:szCs w:val="24"/>
        </w:rPr>
        <w:t>D</w:t>
      </w:r>
      <w:r w:rsidRPr="008A5F29">
        <w:rPr>
          <w:rFonts w:ascii="Times New Roman" w:hAnsi="Times New Roman" w:cs="Times New Roman"/>
          <w:b/>
          <w:sz w:val="24"/>
          <w:szCs w:val="24"/>
        </w:rPr>
        <w:t xml:space="preserve">ünyaya </w:t>
      </w:r>
      <w:r w:rsidR="005D75B4">
        <w:rPr>
          <w:rFonts w:ascii="Times New Roman" w:hAnsi="Times New Roman" w:cs="Times New Roman"/>
          <w:b/>
          <w:sz w:val="24"/>
          <w:szCs w:val="24"/>
        </w:rPr>
        <w:t xml:space="preserve">sizin </w:t>
      </w:r>
      <w:r w:rsidR="00E24BC4" w:rsidRPr="008A5F29">
        <w:rPr>
          <w:rFonts w:ascii="Times New Roman" w:hAnsi="Times New Roman" w:cs="Times New Roman"/>
          <w:b/>
          <w:sz w:val="24"/>
          <w:szCs w:val="24"/>
        </w:rPr>
        <w:t>dengeni</w:t>
      </w:r>
      <w:r w:rsidR="00E40D62" w:rsidRPr="008A5F29">
        <w:rPr>
          <w:rFonts w:ascii="Times New Roman" w:hAnsi="Times New Roman" w:cs="Times New Roman"/>
          <w:b/>
          <w:sz w:val="24"/>
          <w:szCs w:val="24"/>
        </w:rPr>
        <w:t>zi</w:t>
      </w:r>
      <w:r w:rsidR="00E24BC4" w:rsidRPr="008A5F29">
        <w:rPr>
          <w:rFonts w:ascii="Times New Roman" w:hAnsi="Times New Roman" w:cs="Times New Roman"/>
          <w:b/>
          <w:sz w:val="24"/>
          <w:szCs w:val="24"/>
        </w:rPr>
        <w:t>n bozulmasıyla</w:t>
      </w:r>
      <w:r w:rsidRPr="008A5F29">
        <w:rPr>
          <w:rFonts w:ascii="Times New Roman" w:hAnsi="Times New Roman" w:cs="Times New Roman"/>
          <w:b/>
          <w:sz w:val="24"/>
          <w:szCs w:val="24"/>
        </w:rPr>
        <w:t xml:space="preserve"> ilgili olarak (en-</w:t>
      </w:r>
      <w:proofErr w:type="spellStart"/>
      <w:r w:rsidRPr="008A5F29">
        <w:rPr>
          <w:rFonts w:ascii="Times New Roman" w:hAnsi="Times New Roman" w:cs="Times New Roman"/>
          <w:b/>
          <w:sz w:val="24"/>
          <w:szCs w:val="24"/>
        </w:rPr>
        <w:t>temide</w:t>
      </w:r>
      <w:proofErr w:type="spellEnd"/>
      <w:r w:rsidR="00B554AA">
        <w:rPr>
          <w:rFonts w:ascii="Times New Roman" w:hAnsi="Times New Roman" w:cs="Times New Roman"/>
          <w:b/>
          <w:sz w:val="24"/>
          <w:szCs w:val="24"/>
        </w:rPr>
        <w:t>) sabitleyiciler (</w:t>
      </w:r>
      <w:proofErr w:type="spellStart"/>
      <w:r w:rsidR="00B554AA">
        <w:rPr>
          <w:rFonts w:ascii="Times New Roman" w:hAnsi="Times New Roman" w:cs="Times New Roman"/>
          <w:b/>
          <w:sz w:val="24"/>
          <w:szCs w:val="24"/>
        </w:rPr>
        <w:t>ravasi</w:t>
      </w:r>
      <w:proofErr w:type="spellEnd"/>
      <w:r w:rsidRPr="008A5F29">
        <w:rPr>
          <w:rFonts w:ascii="Times New Roman" w:hAnsi="Times New Roman" w:cs="Times New Roman"/>
          <w:b/>
          <w:sz w:val="24"/>
          <w:szCs w:val="24"/>
        </w:rPr>
        <w:t xml:space="preserve">) koyduk. </w:t>
      </w:r>
    </w:p>
    <w:p w14:paraId="56B0F934" w14:textId="77777777" w:rsidR="00751DAB" w:rsidRDefault="00751DAB" w:rsidP="000507B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551DC6" w14:textId="77777777" w:rsidR="00751DAB" w:rsidRDefault="00751DAB" w:rsidP="000507B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Bu üç ayetten “dağların depremi önlediği” iddiasının </w:t>
      </w:r>
      <w:r w:rsidR="00B554AA">
        <w:rPr>
          <w:rFonts w:ascii="Times New Roman" w:hAnsi="Times New Roman" w:cs="Times New Roman"/>
          <w:sz w:val="24"/>
          <w:szCs w:val="24"/>
        </w:rPr>
        <w:t>çıkartılmasının sebebi “</w:t>
      </w:r>
      <w:proofErr w:type="spellStart"/>
      <w:r w:rsidR="00B554AA">
        <w:rPr>
          <w:rFonts w:ascii="Times New Roman" w:hAnsi="Times New Roman" w:cs="Times New Roman"/>
          <w:sz w:val="24"/>
          <w:szCs w:val="24"/>
        </w:rPr>
        <w:t>ravasi</w:t>
      </w:r>
      <w:proofErr w:type="spellEnd"/>
      <w:r>
        <w:rPr>
          <w:rFonts w:ascii="Times New Roman" w:hAnsi="Times New Roman" w:cs="Times New Roman"/>
          <w:sz w:val="24"/>
          <w:szCs w:val="24"/>
        </w:rPr>
        <w:t>” kelimesine “dağ</w:t>
      </w:r>
      <w:r w:rsidR="003B0ACF">
        <w:rPr>
          <w:rFonts w:ascii="Times New Roman" w:hAnsi="Times New Roman" w:cs="Times New Roman"/>
          <w:sz w:val="24"/>
          <w:szCs w:val="24"/>
        </w:rPr>
        <w:t>lar</w:t>
      </w:r>
      <w:r>
        <w:rPr>
          <w:rFonts w:ascii="Times New Roman" w:hAnsi="Times New Roman" w:cs="Times New Roman"/>
          <w:sz w:val="24"/>
          <w:szCs w:val="24"/>
        </w:rPr>
        <w:t>” ve “en-</w:t>
      </w:r>
      <w:proofErr w:type="spellStart"/>
      <w:r>
        <w:rPr>
          <w:rFonts w:ascii="Times New Roman" w:hAnsi="Times New Roman" w:cs="Times New Roman"/>
          <w:sz w:val="24"/>
          <w:szCs w:val="24"/>
        </w:rPr>
        <w:t>temide</w:t>
      </w:r>
      <w:proofErr w:type="spellEnd"/>
      <w:r>
        <w:rPr>
          <w:rFonts w:ascii="Times New Roman" w:hAnsi="Times New Roman" w:cs="Times New Roman"/>
          <w:sz w:val="24"/>
          <w:szCs w:val="24"/>
        </w:rPr>
        <w:t>” ifadesine “deprem, sarsıntı” anlamlarının verilmesidir. O zaman</w:t>
      </w:r>
      <w:r w:rsidR="008A5F2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Kuran boyunca dağ ve deprem için geçen kelimeler</w:t>
      </w:r>
      <w:r w:rsidR="008A5F29">
        <w:rPr>
          <w:rFonts w:ascii="Times New Roman" w:hAnsi="Times New Roman" w:cs="Times New Roman"/>
          <w:sz w:val="24"/>
          <w:szCs w:val="24"/>
        </w:rPr>
        <w:t>le</w:t>
      </w:r>
      <w:r w:rsidR="00E40D62">
        <w:rPr>
          <w:rFonts w:ascii="Times New Roman" w:hAnsi="Times New Roman" w:cs="Times New Roman"/>
          <w:sz w:val="24"/>
          <w:szCs w:val="24"/>
        </w:rPr>
        <w:t xml:space="preserve"> beraber</w:t>
      </w:r>
      <w:r w:rsidR="006563BD">
        <w:rPr>
          <w:rFonts w:ascii="Times New Roman" w:hAnsi="Times New Roman" w:cs="Times New Roman"/>
          <w:sz w:val="24"/>
          <w:szCs w:val="24"/>
        </w:rPr>
        <w:t xml:space="preserve"> bu ayetlerde geçen</w:t>
      </w:r>
      <w:r w:rsidR="00E40D62" w:rsidRPr="00E40D62">
        <w:rPr>
          <w:rFonts w:ascii="Times New Roman" w:hAnsi="Times New Roman" w:cs="Times New Roman"/>
          <w:sz w:val="24"/>
          <w:szCs w:val="24"/>
        </w:rPr>
        <w:t xml:space="preserve"> </w:t>
      </w:r>
      <w:r w:rsidR="00E40D62">
        <w:rPr>
          <w:rFonts w:ascii="Times New Roman" w:hAnsi="Times New Roman" w:cs="Times New Roman"/>
          <w:sz w:val="24"/>
          <w:szCs w:val="24"/>
        </w:rPr>
        <w:t>kelimelerin anlamlarını inceleyelim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26425A0" w14:textId="77777777" w:rsidR="007B26AA" w:rsidRDefault="00D270AA" w:rsidP="000507B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70AA">
        <w:rPr>
          <w:rFonts w:ascii="Times New Roman" w:hAnsi="Times New Roman" w:cs="Times New Roman"/>
          <w:sz w:val="24"/>
          <w:szCs w:val="24"/>
        </w:rPr>
        <w:t>Kur</w:t>
      </w:r>
      <w:r w:rsidR="004065D0">
        <w:rPr>
          <w:rFonts w:ascii="Times New Roman" w:hAnsi="Times New Roman" w:cs="Times New Roman"/>
          <w:sz w:val="24"/>
          <w:szCs w:val="24"/>
        </w:rPr>
        <w:t xml:space="preserve">an boyunca dağlardan hem tekil </w:t>
      </w:r>
      <w:r>
        <w:rPr>
          <w:rFonts w:ascii="Times New Roman" w:hAnsi="Times New Roman" w:cs="Times New Roman"/>
          <w:sz w:val="24"/>
          <w:szCs w:val="24"/>
        </w:rPr>
        <w:t>“</w:t>
      </w:r>
      <w:r w:rsidRPr="00D270AA">
        <w:rPr>
          <w:rFonts w:ascii="Times New Roman" w:hAnsi="Times New Roman" w:cs="Times New Roman"/>
          <w:sz w:val="24"/>
          <w:szCs w:val="24"/>
        </w:rPr>
        <w:t xml:space="preserve">cebel” kelimesiyle hem de bundan çok daha fazla bu kelimenin çoğul formu  </w:t>
      </w:r>
      <w:r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Pr="00D270AA">
        <w:rPr>
          <w:rFonts w:ascii="Times New Roman" w:hAnsi="Times New Roman" w:cs="Times New Roman"/>
          <w:sz w:val="24"/>
          <w:szCs w:val="24"/>
        </w:rPr>
        <w:t>cibal</w:t>
      </w:r>
      <w:proofErr w:type="spellEnd"/>
      <w:r w:rsidRPr="00D270AA">
        <w:rPr>
          <w:rFonts w:ascii="Times New Roman" w:hAnsi="Times New Roman" w:cs="Times New Roman"/>
          <w:sz w:val="24"/>
          <w:szCs w:val="24"/>
        </w:rPr>
        <w:t>” kelimesiyle toplam 39 defa bahsedilmektedir. Bunun yanında Hz.</w:t>
      </w:r>
      <w:r>
        <w:rPr>
          <w:rFonts w:ascii="Times New Roman" w:hAnsi="Times New Roman" w:cs="Times New Roman"/>
          <w:sz w:val="24"/>
          <w:szCs w:val="24"/>
        </w:rPr>
        <w:t xml:space="preserve"> Musa’ya vahyin geldiği dağdan “</w:t>
      </w:r>
      <w:r w:rsidRPr="00D270AA">
        <w:rPr>
          <w:rFonts w:ascii="Times New Roman" w:hAnsi="Times New Roman" w:cs="Times New Roman"/>
          <w:sz w:val="24"/>
          <w:szCs w:val="24"/>
        </w:rPr>
        <w:t xml:space="preserve">tur” ismiyle 10 kez, ayrıca gemilerin dağlara </w:t>
      </w:r>
      <w:r>
        <w:rPr>
          <w:rFonts w:ascii="Times New Roman" w:hAnsi="Times New Roman" w:cs="Times New Roman"/>
          <w:sz w:val="24"/>
          <w:szCs w:val="24"/>
        </w:rPr>
        <w:t>benzetilmesinde</w:t>
      </w:r>
      <w:r w:rsidR="004065D0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70AA">
        <w:rPr>
          <w:rFonts w:ascii="Times New Roman" w:hAnsi="Times New Roman" w:cs="Times New Roman"/>
          <w:sz w:val="24"/>
          <w:szCs w:val="24"/>
        </w:rPr>
        <w:t>“alam” kelimesiyle 2 kez ve yarılan denizdeki bölüm</w:t>
      </w:r>
      <w:r>
        <w:rPr>
          <w:rFonts w:ascii="Times New Roman" w:hAnsi="Times New Roman" w:cs="Times New Roman"/>
          <w:sz w:val="24"/>
          <w:szCs w:val="24"/>
        </w:rPr>
        <w:t>lerin dağlara benzetilmesinden</w:t>
      </w:r>
      <w:r w:rsidRPr="00D270AA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D270AA">
        <w:rPr>
          <w:rFonts w:ascii="Times New Roman" w:hAnsi="Times New Roman" w:cs="Times New Roman"/>
          <w:sz w:val="24"/>
          <w:szCs w:val="24"/>
        </w:rPr>
        <w:t>tavd</w:t>
      </w:r>
      <w:proofErr w:type="spellEnd"/>
      <w:r w:rsidRPr="00D270AA">
        <w:rPr>
          <w:rFonts w:ascii="Times New Roman" w:hAnsi="Times New Roman" w:cs="Times New Roman"/>
          <w:sz w:val="24"/>
          <w:szCs w:val="24"/>
        </w:rPr>
        <w:t>” kelimesiyle 1 kez bahsedilmektedir.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554AA">
        <w:rPr>
          <w:rFonts w:ascii="Times New Roman" w:hAnsi="Times New Roman" w:cs="Times New Roman"/>
          <w:sz w:val="24"/>
          <w:szCs w:val="24"/>
        </w:rPr>
        <w:t>Eğer “</w:t>
      </w:r>
      <w:proofErr w:type="spellStart"/>
      <w:r w:rsidR="00B554AA">
        <w:rPr>
          <w:rFonts w:ascii="Times New Roman" w:hAnsi="Times New Roman" w:cs="Times New Roman"/>
          <w:sz w:val="24"/>
          <w:szCs w:val="24"/>
        </w:rPr>
        <w:t>ravasi</w:t>
      </w:r>
      <w:proofErr w:type="spellEnd"/>
      <w:r w:rsidR="009201D0">
        <w:rPr>
          <w:rFonts w:ascii="Times New Roman" w:hAnsi="Times New Roman" w:cs="Times New Roman"/>
          <w:sz w:val="24"/>
          <w:szCs w:val="24"/>
        </w:rPr>
        <w:t>” kelimesi</w:t>
      </w:r>
      <w:r w:rsidR="00AD08B0">
        <w:rPr>
          <w:rFonts w:ascii="Times New Roman" w:hAnsi="Times New Roman" w:cs="Times New Roman"/>
          <w:sz w:val="24"/>
          <w:szCs w:val="24"/>
        </w:rPr>
        <w:t>yle sadece</w:t>
      </w:r>
      <w:r w:rsidR="009201D0">
        <w:rPr>
          <w:rFonts w:ascii="Times New Roman" w:hAnsi="Times New Roman" w:cs="Times New Roman"/>
          <w:sz w:val="24"/>
          <w:szCs w:val="24"/>
        </w:rPr>
        <w:t xml:space="preserve"> “</w:t>
      </w:r>
      <w:r w:rsidR="00256601">
        <w:rPr>
          <w:rFonts w:ascii="Times New Roman" w:hAnsi="Times New Roman" w:cs="Times New Roman"/>
          <w:sz w:val="24"/>
          <w:szCs w:val="24"/>
        </w:rPr>
        <w:t>dağlar</w:t>
      </w:r>
      <w:r w:rsidR="009201D0">
        <w:rPr>
          <w:rFonts w:ascii="Times New Roman" w:hAnsi="Times New Roman" w:cs="Times New Roman"/>
          <w:sz w:val="24"/>
          <w:szCs w:val="24"/>
        </w:rPr>
        <w:t xml:space="preserve">” </w:t>
      </w:r>
      <w:r w:rsidR="00256601">
        <w:rPr>
          <w:rFonts w:ascii="Times New Roman" w:hAnsi="Times New Roman" w:cs="Times New Roman"/>
          <w:sz w:val="24"/>
          <w:szCs w:val="24"/>
        </w:rPr>
        <w:t>k</w:t>
      </w:r>
      <w:r w:rsidR="00AD08B0">
        <w:rPr>
          <w:rFonts w:ascii="Times New Roman" w:hAnsi="Times New Roman" w:cs="Times New Roman"/>
          <w:sz w:val="24"/>
          <w:szCs w:val="24"/>
        </w:rPr>
        <w:t xml:space="preserve">astedilseydi, </w:t>
      </w:r>
      <w:r w:rsidR="009201D0">
        <w:rPr>
          <w:rFonts w:ascii="Times New Roman" w:hAnsi="Times New Roman" w:cs="Times New Roman"/>
          <w:sz w:val="24"/>
          <w:szCs w:val="24"/>
        </w:rPr>
        <w:t xml:space="preserve">bu kadar sık kullanılan </w:t>
      </w:r>
      <w:r w:rsidR="00AD08B0">
        <w:rPr>
          <w:rFonts w:ascii="Times New Roman" w:hAnsi="Times New Roman" w:cs="Times New Roman"/>
          <w:sz w:val="24"/>
          <w:szCs w:val="24"/>
        </w:rPr>
        <w:t>“cebel/</w:t>
      </w:r>
      <w:proofErr w:type="spellStart"/>
      <w:r w:rsidR="00AD08B0">
        <w:rPr>
          <w:rFonts w:ascii="Times New Roman" w:hAnsi="Times New Roman" w:cs="Times New Roman"/>
          <w:sz w:val="24"/>
          <w:szCs w:val="24"/>
        </w:rPr>
        <w:t>cibal</w:t>
      </w:r>
      <w:proofErr w:type="spellEnd"/>
      <w:r w:rsidR="00AD08B0">
        <w:rPr>
          <w:rFonts w:ascii="Times New Roman" w:hAnsi="Times New Roman" w:cs="Times New Roman"/>
          <w:sz w:val="24"/>
          <w:szCs w:val="24"/>
        </w:rPr>
        <w:t>”</w:t>
      </w:r>
      <w:r w:rsidR="009201D0">
        <w:rPr>
          <w:rFonts w:ascii="Times New Roman" w:hAnsi="Times New Roman" w:cs="Times New Roman"/>
          <w:sz w:val="24"/>
          <w:szCs w:val="24"/>
        </w:rPr>
        <w:t xml:space="preserve"> kelime</w:t>
      </w:r>
      <w:r w:rsidR="00AD08B0">
        <w:rPr>
          <w:rFonts w:ascii="Times New Roman" w:hAnsi="Times New Roman" w:cs="Times New Roman"/>
          <w:sz w:val="24"/>
          <w:szCs w:val="24"/>
        </w:rPr>
        <w:t>si</w:t>
      </w:r>
      <w:r w:rsidR="009201D0">
        <w:rPr>
          <w:rFonts w:ascii="Times New Roman" w:hAnsi="Times New Roman" w:cs="Times New Roman"/>
          <w:sz w:val="24"/>
          <w:szCs w:val="24"/>
        </w:rPr>
        <w:t>nin en az bir kullanımda “en-</w:t>
      </w:r>
      <w:proofErr w:type="spellStart"/>
      <w:r w:rsidR="009201D0">
        <w:rPr>
          <w:rFonts w:ascii="Times New Roman" w:hAnsi="Times New Roman" w:cs="Times New Roman"/>
          <w:sz w:val="24"/>
          <w:szCs w:val="24"/>
        </w:rPr>
        <w:t>temide</w:t>
      </w:r>
      <w:proofErr w:type="spellEnd"/>
      <w:r w:rsidR="009201D0">
        <w:rPr>
          <w:rFonts w:ascii="Times New Roman" w:hAnsi="Times New Roman" w:cs="Times New Roman"/>
          <w:sz w:val="24"/>
          <w:szCs w:val="24"/>
        </w:rPr>
        <w:t xml:space="preserve">” ifadesiyle beraber geçmesi beklenmez mi? Ünlü Arapça sözlükler, </w:t>
      </w:r>
      <w:proofErr w:type="spellStart"/>
      <w:r w:rsidR="009201D0">
        <w:rPr>
          <w:rFonts w:ascii="Times New Roman" w:hAnsi="Times New Roman" w:cs="Times New Roman"/>
          <w:sz w:val="24"/>
          <w:szCs w:val="24"/>
        </w:rPr>
        <w:t>İbn</w:t>
      </w:r>
      <w:proofErr w:type="spellEnd"/>
      <w:r w:rsidR="00920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01D0">
        <w:rPr>
          <w:rFonts w:ascii="Times New Roman" w:hAnsi="Times New Roman" w:cs="Times New Roman"/>
          <w:sz w:val="24"/>
          <w:szCs w:val="24"/>
        </w:rPr>
        <w:t>Manzur’</w:t>
      </w:r>
      <w:r w:rsidR="00071837">
        <w:rPr>
          <w:rFonts w:ascii="Times New Roman" w:hAnsi="Times New Roman" w:cs="Times New Roman"/>
          <w:sz w:val="24"/>
          <w:szCs w:val="24"/>
        </w:rPr>
        <w:t>un</w:t>
      </w:r>
      <w:proofErr w:type="spellEnd"/>
      <w:r w:rsidR="00071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1837">
        <w:rPr>
          <w:rFonts w:ascii="Times New Roman" w:hAnsi="Times New Roman" w:cs="Times New Roman"/>
          <w:sz w:val="24"/>
          <w:szCs w:val="24"/>
        </w:rPr>
        <w:t>Lisanul</w:t>
      </w:r>
      <w:proofErr w:type="spellEnd"/>
      <w:r w:rsidR="00071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1837">
        <w:rPr>
          <w:rFonts w:ascii="Times New Roman" w:hAnsi="Times New Roman" w:cs="Times New Roman"/>
          <w:sz w:val="24"/>
          <w:szCs w:val="24"/>
        </w:rPr>
        <w:t>Arab</w:t>
      </w:r>
      <w:proofErr w:type="spellEnd"/>
      <w:r w:rsidR="00071837">
        <w:rPr>
          <w:rFonts w:ascii="Times New Roman" w:hAnsi="Times New Roman" w:cs="Times New Roman"/>
          <w:sz w:val="24"/>
          <w:szCs w:val="24"/>
        </w:rPr>
        <w:t xml:space="preserve"> ve </w:t>
      </w:r>
      <w:proofErr w:type="spellStart"/>
      <w:r w:rsidR="00071837">
        <w:rPr>
          <w:rFonts w:ascii="Times New Roman" w:hAnsi="Times New Roman" w:cs="Times New Roman"/>
          <w:sz w:val="24"/>
          <w:szCs w:val="24"/>
        </w:rPr>
        <w:t>İbn</w:t>
      </w:r>
      <w:proofErr w:type="spellEnd"/>
      <w:r w:rsidR="00920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01D0">
        <w:rPr>
          <w:rFonts w:ascii="Times New Roman" w:hAnsi="Times New Roman" w:cs="Times New Roman"/>
          <w:sz w:val="24"/>
          <w:szCs w:val="24"/>
        </w:rPr>
        <w:t>Fari</w:t>
      </w:r>
      <w:r w:rsidR="00071837">
        <w:rPr>
          <w:rFonts w:ascii="Times New Roman" w:hAnsi="Times New Roman" w:cs="Times New Roman"/>
          <w:sz w:val="24"/>
          <w:szCs w:val="24"/>
        </w:rPr>
        <w:t>s</w:t>
      </w:r>
      <w:r w:rsidR="009201D0">
        <w:rPr>
          <w:rFonts w:ascii="Times New Roman" w:hAnsi="Times New Roman" w:cs="Times New Roman"/>
          <w:sz w:val="24"/>
          <w:szCs w:val="24"/>
        </w:rPr>
        <w:t>’in</w:t>
      </w:r>
      <w:proofErr w:type="spellEnd"/>
      <w:r w:rsidR="00071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1837">
        <w:rPr>
          <w:rFonts w:ascii="Times New Roman" w:hAnsi="Times New Roman" w:cs="Times New Roman"/>
          <w:sz w:val="24"/>
          <w:szCs w:val="24"/>
        </w:rPr>
        <w:t>Mekayisil</w:t>
      </w:r>
      <w:proofErr w:type="spellEnd"/>
      <w:r w:rsidR="00071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1837">
        <w:rPr>
          <w:rFonts w:ascii="Times New Roman" w:hAnsi="Times New Roman" w:cs="Times New Roman"/>
          <w:sz w:val="24"/>
          <w:szCs w:val="24"/>
        </w:rPr>
        <w:t>Luga’sına</w:t>
      </w:r>
      <w:proofErr w:type="spellEnd"/>
      <w:r w:rsidR="00071837">
        <w:rPr>
          <w:rFonts w:ascii="Times New Roman" w:hAnsi="Times New Roman" w:cs="Times New Roman"/>
          <w:sz w:val="24"/>
          <w:szCs w:val="24"/>
        </w:rPr>
        <w:t xml:space="preserve"> baktığımızda </w:t>
      </w:r>
      <w:r w:rsidR="00B554AA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="00B554AA">
        <w:rPr>
          <w:rFonts w:ascii="Times New Roman" w:hAnsi="Times New Roman" w:cs="Times New Roman"/>
          <w:sz w:val="24"/>
          <w:szCs w:val="24"/>
        </w:rPr>
        <w:t>ravasi</w:t>
      </w:r>
      <w:proofErr w:type="spellEnd"/>
      <w:r w:rsidR="00AD08B0">
        <w:rPr>
          <w:rFonts w:ascii="Times New Roman" w:hAnsi="Times New Roman" w:cs="Times New Roman"/>
          <w:sz w:val="24"/>
          <w:szCs w:val="24"/>
        </w:rPr>
        <w:t xml:space="preserve">” </w:t>
      </w:r>
      <w:r w:rsidR="00071837">
        <w:rPr>
          <w:rFonts w:ascii="Times New Roman" w:hAnsi="Times New Roman" w:cs="Times New Roman"/>
          <w:sz w:val="24"/>
          <w:szCs w:val="24"/>
        </w:rPr>
        <w:t xml:space="preserve"> kelime</w:t>
      </w:r>
      <w:r w:rsidR="00AD08B0">
        <w:rPr>
          <w:rFonts w:ascii="Times New Roman" w:hAnsi="Times New Roman" w:cs="Times New Roman"/>
          <w:sz w:val="24"/>
          <w:szCs w:val="24"/>
        </w:rPr>
        <w:t>si</w:t>
      </w:r>
      <w:r w:rsidR="00071837">
        <w:rPr>
          <w:rFonts w:ascii="Times New Roman" w:hAnsi="Times New Roman" w:cs="Times New Roman"/>
          <w:sz w:val="24"/>
          <w:szCs w:val="24"/>
        </w:rPr>
        <w:t xml:space="preserve">nin temel </w:t>
      </w:r>
      <w:r w:rsidR="00071837">
        <w:rPr>
          <w:rFonts w:ascii="Times New Roman" w:hAnsi="Times New Roman" w:cs="Times New Roman"/>
          <w:sz w:val="24"/>
          <w:szCs w:val="24"/>
        </w:rPr>
        <w:lastRenderedPageBreak/>
        <w:t>anlamının “sabitlik” olduğunu, bu kelimenin türediği “</w:t>
      </w:r>
      <w:proofErr w:type="spellStart"/>
      <w:r w:rsidR="00071837">
        <w:rPr>
          <w:rFonts w:ascii="Times New Roman" w:hAnsi="Times New Roman" w:cs="Times New Roman"/>
          <w:sz w:val="24"/>
          <w:szCs w:val="24"/>
        </w:rPr>
        <w:t>rasa</w:t>
      </w:r>
      <w:proofErr w:type="spellEnd"/>
      <w:r w:rsidR="00071837">
        <w:rPr>
          <w:rFonts w:ascii="Times New Roman" w:hAnsi="Times New Roman" w:cs="Times New Roman"/>
          <w:sz w:val="24"/>
          <w:szCs w:val="24"/>
        </w:rPr>
        <w:t>” fiilinin “sabit olmak”</w:t>
      </w:r>
      <w:r w:rsidR="007B26AA">
        <w:rPr>
          <w:rFonts w:ascii="Times New Roman" w:hAnsi="Times New Roman" w:cs="Times New Roman"/>
          <w:sz w:val="24"/>
          <w:szCs w:val="24"/>
        </w:rPr>
        <w:t xml:space="preserve"> anlamını taşıdığını görüyoruz. </w:t>
      </w:r>
      <w:proofErr w:type="gramEnd"/>
      <w:r w:rsidR="006563BD">
        <w:rPr>
          <w:rFonts w:ascii="Times New Roman" w:hAnsi="Times New Roman" w:cs="Times New Roman"/>
          <w:sz w:val="24"/>
          <w:szCs w:val="24"/>
        </w:rPr>
        <w:t>Farz edelim</w:t>
      </w:r>
      <w:r w:rsidR="007B26AA">
        <w:rPr>
          <w:rFonts w:ascii="Times New Roman" w:hAnsi="Times New Roman" w:cs="Times New Roman"/>
          <w:sz w:val="24"/>
          <w:szCs w:val="24"/>
        </w:rPr>
        <w:t xml:space="preserve"> ki bu kelime sadece “dağları” kastetmek için kullanılmış</w:t>
      </w:r>
      <w:r w:rsidR="00AD08B0">
        <w:rPr>
          <w:rFonts w:ascii="Times New Roman" w:hAnsi="Times New Roman" w:cs="Times New Roman"/>
          <w:sz w:val="24"/>
          <w:szCs w:val="24"/>
        </w:rPr>
        <w:t xml:space="preserve"> olsun</w:t>
      </w:r>
      <w:r w:rsidR="007B26AA">
        <w:rPr>
          <w:rFonts w:ascii="Times New Roman" w:hAnsi="Times New Roman" w:cs="Times New Roman"/>
          <w:sz w:val="24"/>
          <w:szCs w:val="24"/>
        </w:rPr>
        <w:t xml:space="preserve">; o zaman da, madem Kuran’da </w:t>
      </w:r>
      <w:r w:rsidR="006563BD">
        <w:rPr>
          <w:rFonts w:ascii="Times New Roman" w:hAnsi="Times New Roman" w:cs="Times New Roman"/>
          <w:sz w:val="24"/>
          <w:szCs w:val="24"/>
        </w:rPr>
        <w:t>dağlar</w:t>
      </w:r>
      <w:r w:rsidR="007B26AA">
        <w:rPr>
          <w:rFonts w:ascii="Times New Roman" w:hAnsi="Times New Roman" w:cs="Times New Roman"/>
          <w:sz w:val="24"/>
          <w:szCs w:val="24"/>
        </w:rPr>
        <w:t xml:space="preserve"> için “sabitleyici” anlamında bir </w:t>
      </w:r>
      <w:r w:rsidR="00E40D62">
        <w:rPr>
          <w:rFonts w:ascii="Times New Roman" w:hAnsi="Times New Roman" w:cs="Times New Roman"/>
          <w:sz w:val="24"/>
          <w:szCs w:val="24"/>
        </w:rPr>
        <w:t>sıfat</w:t>
      </w:r>
      <w:r w:rsidR="007B26AA">
        <w:rPr>
          <w:rFonts w:ascii="Times New Roman" w:hAnsi="Times New Roman" w:cs="Times New Roman"/>
          <w:sz w:val="24"/>
          <w:szCs w:val="24"/>
        </w:rPr>
        <w:t xml:space="preserve"> kullanılmış, tercüme yaparken Kuran’ın ifadesini “sabitleyici” veya bu anlama yakın bir kelimeyle</w:t>
      </w:r>
      <w:r w:rsidR="00256601">
        <w:rPr>
          <w:rFonts w:ascii="Times New Roman" w:hAnsi="Times New Roman" w:cs="Times New Roman"/>
          <w:sz w:val="24"/>
          <w:szCs w:val="24"/>
        </w:rPr>
        <w:t xml:space="preserve"> </w:t>
      </w:r>
      <w:r w:rsidR="007B26AA">
        <w:rPr>
          <w:rFonts w:ascii="Times New Roman" w:hAnsi="Times New Roman" w:cs="Times New Roman"/>
          <w:sz w:val="24"/>
          <w:szCs w:val="24"/>
        </w:rPr>
        <w:t xml:space="preserve">aktarıp ne anlaşılması gerektiğini okuyucuya bırakmak </w:t>
      </w:r>
      <w:r>
        <w:rPr>
          <w:rFonts w:ascii="Times New Roman" w:hAnsi="Times New Roman" w:cs="Times New Roman"/>
          <w:sz w:val="24"/>
          <w:szCs w:val="24"/>
        </w:rPr>
        <w:t>yerinde olacaktır.</w:t>
      </w:r>
    </w:p>
    <w:p w14:paraId="570425CB" w14:textId="77777777" w:rsidR="00E9780A" w:rsidRPr="000507B1" w:rsidRDefault="003B0ACF" w:rsidP="000507B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“E</w:t>
      </w:r>
      <w:r w:rsidR="00256601">
        <w:rPr>
          <w:rFonts w:ascii="Times New Roman" w:hAnsi="Times New Roman" w:cs="Times New Roman"/>
          <w:sz w:val="24"/>
          <w:szCs w:val="24"/>
        </w:rPr>
        <w:t>n-</w:t>
      </w:r>
      <w:proofErr w:type="spellStart"/>
      <w:r w:rsidR="00256601">
        <w:rPr>
          <w:rFonts w:ascii="Times New Roman" w:hAnsi="Times New Roman" w:cs="Times New Roman"/>
          <w:sz w:val="24"/>
          <w:szCs w:val="24"/>
        </w:rPr>
        <w:t>temide</w:t>
      </w:r>
      <w:proofErr w:type="spellEnd"/>
      <w:r w:rsidR="00256601">
        <w:rPr>
          <w:rFonts w:ascii="Times New Roman" w:hAnsi="Times New Roman" w:cs="Times New Roman"/>
          <w:sz w:val="24"/>
          <w:szCs w:val="24"/>
        </w:rPr>
        <w:t xml:space="preserve">” ile beraber geçen </w:t>
      </w:r>
      <w:r w:rsidR="00820FA3">
        <w:rPr>
          <w:rFonts w:ascii="Times New Roman" w:hAnsi="Times New Roman" w:cs="Times New Roman"/>
          <w:sz w:val="24"/>
          <w:szCs w:val="24"/>
        </w:rPr>
        <w:t>yukar</w:t>
      </w:r>
      <w:r w:rsidR="00A46500">
        <w:rPr>
          <w:rFonts w:ascii="Times New Roman" w:hAnsi="Times New Roman" w:cs="Times New Roman"/>
          <w:sz w:val="24"/>
          <w:szCs w:val="24"/>
        </w:rPr>
        <w:t>ı</w:t>
      </w:r>
      <w:r w:rsidR="00820FA3">
        <w:rPr>
          <w:rFonts w:ascii="Times New Roman" w:hAnsi="Times New Roman" w:cs="Times New Roman"/>
          <w:sz w:val="24"/>
          <w:szCs w:val="24"/>
        </w:rPr>
        <w:t xml:space="preserve">da aktarılan </w:t>
      </w:r>
      <w:r w:rsidR="007B26AA">
        <w:rPr>
          <w:rFonts w:ascii="Times New Roman" w:hAnsi="Times New Roman" w:cs="Times New Roman"/>
          <w:sz w:val="24"/>
          <w:szCs w:val="24"/>
        </w:rPr>
        <w:t xml:space="preserve">üç ayet dışında bu kelime </w:t>
      </w:r>
      <w:r w:rsidR="00256601">
        <w:rPr>
          <w:rFonts w:ascii="Times New Roman" w:hAnsi="Times New Roman" w:cs="Times New Roman"/>
          <w:sz w:val="24"/>
          <w:szCs w:val="24"/>
        </w:rPr>
        <w:t xml:space="preserve">şu </w:t>
      </w:r>
      <w:r w:rsidR="000D2024">
        <w:rPr>
          <w:rFonts w:ascii="Times New Roman" w:hAnsi="Times New Roman" w:cs="Times New Roman"/>
          <w:sz w:val="24"/>
          <w:szCs w:val="24"/>
        </w:rPr>
        <w:t>5</w:t>
      </w:r>
      <w:r w:rsidR="007B26AA">
        <w:rPr>
          <w:rFonts w:ascii="Times New Roman" w:hAnsi="Times New Roman" w:cs="Times New Roman"/>
          <w:sz w:val="24"/>
          <w:szCs w:val="24"/>
        </w:rPr>
        <w:t xml:space="preserve"> yerde daha geçmektedir: 13-Rad Suresi 3, 15-Hicr Suresi 9, 27-Neml Suresi 61, 41-Fussilet Suresi 10, 77-Mürselat Suresi 27</w:t>
      </w:r>
      <w:r w:rsidR="002D576C">
        <w:rPr>
          <w:rFonts w:ascii="Times New Roman" w:hAnsi="Times New Roman" w:cs="Times New Roman"/>
          <w:sz w:val="24"/>
          <w:szCs w:val="24"/>
        </w:rPr>
        <w:t>.</w:t>
      </w:r>
      <w:r w:rsidR="006563BD">
        <w:rPr>
          <w:rFonts w:ascii="Times New Roman" w:hAnsi="Times New Roman" w:cs="Times New Roman"/>
          <w:sz w:val="24"/>
          <w:szCs w:val="24"/>
        </w:rPr>
        <w:t xml:space="preserve"> </w:t>
      </w:r>
      <w:r w:rsidR="000D2024">
        <w:rPr>
          <w:rFonts w:ascii="Times New Roman" w:hAnsi="Times New Roman" w:cs="Times New Roman"/>
          <w:sz w:val="24"/>
          <w:szCs w:val="24"/>
        </w:rPr>
        <w:t xml:space="preserve">Ayrıca bir kere Hz. Süleyman’a yapılan “sabit” kazanları ifade etmek için bu kelime </w:t>
      </w:r>
      <w:r w:rsidR="006563BD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="006563BD">
        <w:rPr>
          <w:rFonts w:ascii="Times New Roman" w:hAnsi="Times New Roman" w:cs="Times New Roman"/>
          <w:sz w:val="24"/>
          <w:szCs w:val="24"/>
        </w:rPr>
        <w:t>rasiyat</w:t>
      </w:r>
      <w:proofErr w:type="spellEnd"/>
      <w:r w:rsidR="006563BD">
        <w:rPr>
          <w:rFonts w:ascii="Times New Roman" w:hAnsi="Times New Roman" w:cs="Times New Roman"/>
          <w:sz w:val="24"/>
          <w:szCs w:val="24"/>
        </w:rPr>
        <w:t>” formunda geçmektedir.</w:t>
      </w:r>
      <w:r w:rsidR="002D576C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256601">
        <w:rPr>
          <w:rFonts w:ascii="Times New Roman" w:hAnsi="Times New Roman" w:cs="Times New Roman"/>
          <w:sz w:val="24"/>
          <w:szCs w:val="24"/>
        </w:rPr>
        <w:t>Bu kullanımlarda birkaç hususa dikkat çekmek istiyorum. 41-Fussilet 10. ayette</w:t>
      </w:r>
      <w:r w:rsidR="00AD08B0">
        <w:rPr>
          <w:rFonts w:ascii="Times New Roman" w:hAnsi="Times New Roman" w:cs="Times New Roman"/>
          <w:sz w:val="24"/>
          <w:szCs w:val="24"/>
        </w:rPr>
        <w:t>,</w:t>
      </w:r>
      <w:r w:rsidR="007B26AA">
        <w:rPr>
          <w:rFonts w:ascii="Times New Roman" w:hAnsi="Times New Roman" w:cs="Times New Roman"/>
          <w:sz w:val="24"/>
          <w:szCs w:val="24"/>
        </w:rPr>
        <w:t xml:space="preserve"> </w:t>
      </w:r>
      <w:r w:rsidR="00256601">
        <w:rPr>
          <w:rFonts w:ascii="Times New Roman" w:hAnsi="Times New Roman" w:cs="Times New Roman"/>
          <w:sz w:val="24"/>
          <w:szCs w:val="24"/>
        </w:rPr>
        <w:t>dünyanın “üzerinde” (</w:t>
      </w:r>
      <w:proofErr w:type="spellStart"/>
      <w:r w:rsidR="00256601">
        <w:rPr>
          <w:rFonts w:ascii="Times New Roman" w:hAnsi="Times New Roman" w:cs="Times New Roman"/>
          <w:sz w:val="24"/>
          <w:szCs w:val="24"/>
        </w:rPr>
        <w:t>fevkih</w:t>
      </w:r>
      <w:r>
        <w:rPr>
          <w:rFonts w:ascii="Times New Roman" w:hAnsi="Times New Roman" w:cs="Times New Roman"/>
          <w:sz w:val="24"/>
          <w:szCs w:val="24"/>
        </w:rPr>
        <w:t>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AD08B0">
        <w:rPr>
          <w:rFonts w:ascii="Times New Roman" w:hAnsi="Times New Roman" w:cs="Times New Roman"/>
          <w:sz w:val="24"/>
          <w:szCs w:val="24"/>
        </w:rPr>
        <w:t>“</w:t>
      </w:r>
      <w:r w:rsidR="00AD08B0" w:rsidRPr="00256601">
        <w:rPr>
          <w:rFonts w:ascii="Times New Roman" w:hAnsi="Times New Roman" w:cs="Times New Roman"/>
          <w:sz w:val="24"/>
          <w:szCs w:val="24"/>
        </w:rPr>
        <w:t>sabitleyiciler</w:t>
      </w:r>
      <w:r w:rsidR="00AD08B0">
        <w:rPr>
          <w:rFonts w:ascii="Times New Roman" w:hAnsi="Times New Roman" w:cs="Times New Roman"/>
          <w:sz w:val="24"/>
          <w:szCs w:val="24"/>
        </w:rPr>
        <w:t>den”</w:t>
      </w:r>
      <w:r w:rsidR="00B554A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B554AA">
        <w:rPr>
          <w:rFonts w:ascii="Times New Roman" w:hAnsi="Times New Roman" w:cs="Times New Roman"/>
          <w:sz w:val="24"/>
          <w:szCs w:val="24"/>
        </w:rPr>
        <w:t>ravasi</w:t>
      </w:r>
      <w:proofErr w:type="spellEnd"/>
      <w:r w:rsidR="00AD08B0" w:rsidRPr="00256601">
        <w:rPr>
          <w:rFonts w:ascii="Times New Roman" w:hAnsi="Times New Roman" w:cs="Times New Roman"/>
          <w:sz w:val="24"/>
          <w:szCs w:val="24"/>
        </w:rPr>
        <w:t>)</w:t>
      </w:r>
      <w:r w:rsidR="00AD08B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bahsedilmektedir. </w:t>
      </w:r>
      <w:r w:rsidR="00256601">
        <w:rPr>
          <w:rFonts w:ascii="Times New Roman" w:hAnsi="Times New Roman" w:cs="Times New Roman"/>
          <w:sz w:val="24"/>
          <w:szCs w:val="24"/>
        </w:rPr>
        <w:t xml:space="preserve">77-Mürselat Suresi 27. </w:t>
      </w:r>
      <w:r w:rsidR="008A5F29">
        <w:rPr>
          <w:rFonts w:ascii="Times New Roman" w:hAnsi="Times New Roman" w:cs="Times New Roman"/>
          <w:sz w:val="24"/>
          <w:szCs w:val="24"/>
        </w:rPr>
        <w:t>a</w:t>
      </w:r>
      <w:r w:rsidR="00256601">
        <w:rPr>
          <w:rFonts w:ascii="Times New Roman" w:hAnsi="Times New Roman" w:cs="Times New Roman"/>
          <w:sz w:val="24"/>
          <w:szCs w:val="24"/>
        </w:rPr>
        <w:t>yette</w:t>
      </w:r>
      <w:r w:rsidR="00AD08B0">
        <w:rPr>
          <w:rFonts w:ascii="Times New Roman" w:hAnsi="Times New Roman" w:cs="Times New Roman"/>
          <w:sz w:val="24"/>
          <w:szCs w:val="24"/>
        </w:rPr>
        <w:t>,</w:t>
      </w:r>
      <w:r w:rsidR="002D576C">
        <w:rPr>
          <w:rFonts w:ascii="Times New Roman" w:hAnsi="Times New Roman" w:cs="Times New Roman"/>
          <w:sz w:val="24"/>
          <w:szCs w:val="24"/>
        </w:rPr>
        <w:t xml:space="preserve"> “</w:t>
      </w:r>
      <w:r w:rsidR="002D576C" w:rsidRPr="00256601">
        <w:rPr>
          <w:rFonts w:ascii="Times New Roman" w:hAnsi="Times New Roman" w:cs="Times New Roman"/>
          <w:sz w:val="24"/>
          <w:szCs w:val="24"/>
        </w:rPr>
        <w:t>sabitleyiciler</w:t>
      </w:r>
      <w:r w:rsidR="002D576C">
        <w:rPr>
          <w:rFonts w:ascii="Times New Roman" w:hAnsi="Times New Roman" w:cs="Times New Roman"/>
          <w:sz w:val="24"/>
          <w:szCs w:val="24"/>
        </w:rPr>
        <w:t>”</w:t>
      </w:r>
      <w:r w:rsidR="00B554A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B554AA">
        <w:rPr>
          <w:rFonts w:ascii="Times New Roman" w:hAnsi="Times New Roman" w:cs="Times New Roman"/>
          <w:sz w:val="24"/>
          <w:szCs w:val="24"/>
        </w:rPr>
        <w:t>ravasi</w:t>
      </w:r>
      <w:proofErr w:type="spellEnd"/>
      <w:r w:rsidR="002D576C" w:rsidRPr="00256601">
        <w:rPr>
          <w:rFonts w:ascii="Times New Roman" w:hAnsi="Times New Roman" w:cs="Times New Roman"/>
          <w:sz w:val="24"/>
          <w:szCs w:val="24"/>
        </w:rPr>
        <w:t>)</w:t>
      </w:r>
      <w:r w:rsidR="002D576C">
        <w:rPr>
          <w:rFonts w:ascii="Times New Roman" w:hAnsi="Times New Roman" w:cs="Times New Roman"/>
          <w:sz w:val="24"/>
          <w:szCs w:val="24"/>
        </w:rPr>
        <w:t xml:space="preserve"> </w:t>
      </w:r>
      <w:r w:rsidR="00D270AA">
        <w:rPr>
          <w:rFonts w:ascii="Times New Roman" w:hAnsi="Times New Roman" w:cs="Times New Roman"/>
          <w:sz w:val="24"/>
          <w:szCs w:val="24"/>
        </w:rPr>
        <w:t>“haşmetli (</w:t>
      </w:r>
      <w:proofErr w:type="spellStart"/>
      <w:r w:rsidR="00D270AA">
        <w:rPr>
          <w:rFonts w:ascii="Times New Roman" w:hAnsi="Times New Roman" w:cs="Times New Roman"/>
          <w:sz w:val="24"/>
          <w:szCs w:val="24"/>
        </w:rPr>
        <w:t>şamihatin</w:t>
      </w:r>
      <w:proofErr w:type="spellEnd"/>
      <w:r w:rsidR="002D576C">
        <w:rPr>
          <w:rFonts w:ascii="Times New Roman" w:hAnsi="Times New Roman" w:cs="Times New Roman"/>
          <w:sz w:val="24"/>
          <w:szCs w:val="24"/>
        </w:rPr>
        <w:t xml:space="preserve">) sıfatıyla tanımlanmaktadır. </w:t>
      </w:r>
      <w:r w:rsidR="00722CED">
        <w:rPr>
          <w:rFonts w:ascii="Times New Roman" w:hAnsi="Times New Roman" w:cs="Times New Roman"/>
          <w:sz w:val="24"/>
          <w:szCs w:val="24"/>
        </w:rPr>
        <w:t>Aynı zamanda 79-Naziat Suresi 32. ayeti</w:t>
      </w:r>
      <w:r w:rsidR="002D576C">
        <w:rPr>
          <w:rFonts w:ascii="Times New Roman" w:hAnsi="Times New Roman" w:cs="Times New Roman"/>
          <w:sz w:val="24"/>
          <w:szCs w:val="24"/>
        </w:rPr>
        <w:t xml:space="preserve"> </w:t>
      </w:r>
      <w:r w:rsidR="00722CED">
        <w:rPr>
          <w:rFonts w:ascii="Times New Roman" w:hAnsi="Times New Roman" w:cs="Times New Roman"/>
          <w:sz w:val="24"/>
          <w:szCs w:val="24"/>
        </w:rPr>
        <w:t>“Dağları (</w:t>
      </w:r>
      <w:proofErr w:type="spellStart"/>
      <w:r w:rsidR="00722CED">
        <w:rPr>
          <w:rFonts w:ascii="Times New Roman" w:hAnsi="Times New Roman" w:cs="Times New Roman"/>
          <w:sz w:val="24"/>
          <w:szCs w:val="24"/>
        </w:rPr>
        <w:t>cibal</w:t>
      </w:r>
      <w:proofErr w:type="spellEnd"/>
      <w:r w:rsidR="00722CED">
        <w:rPr>
          <w:rFonts w:ascii="Times New Roman" w:hAnsi="Times New Roman" w:cs="Times New Roman"/>
          <w:sz w:val="24"/>
          <w:szCs w:val="24"/>
        </w:rPr>
        <w:t>) sabitledi (</w:t>
      </w:r>
      <w:proofErr w:type="spellStart"/>
      <w:r w:rsidR="00722CED">
        <w:rPr>
          <w:rFonts w:ascii="Times New Roman" w:hAnsi="Times New Roman" w:cs="Times New Roman"/>
          <w:sz w:val="24"/>
          <w:szCs w:val="24"/>
        </w:rPr>
        <w:t>ersaha</w:t>
      </w:r>
      <w:proofErr w:type="spellEnd"/>
      <w:r w:rsidR="00722CED">
        <w:rPr>
          <w:rFonts w:ascii="Times New Roman" w:hAnsi="Times New Roman" w:cs="Times New Roman"/>
          <w:sz w:val="24"/>
          <w:szCs w:val="24"/>
        </w:rPr>
        <w:t>)”  şeklindedir. Burada “sabitledi” şekl</w:t>
      </w:r>
      <w:r w:rsidR="00B554AA">
        <w:rPr>
          <w:rFonts w:ascii="Times New Roman" w:hAnsi="Times New Roman" w:cs="Times New Roman"/>
          <w:sz w:val="24"/>
          <w:szCs w:val="24"/>
        </w:rPr>
        <w:t>inde çevirdiğimiz fiil “</w:t>
      </w:r>
      <w:proofErr w:type="spellStart"/>
      <w:r w:rsidR="00B554AA">
        <w:rPr>
          <w:rFonts w:ascii="Times New Roman" w:hAnsi="Times New Roman" w:cs="Times New Roman"/>
          <w:sz w:val="24"/>
          <w:szCs w:val="24"/>
        </w:rPr>
        <w:t>ravasi</w:t>
      </w:r>
      <w:proofErr w:type="spellEnd"/>
      <w:r w:rsidR="00722CED">
        <w:rPr>
          <w:rFonts w:ascii="Times New Roman" w:hAnsi="Times New Roman" w:cs="Times New Roman"/>
          <w:sz w:val="24"/>
          <w:szCs w:val="24"/>
        </w:rPr>
        <w:t>” kelimesi</w:t>
      </w:r>
      <w:r>
        <w:rPr>
          <w:rFonts w:ascii="Times New Roman" w:hAnsi="Times New Roman" w:cs="Times New Roman"/>
          <w:sz w:val="24"/>
          <w:szCs w:val="24"/>
        </w:rPr>
        <w:t>yle aynı köke sahip</w:t>
      </w:r>
      <w:r w:rsidR="00722CED">
        <w:rPr>
          <w:rFonts w:ascii="Times New Roman" w:hAnsi="Times New Roman" w:cs="Times New Roman"/>
          <w:sz w:val="24"/>
          <w:szCs w:val="24"/>
        </w:rPr>
        <w:t xml:space="preserve"> fiildir.</w:t>
      </w:r>
      <w:r w:rsidR="002D576C">
        <w:rPr>
          <w:rFonts w:ascii="Times New Roman" w:hAnsi="Times New Roman" w:cs="Times New Roman"/>
          <w:sz w:val="24"/>
          <w:szCs w:val="24"/>
        </w:rPr>
        <w:t xml:space="preserve"> </w:t>
      </w:r>
      <w:r w:rsidR="00BB5B66">
        <w:rPr>
          <w:rFonts w:ascii="Times New Roman" w:hAnsi="Times New Roman" w:cs="Times New Roman"/>
          <w:sz w:val="24"/>
          <w:szCs w:val="24"/>
        </w:rPr>
        <w:t>Bunlar “sabitleyiciler</w:t>
      </w:r>
      <w:r w:rsidR="00B554AA">
        <w:rPr>
          <w:rFonts w:ascii="Times New Roman" w:hAnsi="Times New Roman" w:cs="Times New Roman"/>
          <w:sz w:val="24"/>
          <w:szCs w:val="24"/>
        </w:rPr>
        <w:t>” (</w:t>
      </w:r>
      <w:proofErr w:type="spellStart"/>
      <w:r w:rsidR="00B554AA">
        <w:rPr>
          <w:rFonts w:ascii="Times New Roman" w:hAnsi="Times New Roman" w:cs="Times New Roman"/>
          <w:sz w:val="24"/>
          <w:szCs w:val="24"/>
        </w:rPr>
        <w:t>ravasi</w:t>
      </w:r>
      <w:proofErr w:type="spellEnd"/>
      <w:r w:rsidR="00722CED">
        <w:rPr>
          <w:rFonts w:ascii="Times New Roman" w:hAnsi="Times New Roman" w:cs="Times New Roman"/>
          <w:sz w:val="24"/>
          <w:szCs w:val="24"/>
        </w:rPr>
        <w:t>)</w:t>
      </w:r>
      <w:r w:rsidR="00BB5B66">
        <w:rPr>
          <w:rFonts w:ascii="Times New Roman" w:hAnsi="Times New Roman" w:cs="Times New Roman"/>
          <w:sz w:val="24"/>
          <w:szCs w:val="24"/>
        </w:rPr>
        <w:t xml:space="preserve"> ifadesiyle</w:t>
      </w:r>
      <w:r w:rsidR="00722CED">
        <w:rPr>
          <w:rFonts w:ascii="Times New Roman" w:hAnsi="Times New Roman" w:cs="Times New Roman"/>
          <w:sz w:val="24"/>
          <w:szCs w:val="24"/>
        </w:rPr>
        <w:t xml:space="preserve"> “dağlar</w:t>
      </w:r>
      <w:r w:rsidR="00BB5B66">
        <w:rPr>
          <w:rFonts w:ascii="Times New Roman" w:hAnsi="Times New Roman" w:cs="Times New Roman"/>
          <w:sz w:val="24"/>
          <w:szCs w:val="24"/>
        </w:rPr>
        <w:t>ı</w:t>
      </w:r>
      <w:r w:rsidR="00722CED">
        <w:rPr>
          <w:rFonts w:ascii="Times New Roman" w:hAnsi="Times New Roman" w:cs="Times New Roman"/>
          <w:sz w:val="24"/>
          <w:szCs w:val="24"/>
        </w:rPr>
        <w:t>” anlamanın makul olduğu</w:t>
      </w:r>
      <w:r w:rsidR="00BB5B66">
        <w:rPr>
          <w:rFonts w:ascii="Times New Roman" w:hAnsi="Times New Roman" w:cs="Times New Roman"/>
          <w:sz w:val="24"/>
          <w:szCs w:val="24"/>
        </w:rPr>
        <w:t>nu</w:t>
      </w:r>
      <w:r w:rsidR="00722CED">
        <w:rPr>
          <w:rFonts w:ascii="Times New Roman" w:hAnsi="Times New Roman" w:cs="Times New Roman"/>
          <w:sz w:val="24"/>
          <w:szCs w:val="24"/>
        </w:rPr>
        <w:t xml:space="preserve"> </w:t>
      </w:r>
      <w:r w:rsidR="00BB5B66">
        <w:rPr>
          <w:rFonts w:ascii="Times New Roman" w:hAnsi="Times New Roman" w:cs="Times New Roman"/>
          <w:sz w:val="24"/>
          <w:szCs w:val="24"/>
        </w:rPr>
        <w:t>göstermektedi</w:t>
      </w:r>
      <w:r w:rsidR="00722CED">
        <w:rPr>
          <w:rFonts w:ascii="Times New Roman" w:hAnsi="Times New Roman" w:cs="Times New Roman"/>
          <w:sz w:val="24"/>
          <w:szCs w:val="24"/>
        </w:rPr>
        <w:t xml:space="preserve">r. Fakat buna </w:t>
      </w:r>
      <w:r w:rsidR="00B554AA">
        <w:rPr>
          <w:rFonts w:ascii="Times New Roman" w:hAnsi="Times New Roman" w:cs="Times New Roman"/>
          <w:sz w:val="24"/>
          <w:szCs w:val="24"/>
        </w:rPr>
        <w:t>rağmen, çevirilerde “</w:t>
      </w:r>
      <w:proofErr w:type="spellStart"/>
      <w:r w:rsidR="00B554AA">
        <w:rPr>
          <w:rFonts w:ascii="Times New Roman" w:hAnsi="Times New Roman" w:cs="Times New Roman"/>
          <w:sz w:val="24"/>
          <w:szCs w:val="24"/>
        </w:rPr>
        <w:t>ravasi”nin</w:t>
      </w:r>
      <w:proofErr w:type="spellEnd"/>
      <w:r w:rsidR="00722CED">
        <w:rPr>
          <w:rFonts w:ascii="Times New Roman" w:hAnsi="Times New Roman" w:cs="Times New Roman"/>
          <w:sz w:val="24"/>
          <w:szCs w:val="24"/>
        </w:rPr>
        <w:t xml:space="preserve"> sözlük anlamı olan “sabitleyiciler” olarak çevrilmesi, böylece Kuran’daki “dağlar” (</w:t>
      </w:r>
      <w:proofErr w:type="spellStart"/>
      <w:r w:rsidR="00722CED">
        <w:rPr>
          <w:rFonts w:ascii="Times New Roman" w:hAnsi="Times New Roman" w:cs="Times New Roman"/>
          <w:sz w:val="24"/>
          <w:szCs w:val="24"/>
        </w:rPr>
        <w:t>cibal</w:t>
      </w:r>
      <w:proofErr w:type="spellEnd"/>
      <w:r w:rsidR="00722CED">
        <w:rPr>
          <w:rFonts w:ascii="Times New Roman" w:hAnsi="Times New Roman" w:cs="Times New Roman"/>
          <w:sz w:val="24"/>
          <w:szCs w:val="24"/>
        </w:rPr>
        <w:t xml:space="preserve">) ifadesiyle ayırt </w:t>
      </w:r>
      <w:r>
        <w:rPr>
          <w:rFonts w:ascii="Times New Roman" w:hAnsi="Times New Roman" w:cs="Times New Roman"/>
          <w:sz w:val="24"/>
          <w:szCs w:val="24"/>
        </w:rPr>
        <w:t xml:space="preserve">edilmesi Kuran’ın anlamına </w:t>
      </w:r>
      <w:r w:rsidR="00722CED">
        <w:rPr>
          <w:rFonts w:ascii="Times New Roman" w:hAnsi="Times New Roman" w:cs="Times New Roman"/>
          <w:sz w:val="24"/>
          <w:szCs w:val="24"/>
        </w:rPr>
        <w:t>sadık bir çeviri olacaktır.</w:t>
      </w:r>
      <w:r w:rsidR="00B554AA">
        <w:rPr>
          <w:rFonts w:ascii="Times New Roman" w:hAnsi="Times New Roman" w:cs="Times New Roman"/>
          <w:sz w:val="24"/>
          <w:szCs w:val="24"/>
        </w:rPr>
        <w:t xml:space="preserve"> Benim kanaatim</w:t>
      </w:r>
      <w:r w:rsidR="00BB5B66">
        <w:rPr>
          <w:rFonts w:ascii="Times New Roman" w:hAnsi="Times New Roman" w:cs="Times New Roman"/>
          <w:sz w:val="24"/>
          <w:szCs w:val="24"/>
        </w:rPr>
        <w:t>;</w:t>
      </w:r>
      <w:r w:rsidR="00B554AA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B554AA">
        <w:rPr>
          <w:rFonts w:ascii="Times New Roman" w:hAnsi="Times New Roman" w:cs="Times New Roman"/>
          <w:sz w:val="24"/>
          <w:szCs w:val="24"/>
        </w:rPr>
        <w:t>ravasi</w:t>
      </w:r>
      <w:proofErr w:type="spellEnd"/>
      <w:r w:rsidR="008A5F29">
        <w:rPr>
          <w:rFonts w:ascii="Times New Roman" w:hAnsi="Times New Roman" w:cs="Times New Roman"/>
          <w:sz w:val="24"/>
          <w:szCs w:val="24"/>
        </w:rPr>
        <w:t>” (sabitleyiciler) ifadesi,</w:t>
      </w:r>
      <w:r w:rsidR="006733D6">
        <w:rPr>
          <w:rFonts w:ascii="Times New Roman" w:hAnsi="Times New Roman" w:cs="Times New Roman"/>
          <w:sz w:val="24"/>
          <w:szCs w:val="24"/>
        </w:rPr>
        <w:t xml:space="preserve"> dağları da kapsa</w:t>
      </w:r>
      <w:r w:rsidR="008A5F29">
        <w:rPr>
          <w:rFonts w:ascii="Times New Roman" w:hAnsi="Times New Roman" w:cs="Times New Roman"/>
          <w:sz w:val="24"/>
          <w:szCs w:val="24"/>
        </w:rPr>
        <w:t>maktadır</w:t>
      </w:r>
      <w:r w:rsidR="006733D6">
        <w:rPr>
          <w:rFonts w:ascii="Times New Roman" w:hAnsi="Times New Roman" w:cs="Times New Roman"/>
          <w:sz w:val="24"/>
          <w:szCs w:val="24"/>
        </w:rPr>
        <w:t xml:space="preserve"> fakat bunun yanında dünyayı yaşanır kılan diğer denge </w:t>
      </w:r>
      <w:r w:rsidR="00AD08B0">
        <w:rPr>
          <w:rFonts w:ascii="Times New Roman" w:hAnsi="Times New Roman" w:cs="Times New Roman"/>
          <w:sz w:val="24"/>
          <w:szCs w:val="24"/>
        </w:rPr>
        <w:t>unsur</w:t>
      </w:r>
      <w:r w:rsidR="006733D6">
        <w:rPr>
          <w:rFonts w:ascii="Times New Roman" w:hAnsi="Times New Roman" w:cs="Times New Roman"/>
          <w:sz w:val="24"/>
          <w:szCs w:val="24"/>
        </w:rPr>
        <w:t>larını da</w:t>
      </w:r>
      <w:r w:rsidR="00A70A48">
        <w:rPr>
          <w:rFonts w:ascii="Times New Roman" w:hAnsi="Times New Roman" w:cs="Times New Roman"/>
          <w:sz w:val="24"/>
          <w:szCs w:val="24"/>
        </w:rPr>
        <w:t xml:space="preserve"> kapsamaktadır. </w:t>
      </w:r>
      <w:r w:rsidR="008A5F29">
        <w:rPr>
          <w:rFonts w:ascii="Times New Roman" w:hAnsi="Times New Roman" w:cs="Times New Roman"/>
          <w:sz w:val="24"/>
          <w:szCs w:val="24"/>
        </w:rPr>
        <w:t>Bu yüzden ayetlerde “cebel/</w:t>
      </w:r>
      <w:proofErr w:type="spellStart"/>
      <w:r w:rsidR="008A5F29">
        <w:rPr>
          <w:rFonts w:ascii="Times New Roman" w:hAnsi="Times New Roman" w:cs="Times New Roman"/>
          <w:sz w:val="24"/>
          <w:szCs w:val="24"/>
        </w:rPr>
        <w:t>cibal</w:t>
      </w:r>
      <w:proofErr w:type="spellEnd"/>
      <w:r w:rsidR="008A5F29">
        <w:rPr>
          <w:rFonts w:ascii="Times New Roman" w:hAnsi="Times New Roman" w:cs="Times New Roman"/>
          <w:sz w:val="24"/>
          <w:szCs w:val="24"/>
        </w:rPr>
        <w:t>” ifadesi kullanılmamış, böylelikle yeryüzünde “</w:t>
      </w:r>
      <w:proofErr w:type="spellStart"/>
      <w:r w:rsidR="008A5F29">
        <w:rPr>
          <w:rFonts w:ascii="Times New Roman" w:hAnsi="Times New Roman" w:cs="Times New Roman"/>
          <w:sz w:val="24"/>
          <w:szCs w:val="24"/>
        </w:rPr>
        <w:t>sabitleyicilik</w:t>
      </w:r>
      <w:proofErr w:type="spellEnd"/>
      <w:r w:rsidR="008A5F29">
        <w:rPr>
          <w:rFonts w:ascii="Times New Roman" w:hAnsi="Times New Roman" w:cs="Times New Roman"/>
          <w:sz w:val="24"/>
          <w:szCs w:val="24"/>
        </w:rPr>
        <w:t>” sıfatını yerine getiren ve “dengelerin” sağlanmasında etkisi olan tüm unsurlara işaret edilmiştir.</w:t>
      </w:r>
      <w:r w:rsidR="00BB5B6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52ABF34" w14:textId="77777777" w:rsidR="00080ABD" w:rsidRDefault="003B0C72" w:rsidP="000507B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Kuran’da “depremler</w:t>
      </w:r>
      <w:r w:rsidR="00820FA3">
        <w:rPr>
          <w:rFonts w:ascii="Times New Roman" w:hAnsi="Times New Roman" w:cs="Times New Roman"/>
          <w:sz w:val="24"/>
          <w:szCs w:val="24"/>
        </w:rPr>
        <w:t>den</w:t>
      </w:r>
      <w:r>
        <w:rPr>
          <w:rFonts w:ascii="Times New Roman" w:hAnsi="Times New Roman" w:cs="Times New Roman"/>
          <w:sz w:val="24"/>
          <w:szCs w:val="24"/>
        </w:rPr>
        <w:t xml:space="preserve">” </w:t>
      </w:r>
      <w:r w:rsidR="003B0ACF">
        <w:rPr>
          <w:rFonts w:ascii="Times New Roman" w:hAnsi="Times New Roman" w:cs="Times New Roman"/>
          <w:sz w:val="24"/>
          <w:szCs w:val="24"/>
        </w:rPr>
        <w:t xml:space="preserve">ise </w:t>
      </w:r>
      <w:r w:rsidR="00820FA3">
        <w:rPr>
          <w:rFonts w:ascii="Times New Roman" w:hAnsi="Times New Roman" w:cs="Times New Roman"/>
          <w:sz w:val="24"/>
          <w:szCs w:val="24"/>
        </w:rPr>
        <w:t>birçok ayette “</w:t>
      </w:r>
      <w:proofErr w:type="spellStart"/>
      <w:r w:rsidR="00820FA3">
        <w:rPr>
          <w:rFonts w:ascii="Times New Roman" w:hAnsi="Times New Roman" w:cs="Times New Roman"/>
          <w:sz w:val="24"/>
          <w:szCs w:val="24"/>
        </w:rPr>
        <w:t>recefe</w:t>
      </w:r>
      <w:proofErr w:type="spellEnd"/>
      <w:r w:rsidR="00820FA3">
        <w:rPr>
          <w:rFonts w:ascii="Times New Roman" w:hAnsi="Times New Roman" w:cs="Times New Roman"/>
          <w:sz w:val="24"/>
          <w:szCs w:val="24"/>
        </w:rPr>
        <w:t xml:space="preserve">” ve “zelzele” </w:t>
      </w:r>
      <w:r w:rsidR="003B0ACF">
        <w:rPr>
          <w:rFonts w:ascii="Times New Roman" w:hAnsi="Times New Roman" w:cs="Times New Roman"/>
          <w:sz w:val="24"/>
          <w:szCs w:val="24"/>
        </w:rPr>
        <w:t>ifade</w:t>
      </w:r>
      <w:r w:rsidR="00820FA3">
        <w:rPr>
          <w:rFonts w:ascii="Times New Roman" w:hAnsi="Times New Roman" w:cs="Times New Roman"/>
          <w:sz w:val="24"/>
          <w:szCs w:val="24"/>
        </w:rPr>
        <w:t>leriyle bahsedilmekte</w:t>
      </w:r>
      <w:r w:rsidR="00B83EE2">
        <w:rPr>
          <w:rFonts w:ascii="Times New Roman" w:hAnsi="Times New Roman" w:cs="Times New Roman"/>
          <w:sz w:val="24"/>
          <w:szCs w:val="24"/>
        </w:rPr>
        <w:t>dir.</w:t>
      </w:r>
      <w:r w:rsidR="00820FA3">
        <w:rPr>
          <w:rFonts w:ascii="Times New Roman" w:hAnsi="Times New Roman" w:cs="Times New Roman"/>
          <w:sz w:val="24"/>
          <w:szCs w:val="24"/>
        </w:rPr>
        <w:t xml:space="preserve"> </w:t>
      </w:r>
      <w:r w:rsidR="00B83EE2" w:rsidRPr="00BF03EC">
        <w:rPr>
          <w:rFonts w:ascii="Times New Roman" w:hAnsi="Times New Roman" w:cs="Times New Roman"/>
          <w:sz w:val="24"/>
          <w:szCs w:val="24"/>
        </w:rPr>
        <w:t>Bunun yanında depreme yakın manada olduğu düşünülebilecek</w:t>
      </w:r>
      <w:r w:rsidR="00A70A48">
        <w:rPr>
          <w:rFonts w:ascii="Times New Roman" w:hAnsi="Times New Roman" w:cs="Times New Roman"/>
          <w:sz w:val="24"/>
          <w:szCs w:val="24"/>
        </w:rPr>
        <w:t xml:space="preserve"> “yere batma” ise birçok ayette </w:t>
      </w:r>
      <w:r w:rsidR="00B83EE2" w:rsidRPr="00BF03EC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="00B83EE2" w:rsidRPr="00BF03EC">
        <w:rPr>
          <w:rFonts w:ascii="Times New Roman" w:hAnsi="Times New Roman" w:cs="Times New Roman"/>
          <w:sz w:val="24"/>
          <w:szCs w:val="24"/>
        </w:rPr>
        <w:t>khasefa</w:t>
      </w:r>
      <w:proofErr w:type="spellEnd"/>
      <w:r w:rsidR="00B83EE2">
        <w:rPr>
          <w:rFonts w:ascii="Times New Roman" w:hAnsi="Times New Roman" w:cs="Times New Roman"/>
          <w:sz w:val="24"/>
          <w:szCs w:val="24"/>
        </w:rPr>
        <w:t>” fiiliyle ifade edilmektedir.</w:t>
      </w:r>
      <w:r w:rsidR="00B83EE2" w:rsidRPr="00B83EE2">
        <w:rPr>
          <w:rFonts w:ascii="Times New Roman" w:hAnsi="Times New Roman" w:cs="Times New Roman"/>
          <w:sz w:val="24"/>
          <w:szCs w:val="24"/>
        </w:rPr>
        <w:t xml:space="preserve"> </w:t>
      </w:r>
      <w:r w:rsidR="00C73661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="00C73661">
        <w:rPr>
          <w:rFonts w:ascii="Times New Roman" w:hAnsi="Times New Roman" w:cs="Times New Roman"/>
          <w:sz w:val="24"/>
          <w:szCs w:val="24"/>
        </w:rPr>
        <w:t>Temide</w:t>
      </w:r>
      <w:proofErr w:type="spellEnd"/>
      <w:r w:rsidR="00C73661">
        <w:rPr>
          <w:rFonts w:ascii="Times New Roman" w:hAnsi="Times New Roman" w:cs="Times New Roman"/>
          <w:sz w:val="24"/>
          <w:szCs w:val="24"/>
        </w:rPr>
        <w:t>”</w:t>
      </w:r>
      <w:r w:rsidR="00B83EE2">
        <w:rPr>
          <w:rFonts w:ascii="Times New Roman" w:hAnsi="Times New Roman" w:cs="Times New Roman"/>
          <w:sz w:val="24"/>
          <w:szCs w:val="24"/>
        </w:rPr>
        <w:t xml:space="preserve"> </w:t>
      </w:r>
      <w:r w:rsidR="00C73661">
        <w:rPr>
          <w:rFonts w:ascii="Times New Roman" w:hAnsi="Times New Roman" w:cs="Times New Roman"/>
          <w:sz w:val="24"/>
          <w:szCs w:val="24"/>
        </w:rPr>
        <w:t>kelimesi</w:t>
      </w:r>
      <w:r w:rsidR="00B83EE2">
        <w:rPr>
          <w:rFonts w:ascii="Times New Roman" w:hAnsi="Times New Roman" w:cs="Times New Roman"/>
          <w:sz w:val="24"/>
          <w:szCs w:val="24"/>
        </w:rPr>
        <w:t xml:space="preserve"> sadece yukar</w:t>
      </w:r>
      <w:r w:rsidR="00A46500">
        <w:rPr>
          <w:rFonts w:ascii="Times New Roman" w:hAnsi="Times New Roman" w:cs="Times New Roman"/>
          <w:sz w:val="24"/>
          <w:szCs w:val="24"/>
        </w:rPr>
        <w:t>ı</w:t>
      </w:r>
      <w:r w:rsidR="00B83EE2">
        <w:rPr>
          <w:rFonts w:ascii="Times New Roman" w:hAnsi="Times New Roman" w:cs="Times New Roman"/>
          <w:sz w:val="24"/>
          <w:szCs w:val="24"/>
        </w:rPr>
        <w:t>da aktardığımız üç ayette geçmektedir</w:t>
      </w:r>
      <w:r w:rsidR="00BB5B66" w:rsidRPr="00BB5B66">
        <w:rPr>
          <w:rFonts w:ascii="Times New Roman" w:hAnsi="Times New Roman" w:cs="Times New Roman"/>
          <w:sz w:val="24"/>
          <w:szCs w:val="24"/>
        </w:rPr>
        <w:t xml:space="preserve"> </w:t>
      </w:r>
      <w:r w:rsidR="00BB5B66">
        <w:rPr>
          <w:rFonts w:ascii="Times New Roman" w:hAnsi="Times New Roman" w:cs="Times New Roman"/>
          <w:sz w:val="24"/>
          <w:szCs w:val="24"/>
        </w:rPr>
        <w:t xml:space="preserve">fakat </w:t>
      </w:r>
      <w:r w:rsidR="004065D0">
        <w:rPr>
          <w:rFonts w:ascii="Times New Roman" w:hAnsi="Times New Roman" w:cs="Times New Roman"/>
          <w:sz w:val="24"/>
          <w:szCs w:val="24"/>
        </w:rPr>
        <w:t xml:space="preserve">bunlar dışında </w:t>
      </w:r>
      <w:r w:rsidR="00BB5B66">
        <w:rPr>
          <w:rFonts w:ascii="Times New Roman" w:hAnsi="Times New Roman" w:cs="Times New Roman"/>
          <w:sz w:val="24"/>
          <w:szCs w:val="24"/>
        </w:rPr>
        <w:t>hiçbir ayette “</w:t>
      </w:r>
      <w:proofErr w:type="spellStart"/>
      <w:r w:rsidR="00BB5B66">
        <w:rPr>
          <w:rFonts w:ascii="Times New Roman" w:hAnsi="Times New Roman" w:cs="Times New Roman"/>
          <w:sz w:val="24"/>
          <w:szCs w:val="24"/>
        </w:rPr>
        <w:t>temide</w:t>
      </w:r>
      <w:proofErr w:type="spellEnd"/>
      <w:r w:rsidR="00BB5B66">
        <w:rPr>
          <w:rFonts w:ascii="Times New Roman" w:hAnsi="Times New Roman" w:cs="Times New Roman"/>
          <w:sz w:val="24"/>
          <w:szCs w:val="24"/>
        </w:rPr>
        <w:t>” fiili “deprem” için kullanılmamaktadır.</w:t>
      </w:r>
      <w:r w:rsidR="00820FA3">
        <w:rPr>
          <w:rFonts w:ascii="Times New Roman" w:hAnsi="Times New Roman" w:cs="Times New Roman"/>
          <w:sz w:val="24"/>
          <w:szCs w:val="24"/>
        </w:rPr>
        <w:t xml:space="preserve"> Eğer “</w:t>
      </w:r>
      <w:proofErr w:type="spellStart"/>
      <w:r w:rsidR="00B554AA">
        <w:rPr>
          <w:rFonts w:ascii="Times New Roman" w:hAnsi="Times New Roman" w:cs="Times New Roman"/>
          <w:sz w:val="24"/>
          <w:szCs w:val="24"/>
        </w:rPr>
        <w:t>ravasi</w:t>
      </w:r>
      <w:proofErr w:type="spellEnd"/>
      <w:r w:rsidR="00B83EE2">
        <w:rPr>
          <w:rFonts w:ascii="Times New Roman" w:hAnsi="Times New Roman" w:cs="Times New Roman"/>
          <w:sz w:val="24"/>
          <w:szCs w:val="24"/>
        </w:rPr>
        <w:t xml:space="preserve">” ile beraber </w:t>
      </w:r>
      <w:r w:rsidR="00820FA3">
        <w:rPr>
          <w:rFonts w:ascii="Times New Roman" w:hAnsi="Times New Roman" w:cs="Times New Roman"/>
          <w:sz w:val="24"/>
          <w:szCs w:val="24"/>
        </w:rPr>
        <w:t>“deprem</w:t>
      </w:r>
      <w:r w:rsidR="00B83EE2">
        <w:rPr>
          <w:rFonts w:ascii="Times New Roman" w:hAnsi="Times New Roman" w:cs="Times New Roman"/>
          <w:sz w:val="24"/>
          <w:szCs w:val="24"/>
        </w:rPr>
        <w:t>den” bahsedilmek istenseydi Kuran’da deprem için sıklıkla geçen kelimelerden birinin</w:t>
      </w:r>
      <w:r w:rsidR="009A6F17">
        <w:rPr>
          <w:rFonts w:ascii="Times New Roman" w:hAnsi="Times New Roman" w:cs="Times New Roman"/>
          <w:sz w:val="24"/>
          <w:szCs w:val="24"/>
        </w:rPr>
        <w:t>,</w:t>
      </w:r>
      <w:r w:rsidR="005E28B5">
        <w:rPr>
          <w:rFonts w:ascii="Times New Roman" w:hAnsi="Times New Roman" w:cs="Times New Roman"/>
          <w:sz w:val="24"/>
          <w:szCs w:val="24"/>
        </w:rPr>
        <w:t xml:space="preserve"> en azından üç ayetten birinde</w:t>
      </w:r>
      <w:r w:rsidR="00B83EE2">
        <w:rPr>
          <w:rFonts w:ascii="Times New Roman" w:hAnsi="Times New Roman" w:cs="Times New Roman"/>
          <w:sz w:val="24"/>
          <w:szCs w:val="24"/>
        </w:rPr>
        <w:t xml:space="preserve"> kullanılmasını bekleme</w:t>
      </w:r>
      <w:r w:rsidR="003B0ACF">
        <w:rPr>
          <w:rFonts w:ascii="Times New Roman" w:hAnsi="Times New Roman" w:cs="Times New Roman"/>
          <w:sz w:val="24"/>
          <w:szCs w:val="24"/>
        </w:rPr>
        <w:t>k gerekmez mi?</w:t>
      </w:r>
      <w:r w:rsidR="00B83EE2">
        <w:rPr>
          <w:rFonts w:ascii="Times New Roman" w:hAnsi="Times New Roman" w:cs="Times New Roman"/>
          <w:sz w:val="24"/>
          <w:szCs w:val="24"/>
        </w:rPr>
        <w:t xml:space="preserve"> </w:t>
      </w:r>
      <w:r w:rsidR="00C73661">
        <w:rPr>
          <w:rFonts w:ascii="Times New Roman" w:hAnsi="Times New Roman" w:cs="Times New Roman"/>
          <w:sz w:val="24"/>
          <w:szCs w:val="24"/>
        </w:rPr>
        <w:t xml:space="preserve">Üstelik 14-İbrahim Suresi 46. </w:t>
      </w:r>
      <w:r w:rsidR="003B0BCC">
        <w:rPr>
          <w:rFonts w:ascii="Times New Roman" w:hAnsi="Times New Roman" w:cs="Times New Roman"/>
          <w:sz w:val="24"/>
          <w:szCs w:val="24"/>
        </w:rPr>
        <w:t>a</w:t>
      </w:r>
      <w:r w:rsidR="00C73661">
        <w:rPr>
          <w:rFonts w:ascii="Times New Roman" w:hAnsi="Times New Roman" w:cs="Times New Roman"/>
          <w:sz w:val="24"/>
          <w:szCs w:val="24"/>
        </w:rPr>
        <w:t>yette</w:t>
      </w:r>
      <w:r w:rsidR="003B0BCC">
        <w:rPr>
          <w:rFonts w:ascii="Times New Roman" w:hAnsi="Times New Roman" w:cs="Times New Roman"/>
          <w:sz w:val="24"/>
          <w:szCs w:val="24"/>
        </w:rPr>
        <w:t xml:space="preserve"> “</w:t>
      </w:r>
      <w:r w:rsidR="00073C94">
        <w:rPr>
          <w:rFonts w:ascii="Times New Roman" w:hAnsi="Times New Roman" w:cs="Times New Roman"/>
          <w:b/>
          <w:sz w:val="24"/>
          <w:szCs w:val="24"/>
        </w:rPr>
        <w:t>D</w:t>
      </w:r>
      <w:r w:rsidR="003B0BCC" w:rsidRPr="00073C94">
        <w:rPr>
          <w:rFonts w:ascii="Times New Roman" w:hAnsi="Times New Roman" w:cs="Times New Roman"/>
          <w:b/>
          <w:sz w:val="24"/>
          <w:szCs w:val="24"/>
        </w:rPr>
        <w:t>ağları (</w:t>
      </w:r>
      <w:proofErr w:type="spellStart"/>
      <w:r w:rsidR="003B0BCC" w:rsidRPr="00073C94">
        <w:rPr>
          <w:rFonts w:ascii="Times New Roman" w:hAnsi="Times New Roman" w:cs="Times New Roman"/>
          <w:b/>
          <w:sz w:val="24"/>
          <w:szCs w:val="24"/>
        </w:rPr>
        <w:t>cibal</w:t>
      </w:r>
      <w:proofErr w:type="spellEnd"/>
      <w:r w:rsidR="003B0BCC" w:rsidRPr="00073C94">
        <w:rPr>
          <w:rFonts w:ascii="Times New Roman" w:hAnsi="Times New Roman" w:cs="Times New Roman"/>
          <w:b/>
          <w:sz w:val="24"/>
          <w:szCs w:val="24"/>
        </w:rPr>
        <w:t xml:space="preserve">) sallayacak/yerinden </w:t>
      </w:r>
      <w:r w:rsidR="003B0BCC" w:rsidRPr="00B5271A">
        <w:rPr>
          <w:rFonts w:ascii="Times New Roman" w:hAnsi="Times New Roman" w:cs="Times New Roman"/>
          <w:b/>
          <w:sz w:val="24"/>
          <w:szCs w:val="24"/>
        </w:rPr>
        <w:t>oynatacak hile</w:t>
      </w:r>
      <w:r w:rsidR="004065D0">
        <w:rPr>
          <w:rFonts w:ascii="Times New Roman" w:hAnsi="Times New Roman" w:cs="Times New Roman"/>
          <w:sz w:val="24"/>
          <w:szCs w:val="24"/>
        </w:rPr>
        <w:t xml:space="preserve">” </w:t>
      </w:r>
      <w:r w:rsidR="006563BD">
        <w:rPr>
          <w:rFonts w:ascii="Times New Roman" w:hAnsi="Times New Roman" w:cs="Times New Roman"/>
          <w:sz w:val="24"/>
          <w:szCs w:val="24"/>
        </w:rPr>
        <w:t>söz konusu edinirken</w:t>
      </w:r>
      <w:r w:rsidR="003B0BCC" w:rsidRPr="00B5271A">
        <w:rPr>
          <w:rFonts w:ascii="Times New Roman" w:hAnsi="Times New Roman" w:cs="Times New Roman"/>
          <w:sz w:val="24"/>
          <w:szCs w:val="24"/>
        </w:rPr>
        <w:t xml:space="preserve"> “</w:t>
      </w:r>
      <w:r w:rsidR="003B0ACF" w:rsidRPr="00B5271A">
        <w:rPr>
          <w:rFonts w:ascii="Times New Roman" w:hAnsi="Times New Roman" w:cs="Times New Roman"/>
          <w:sz w:val="24"/>
          <w:szCs w:val="24"/>
        </w:rPr>
        <w:t xml:space="preserve">dağların </w:t>
      </w:r>
      <w:r w:rsidR="003B0BCC" w:rsidRPr="00B5271A">
        <w:rPr>
          <w:rFonts w:ascii="Times New Roman" w:hAnsi="Times New Roman" w:cs="Times New Roman"/>
          <w:sz w:val="24"/>
          <w:szCs w:val="24"/>
        </w:rPr>
        <w:t>sallanma</w:t>
      </w:r>
      <w:r w:rsidR="003B0ACF" w:rsidRPr="00B5271A">
        <w:rPr>
          <w:rFonts w:ascii="Times New Roman" w:hAnsi="Times New Roman" w:cs="Times New Roman"/>
          <w:sz w:val="24"/>
          <w:szCs w:val="24"/>
        </w:rPr>
        <w:t>sı</w:t>
      </w:r>
      <w:r w:rsidR="003B0BCC" w:rsidRPr="00B5271A">
        <w:rPr>
          <w:rFonts w:ascii="Times New Roman" w:hAnsi="Times New Roman" w:cs="Times New Roman"/>
          <w:sz w:val="24"/>
          <w:szCs w:val="24"/>
        </w:rPr>
        <w:t>, yerinden oynama</w:t>
      </w:r>
      <w:r w:rsidR="003B0ACF" w:rsidRPr="00B5271A">
        <w:rPr>
          <w:rFonts w:ascii="Times New Roman" w:hAnsi="Times New Roman" w:cs="Times New Roman"/>
          <w:sz w:val="24"/>
          <w:szCs w:val="24"/>
        </w:rPr>
        <w:t>sı</w:t>
      </w:r>
      <w:r w:rsidR="003B0BCC" w:rsidRPr="00B5271A">
        <w:rPr>
          <w:rFonts w:ascii="Times New Roman" w:hAnsi="Times New Roman" w:cs="Times New Roman"/>
          <w:sz w:val="24"/>
          <w:szCs w:val="24"/>
        </w:rPr>
        <w:t xml:space="preserve">” için geçen </w:t>
      </w:r>
      <w:r w:rsidR="00A70A48">
        <w:rPr>
          <w:rFonts w:ascii="Times New Roman" w:hAnsi="Times New Roman" w:cs="Times New Roman"/>
          <w:sz w:val="24"/>
          <w:szCs w:val="24"/>
        </w:rPr>
        <w:t xml:space="preserve">fiil </w:t>
      </w:r>
      <w:r w:rsidR="00B5271A" w:rsidRPr="00B5271A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="00B5271A" w:rsidRPr="00B5271A">
        <w:rPr>
          <w:rFonts w:ascii="Times New Roman" w:hAnsi="Times New Roman" w:cs="Times New Roman"/>
          <w:sz w:val="24"/>
          <w:szCs w:val="24"/>
        </w:rPr>
        <w:t>tezulu”dur</w:t>
      </w:r>
      <w:proofErr w:type="spellEnd"/>
      <w:r w:rsidR="00B5271A" w:rsidRPr="00B5271A">
        <w:rPr>
          <w:rFonts w:ascii="Times New Roman" w:hAnsi="Times New Roman" w:cs="Times New Roman"/>
          <w:sz w:val="24"/>
          <w:szCs w:val="24"/>
        </w:rPr>
        <w:t xml:space="preserve">, </w:t>
      </w:r>
      <w:r w:rsidR="003B0BCC" w:rsidRPr="00B5271A">
        <w:rPr>
          <w:rFonts w:ascii="Times New Roman" w:hAnsi="Times New Roman" w:cs="Times New Roman"/>
          <w:sz w:val="24"/>
          <w:szCs w:val="24"/>
        </w:rPr>
        <w:t>yine “</w:t>
      </w:r>
      <w:proofErr w:type="spellStart"/>
      <w:r w:rsidR="003B0BCC" w:rsidRPr="00B5271A">
        <w:rPr>
          <w:rFonts w:ascii="Times New Roman" w:hAnsi="Times New Roman" w:cs="Times New Roman"/>
          <w:sz w:val="24"/>
          <w:szCs w:val="24"/>
        </w:rPr>
        <w:t>temide</w:t>
      </w:r>
      <w:proofErr w:type="spellEnd"/>
      <w:r w:rsidR="003B0BCC" w:rsidRPr="00B5271A">
        <w:rPr>
          <w:rFonts w:ascii="Times New Roman" w:hAnsi="Times New Roman" w:cs="Times New Roman"/>
          <w:sz w:val="24"/>
          <w:szCs w:val="24"/>
        </w:rPr>
        <w:t xml:space="preserve">” değildir. </w:t>
      </w:r>
      <w:r w:rsidR="00B83EE2" w:rsidRPr="00B5271A">
        <w:rPr>
          <w:rFonts w:ascii="Times New Roman" w:hAnsi="Times New Roman" w:cs="Times New Roman"/>
          <w:sz w:val="24"/>
          <w:szCs w:val="24"/>
        </w:rPr>
        <w:t xml:space="preserve">Arapça sözlükler, </w:t>
      </w:r>
      <w:proofErr w:type="spellStart"/>
      <w:r w:rsidR="00B83EE2" w:rsidRPr="00B5271A">
        <w:rPr>
          <w:rFonts w:ascii="Times New Roman" w:hAnsi="Times New Roman" w:cs="Times New Roman"/>
          <w:sz w:val="24"/>
          <w:szCs w:val="24"/>
        </w:rPr>
        <w:t>İbn</w:t>
      </w:r>
      <w:proofErr w:type="spellEnd"/>
      <w:r w:rsidR="00B83EE2" w:rsidRPr="00B527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EE2" w:rsidRPr="00B5271A">
        <w:rPr>
          <w:rFonts w:ascii="Times New Roman" w:hAnsi="Times New Roman" w:cs="Times New Roman"/>
          <w:sz w:val="24"/>
          <w:szCs w:val="24"/>
        </w:rPr>
        <w:t>Manzur’un</w:t>
      </w:r>
      <w:proofErr w:type="spellEnd"/>
      <w:r w:rsidR="00B83EE2" w:rsidRPr="00B527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EE2" w:rsidRPr="00B5271A">
        <w:rPr>
          <w:rFonts w:ascii="Times New Roman" w:hAnsi="Times New Roman" w:cs="Times New Roman"/>
          <w:sz w:val="24"/>
          <w:szCs w:val="24"/>
        </w:rPr>
        <w:t>Lisanul</w:t>
      </w:r>
      <w:proofErr w:type="spellEnd"/>
      <w:r w:rsidR="00B83EE2" w:rsidRPr="00B527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EE2" w:rsidRPr="00B5271A">
        <w:rPr>
          <w:rFonts w:ascii="Times New Roman" w:hAnsi="Times New Roman" w:cs="Times New Roman"/>
          <w:sz w:val="24"/>
          <w:szCs w:val="24"/>
        </w:rPr>
        <w:t>Arab</w:t>
      </w:r>
      <w:proofErr w:type="spellEnd"/>
      <w:r w:rsidR="00B83EE2" w:rsidRPr="00B5271A">
        <w:rPr>
          <w:rFonts w:ascii="Times New Roman" w:hAnsi="Times New Roman" w:cs="Times New Roman"/>
          <w:sz w:val="24"/>
          <w:szCs w:val="24"/>
        </w:rPr>
        <w:t xml:space="preserve"> ve </w:t>
      </w:r>
      <w:proofErr w:type="spellStart"/>
      <w:r w:rsidR="00B83EE2" w:rsidRPr="00B5271A">
        <w:rPr>
          <w:rFonts w:ascii="Times New Roman" w:hAnsi="Times New Roman" w:cs="Times New Roman"/>
          <w:sz w:val="24"/>
          <w:szCs w:val="24"/>
        </w:rPr>
        <w:t>İbn</w:t>
      </w:r>
      <w:proofErr w:type="spellEnd"/>
      <w:r w:rsidR="00B83E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EE2">
        <w:rPr>
          <w:rFonts w:ascii="Times New Roman" w:hAnsi="Times New Roman" w:cs="Times New Roman"/>
          <w:sz w:val="24"/>
          <w:szCs w:val="24"/>
        </w:rPr>
        <w:t>Faris’in</w:t>
      </w:r>
      <w:proofErr w:type="spellEnd"/>
      <w:r w:rsidR="00B83E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EE2">
        <w:rPr>
          <w:rFonts w:ascii="Times New Roman" w:hAnsi="Times New Roman" w:cs="Times New Roman"/>
          <w:sz w:val="24"/>
          <w:szCs w:val="24"/>
        </w:rPr>
        <w:t>Mekayisil</w:t>
      </w:r>
      <w:proofErr w:type="spellEnd"/>
      <w:r w:rsidR="00B83E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EE2">
        <w:rPr>
          <w:rFonts w:ascii="Times New Roman" w:hAnsi="Times New Roman" w:cs="Times New Roman"/>
          <w:sz w:val="24"/>
          <w:szCs w:val="24"/>
        </w:rPr>
        <w:t>Luga’sına</w:t>
      </w:r>
      <w:proofErr w:type="spellEnd"/>
      <w:r w:rsidR="00B83EE2">
        <w:rPr>
          <w:rFonts w:ascii="Times New Roman" w:hAnsi="Times New Roman" w:cs="Times New Roman"/>
          <w:sz w:val="24"/>
          <w:szCs w:val="24"/>
        </w:rPr>
        <w:t xml:space="preserve"> </w:t>
      </w:r>
      <w:r w:rsidR="00A70A48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="00A70A48">
        <w:rPr>
          <w:rFonts w:ascii="Times New Roman" w:hAnsi="Times New Roman" w:cs="Times New Roman"/>
          <w:sz w:val="24"/>
          <w:szCs w:val="24"/>
        </w:rPr>
        <w:t>temide</w:t>
      </w:r>
      <w:proofErr w:type="spellEnd"/>
      <w:r w:rsidR="00A70A48">
        <w:rPr>
          <w:rFonts w:ascii="Times New Roman" w:hAnsi="Times New Roman" w:cs="Times New Roman"/>
          <w:sz w:val="24"/>
          <w:szCs w:val="24"/>
        </w:rPr>
        <w:t>”</w:t>
      </w:r>
      <w:r w:rsidR="003B0ACF">
        <w:rPr>
          <w:rFonts w:ascii="Times New Roman" w:hAnsi="Times New Roman" w:cs="Times New Roman"/>
          <w:sz w:val="24"/>
          <w:szCs w:val="24"/>
        </w:rPr>
        <w:t xml:space="preserve"> </w:t>
      </w:r>
      <w:r w:rsidR="00A70A48">
        <w:rPr>
          <w:rFonts w:ascii="Times New Roman" w:hAnsi="Times New Roman" w:cs="Times New Roman"/>
          <w:sz w:val="24"/>
          <w:szCs w:val="24"/>
        </w:rPr>
        <w:t>ifadesi</w:t>
      </w:r>
      <w:r w:rsidR="003B0ACF">
        <w:rPr>
          <w:rFonts w:ascii="Times New Roman" w:hAnsi="Times New Roman" w:cs="Times New Roman"/>
          <w:sz w:val="24"/>
          <w:szCs w:val="24"/>
        </w:rPr>
        <w:t xml:space="preserve"> için </w:t>
      </w:r>
      <w:r w:rsidR="00B83EE2">
        <w:rPr>
          <w:rFonts w:ascii="Times New Roman" w:hAnsi="Times New Roman" w:cs="Times New Roman"/>
          <w:sz w:val="24"/>
          <w:szCs w:val="24"/>
        </w:rPr>
        <w:t>baktığımızda temel anlamının “sabitliğin bozulması, yoldan çıkmak</w:t>
      </w:r>
      <w:r w:rsidR="005E28B5">
        <w:rPr>
          <w:rFonts w:ascii="Times New Roman" w:hAnsi="Times New Roman" w:cs="Times New Roman"/>
          <w:sz w:val="24"/>
          <w:szCs w:val="24"/>
        </w:rPr>
        <w:t>” olduğunu görüyoruz.</w:t>
      </w:r>
      <w:r w:rsidR="00B100EC">
        <w:rPr>
          <w:rFonts w:ascii="Times New Roman" w:hAnsi="Times New Roman" w:cs="Times New Roman"/>
          <w:sz w:val="24"/>
          <w:szCs w:val="24"/>
        </w:rPr>
        <w:t xml:space="preserve"> Bu kelimenin gemilerdeki </w:t>
      </w:r>
      <w:r w:rsidR="008E6BB3">
        <w:rPr>
          <w:rFonts w:ascii="Times New Roman" w:hAnsi="Times New Roman" w:cs="Times New Roman"/>
          <w:sz w:val="24"/>
          <w:szCs w:val="24"/>
        </w:rPr>
        <w:t xml:space="preserve">dengesiz durumlar </w:t>
      </w:r>
      <w:r w:rsidR="00B100EC">
        <w:rPr>
          <w:rFonts w:ascii="Times New Roman" w:hAnsi="Times New Roman" w:cs="Times New Roman"/>
          <w:sz w:val="24"/>
          <w:szCs w:val="24"/>
        </w:rPr>
        <w:t>için geçtiği de belirtilmiştir.</w:t>
      </w:r>
      <w:r w:rsidR="00B554AA">
        <w:rPr>
          <w:rFonts w:ascii="Times New Roman" w:hAnsi="Times New Roman" w:cs="Times New Roman"/>
          <w:sz w:val="24"/>
          <w:szCs w:val="24"/>
        </w:rPr>
        <w:t xml:space="preserve"> Bu kelimenin “</w:t>
      </w:r>
      <w:proofErr w:type="spellStart"/>
      <w:r w:rsidR="00B554AA">
        <w:rPr>
          <w:rFonts w:ascii="Times New Roman" w:hAnsi="Times New Roman" w:cs="Times New Roman"/>
          <w:sz w:val="24"/>
          <w:szCs w:val="24"/>
        </w:rPr>
        <w:t>ravasi</w:t>
      </w:r>
      <w:proofErr w:type="spellEnd"/>
      <w:r w:rsidR="005E28B5">
        <w:rPr>
          <w:rFonts w:ascii="Times New Roman" w:hAnsi="Times New Roman" w:cs="Times New Roman"/>
          <w:sz w:val="24"/>
          <w:szCs w:val="24"/>
        </w:rPr>
        <w:t>” ifadesinin “sabitli</w:t>
      </w:r>
      <w:r w:rsidR="00AD08B0">
        <w:rPr>
          <w:rFonts w:ascii="Times New Roman" w:hAnsi="Times New Roman" w:cs="Times New Roman"/>
          <w:sz w:val="24"/>
          <w:szCs w:val="24"/>
        </w:rPr>
        <w:t xml:space="preserve">k” anlamına zıt anlamda </w:t>
      </w:r>
      <w:r w:rsidR="00AD08B0">
        <w:rPr>
          <w:rFonts w:ascii="Times New Roman" w:hAnsi="Times New Roman" w:cs="Times New Roman"/>
          <w:sz w:val="24"/>
          <w:szCs w:val="24"/>
        </w:rPr>
        <w:lastRenderedPageBreak/>
        <w:t>olduğu</w:t>
      </w:r>
      <w:r w:rsidR="005E28B5">
        <w:rPr>
          <w:rFonts w:ascii="Times New Roman" w:hAnsi="Times New Roman" w:cs="Times New Roman"/>
          <w:sz w:val="24"/>
          <w:szCs w:val="24"/>
        </w:rPr>
        <w:t xml:space="preserve"> söyle</w:t>
      </w:r>
      <w:r w:rsidR="003B0ACF">
        <w:rPr>
          <w:rFonts w:ascii="Times New Roman" w:hAnsi="Times New Roman" w:cs="Times New Roman"/>
          <w:sz w:val="24"/>
          <w:szCs w:val="24"/>
        </w:rPr>
        <w:t>nebilir</w:t>
      </w:r>
      <w:r w:rsidR="005E28B5">
        <w:rPr>
          <w:rFonts w:ascii="Times New Roman" w:hAnsi="Times New Roman" w:cs="Times New Roman"/>
          <w:sz w:val="24"/>
          <w:szCs w:val="24"/>
        </w:rPr>
        <w:t>.</w:t>
      </w:r>
      <w:r w:rsidR="005E28B5" w:rsidRPr="005E28B5">
        <w:rPr>
          <w:rFonts w:ascii="Times New Roman" w:hAnsi="Times New Roman" w:cs="Times New Roman"/>
          <w:sz w:val="24"/>
          <w:szCs w:val="24"/>
        </w:rPr>
        <w:t xml:space="preserve"> </w:t>
      </w:r>
      <w:r w:rsidR="005E28B5">
        <w:rPr>
          <w:rFonts w:ascii="Times New Roman" w:hAnsi="Times New Roman" w:cs="Times New Roman"/>
          <w:sz w:val="24"/>
          <w:szCs w:val="24"/>
        </w:rPr>
        <w:t>Bu yüzden “en-</w:t>
      </w:r>
      <w:proofErr w:type="spellStart"/>
      <w:r w:rsidR="005E28B5">
        <w:rPr>
          <w:rFonts w:ascii="Times New Roman" w:hAnsi="Times New Roman" w:cs="Times New Roman"/>
          <w:sz w:val="24"/>
          <w:szCs w:val="24"/>
        </w:rPr>
        <w:t>temide</w:t>
      </w:r>
      <w:proofErr w:type="spellEnd"/>
      <w:r w:rsidR="005E28B5">
        <w:rPr>
          <w:rFonts w:ascii="Times New Roman" w:hAnsi="Times New Roman" w:cs="Times New Roman"/>
          <w:sz w:val="24"/>
          <w:szCs w:val="24"/>
        </w:rPr>
        <w:t>” ifadesini “denge</w:t>
      </w:r>
      <w:r w:rsidR="003B0ACF">
        <w:rPr>
          <w:rFonts w:ascii="Times New Roman" w:hAnsi="Times New Roman" w:cs="Times New Roman"/>
          <w:sz w:val="24"/>
          <w:szCs w:val="24"/>
        </w:rPr>
        <w:t>nin bozulmasıyla</w:t>
      </w:r>
      <w:r w:rsidR="005E28B5">
        <w:rPr>
          <w:rFonts w:ascii="Times New Roman" w:hAnsi="Times New Roman" w:cs="Times New Roman"/>
          <w:sz w:val="24"/>
          <w:szCs w:val="24"/>
        </w:rPr>
        <w:t xml:space="preserve"> ilgili olarak” diye çevirdim.</w:t>
      </w:r>
      <w:r w:rsidR="00AB188C">
        <w:rPr>
          <w:rFonts w:ascii="Times New Roman" w:hAnsi="Times New Roman" w:cs="Times New Roman"/>
          <w:sz w:val="24"/>
          <w:szCs w:val="24"/>
        </w:rPr>
        <w:t xml:space="preserve"> Kısacası “en-</w:t>
      </w:r>
      <w:proofErr w:type="spellStart"/>
      <w:r w:rsidR="00AB188C">
        <w:rPr>
          <w:rFonts w:ascii="Times New Roman" w:hAnsi="Times New Roman" w:cs="Times New Roman"/>
          <w:sz w:val="24"/>
          <w:szCs w:val="24"/>
        </w:rPr>
        <w:t>temide</w:t>
      </w:r>
      <w:proofErr w:type="spellEnd"/>
      <w:r w:rsidR="00AB188C">
        <w:rPr>
          <w:rFonts w:ascii="Times New Roman" w:hAnsi="Times New Roman" w:cs="Times New Roman"/>
          <w:sz w:val="24"/>
          <w:szCs w:val="24"/>
        </w:rPr>
        <w:t>” ifadesini “deprem” olarak almayı mecbur kılan bir durum yoktur. Yeryüzünde “denge” denilince veya “sabitliğin bozulması” denilince akla gelecek tek olgu “depremler” değildir.</w:t>
      </w:r>
      <w:r w:rsidR="00681A7C">
        <w:rPr>
          <w:rFonts w:ascii="Times New Roman" w:hAnsi="Times New Roman" w:cs="Times New Roman"/>
          <w:sz w:val="24"/>
          <w:szCs w:val="24"/>
        </w:rPr>
        <w:t xml:space="preserve"> </w:t>
      </w:r>
      <w:r w:rsidR="00AB188C">
        <w:rPr>
          <w:rFonts w:ascii="Times New Roman" w:hAnsi="Times New Roman" w:cs="Times New Roman"/>
          <w:sz w:val="24"/>
          <w:szCs w:val="24"/>
        </w:rPr>
        <w:t>Nitekim modern bilimin verilerine dayanarak bahse konu “sabitlikten” ve “denge durumundan” neyin kastedilmiş olabileceği aşağıda ele alınacaktır.</w:t>
      </w:r>
    </w:p>
    <w:p w14:paraId="63F6124B" w14:textId="77777777" w:rsidR="005E28B5" w:rsidRDefault="000A621A" w:rsidP="000507B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Söz konusu üç ayetin ikisinde  “</w:t>
      </w:r>
      <w:proofErr w:type="spellStart"/>
      <w:r>
        <w:rPr>
          <w:rFonts w:ascii="Times New Roman" w:hAnsi="Times New Roman" w:cs="Times New Roman"/>
          <w:sz w:val="24"/>
          <w:szCs w:val="24"/>
        </w:rPr>
        <w:t>bikum</w:t>
      </w:r>
      <w:proofErr w:type="spellEnd"/>
      <w:r>
        <w:rPr>
          <w:rFonts w:ascii="Times New Roman" w:hAnsi="Times New Roman" w:cs="Times New Roman"/>
          <w:sz w:val="24"/>
          <w:szCs w:val="24"/>
        </w:rPr>
        <w:t>” ifadesiyle “sizin”, birinde ise “</w:t>
      </w:r>
      <w:proofErr w:type="spellStart"/>
      <w:r>
        <w:rPr>
          <w:rFonts w:ascii="Times New Roman" w:hAnsi="Times New Roman" w:cs="Times New Roman"/>
          <w:sz w:val="24"/>
          <w:szCs w:val="24"/>
        </w:rPr>
        <w:t>bihim</w:t>
      </w:r>
      <w:proofErr w:type="spellEnd"/>
      <w:r>
        <w:rPr>
          <w:rFonts w:ascii="Times New Roman" w:hAnsi="Times New Roman" w:cs="Times New Roman"/>
          <w:sz w:val="24"/>
          <w:szCs w:val="24"/>
        </w:rPr>
        <w:t>” ifadesiyle “onların” vurgusunun olması da önemlidir. Buradan, bahsedilen “sabitleme” ve “denge durumunun” insanların noktayı nazarından algılanan durumla ilgili olduğu anlaşılmaktadır</w:t>
      </w:r>
      <w:r w:rsidR="003B0093">
        <w:rPr>
          <w:rFonts w:ascii="Times New Roman" w:hAnsi="Times New Roman" w:cs="Times New Roman"/>
          <w:sz w:val="24"/>
          <w:szCs w:val="24"/>
        </w:rPr>
        <w:t>.</w:t>
      </w:r>
    </w:p>
    <w:p w14:paraId="7228B05E" w14:textId="77777777" w:rsidR="005E28B5" w:rsidRDefault="005E28B5" w:rsidP="000507B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İşin doğrusu </w:t>
      </w:r>
      <w:r w:rsidR="003B0ACF">
        <w:rPr>
          <w:rFonts w:ascii="Times New Roman" w:hAnsi="Times New Roman" w:cs="Times New Roman"/>
          <w:sz w:val="24"/>
          <w:szCs w:val="24"/>
        </w:rPr>
        <w:t xml:space="preserve">Türkçe </w:t>
      </w:r>
      <w:r>
        <w:rPr>
          <w:rFonts w:ascii="Times New Roman" w:hAnsi="Times New Roman" w:cs="Times New Roman"/>
          <w:sz w:val="24"/>
          <w:szCs w:val="24"/>
        </w:rPr>
        <w:t>çeviride “ilgili olarak” kısmı kulağa ga</w:t>
      </w:r>
      <w:r w:rsidR="003B0BCC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ip gel</w:t>
      </w:r>
      <w:r w:rsidR="003B0BCC">
        <w:rPr>
          <w:rFonts w:ascii="Times New Roman" w:hAnsi="Times New Roman" w:cs="Times New Roman"/>
          <w:sz w:val="24"/>
          <w:szCs w:val="24"/>
        </w:rPr>
        <w:t>ebil</w:t>
      </w:r>
      <w:r>
        <w:rPr>
          <w:rFonts w:ascii="Times New Roman" w:hAnsi="Times New Roman" w:cs="Times New Roman"/>
          <w:sz w:val="24"/>
          <w:szCs w:val="24"/>
        </w:rPr>
        <w:t xml:space="preserve">mektedir fakat </w:t>
      </w:r>
      <w:r w:rsidR="008D1DA3">
        <w:rPr>
          <w:rFonts w:ascii="Times New Roman" w:hAnsi="Times New Roman" w:cs="Times New Roman"/>
          <w:sz w:val="24"/>
          <w:szCs w:val="24"/>
        </w:rPr>
        <w:t xml:space="preserve">bu üç </w:t>
      </w:r>
      <w:r>
        <w:rPr>
          <w:rFonts w:ascii="Times New Roman" w:hAnsi="Times New Roman" w:cs="Times New Roman"/>
          <w:sz w:val="24"/>
          <w:szCs w:val="24"/>
        </w:rPr>
        <w:t xml:space="preserve">ayetin anlamına bunun daha yakın olduğunu düşündüğüm için bu </w:t>
      </w:r>
      <w:r w:rsidR="006563BD">
        <w:rPr>
          <w:rFonts w:ascii="Times New Roman" w:hAnsi="Times New Roman" w:cs="Times New Roman"/>
          <w:sz w:val="24"/>
          <w:szCs w:val="24"/>
        </w:rPr>
        <w:t xml:space="preserve">şekilde </w:t>
      </w:r>
      <w:r>
        <w:rPr>
          <w:rFonts w:ascii="Times New Roman" w:hAnsi="Times New Roman" w:cs="Times New Roman"/>
          <w:sz w:val="24"/>
          <w:szCs w:val="24"/>
        </w:rPr>
        <w:t>çe</w:t>
      </w:r>
      <w:r w:rsidR="00C73661">
        <w:rPr>
          <w:rFonts w:ascii="Times New Roman" w:hAnsi="Times New Roman" w:cs="Times New Roman"/>
          <w:sz w:val="24"/>
          <w:szCs w:val="24"/>
        </w:rPr>
        <w:t>viriyi tercih ettim. Bu kelime sıklıkla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A6F17">
        <w:rPr>
          <w:rFonts w:ascii="Times New Roman" w:hAnsi="Times New Roman" w:cs="Times New Roman"/>
          <w:sz w:val="24"/>
          <w:szCs w:val="24"/>
        </w:rPr>
        <w:t xml:space="preserve">“deprem olmaması için” anlamına gelecek şekilde </w:t>
      </w:r>
      <w:r w:rsidR="00C73661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sarsılma</w:t>
      </w:r>
      <w:r w:rsidR="00C73661">
        <w:rPr>
          <w:rFonts w:ascii="Times New Roman" w:hAnsi="Times New Roman" w:cs="Times New Roman"/>
          <w:sz w:val="24"/>
          <w:szCs w:val="24"/>
        </w:rPr>
        <w:t>manız</w:t>
      </w:r>
      <w:r w:rsidR="00AB188C">
        <w:rPr>
          <w:rFonts w:ascii="Times New Roman" w:hAnsi="Times New Roman" w:cs="Times New Roman"/>
          <w:sz w:val="24"/>
          <w:szCs w:val="24"/>
        </w:rPr>
        <w:t xml:space="preserve"> </w:t>
      </w:r>
      <w:r w:rsidR="00A70A48">
        <w:rPr>
          <w:rFonts w:ascii="Times New Roman" w:hAnsi="Times New Roman" w:cs="Times New Roman"/>
          <w:sz w:val="24"/>
          <w:szCs w:val="24"/>
        </w:rPr>
        <w:t xml:space="preserve">için” </w:t>
      </w:r>
      <w:r w:rsidR="00AB188C">
        <w:rPr>
          <w:rFonts w:ascii="Times New Roman" w:hAnsi="Times New Roman" w:cs="Times New Roman"/>
          <w:sz w:val="24"/>
          <w:szCs w:val="24"/>
        </w:rPr>
        <w:t>ifadesiyle</w:t>
      </w:r>
      <w:r w:rsidR="006C6E18">
        <w:rPr>
          <w:rFonts w:ascii="Times New Roman" w:hAnsi="Times New Roman" w:cs="Times New Roman"/>
          <w:sz w:val="24"/>
          <w:szCs w:val="24"/>
        </w:rPr>
        <w:t xml:space="preserve"> çevrilmiştir yani olmayan “la” olumsuzlu</w:t>
      </w:r>
      <w:r w:rsidR="00A70A48">
        <w:rPr>
          <w:rFonts w:ascii="Times New Roman" w:hAnsi="Times New Roman" w:cs="Times New Roman"/>
          <w:sz w:val="24"/>
          <w:szCs w:val="24"/>
        </w:rPr>
        <w:t>k takısı varmış gibi çeviri yap</w:t>
      </w:r>
      <w:r w:rsidR="006C6E18">
        <w:rPr>
          <w:rFonts w:ascii="Times New Roman" w:hAnsi="Times New Roman" w:cs="Times New Roman"/>
          <w:sz w:val="24"/>
          <w:szCs w:val="24"/>
        </w:rPr>
        <w:t>ılmıştır.</w:t>
      </w:r>
      <w:r w:rsidR="00C73661">
        <w:rPr>
          <w:rFonts w:ascii="Times New Roman" w:hAnsi="Times New Roman" w:cs="Times New Roman"/>
          <w:sz w:val="24"/>
          <w:szCs w:val="24"/>
        </w:rPr>
        <w:t xml:space="preserve"> Fakat ayetin Arapçasında “la” olumsuz</w:t>
      </w:r>
      <w:r w:rsidR="003B0ACF">
        <w:rPr>
          <w:rFonts w:ascii="Times New Roman" w:hAnsi="Times New Roman" w:cs="Times New Roman"/>
          <w:sz w:val="24"/>
          <w:szCs w:val="24"/>
        </w:rPr>
        <w:t>luk takısı yoktur yani ayet “</w:t>
      </w:r>
      <w:r w:rsidR="00B100EC">
        <w:rPr>
          <w:rFonts w:ascii="Times New Roman" w:hAnsi="Times New Roman" w:cs="Times New Roman"/>
          <w:sz w:val="24"/>
          <w:szCs w:val="24"/>
        </w:rPr>
        <w:t>en-</w:t>
      </w:r>
      <w:r w:rsidR="00C73661">
        <w:rPr>
          <w:rFonts w:ascii="Times New Roman" w:hAnsi="Times New Roman" w:cs="Times New Roman"/>
          <w:sz w:val="24"/>
          <w:szCs w:val="24"/>
        </w:rPr>
        <w:t>la-</w:t>
      </w:r>
      <w:proofErr w:type="spellStart"/>
      <w:r w:rsidR="00C73661">
        <w:rPr>
          <w:rFonts w:ascii="Times New Roman" w:hAnsi="Times New Roman" w:cs="Times New Roman"/>
          <w:sz w:val="24"/>
          <w:szCs w:val="24"/>
        </w:rPr>
        <w:t>temide</w:t>
      </w:r>
      <w:proofErr w:type="spellEnd"/>
      <w:r w:rsidR="00C73661">
        <w:rPr>
          <w:rFonts w:ascii="Times New Roman" w:hAnsi="Times New Roman" w:cs="Times New Roman"/>
          <w:sz w:val="24"/>
          <w:szCs w:val="24"/>
        </w:rPr>
        <w:t>” şeklinde değildir.</w:t>
      </w:r>
      <w:r w:rsidR="00A70A48">
        <w:rPr>
          <w:rFonts w:ascii="Times New Roman" w:hAnsi="Times New Roman" w:cs="Times New Roman"/>
          <w:sz w:val="24"/>
          <w:szCs w:val="24"/>
        </w:rPr>
        <w:t xml:space="preserve"> Kuran’da</w:t>
      </w:r>
      <w:r w:rsidR="003B0BCC">
        <w:rPr>
          <w:rFonts w:ascii="Times New Roman" w:hAnsi="Times New Roman" w:cs="Times New Roman"/>
          <w:sz w:val="24"/>
          <w:szCs w:val="24"/>
        </w:rPr>
        <w:t>, olmayan olumsuzluk takısının (la) varmış gibi düşünülmesini gerektiren b</w:t>
      </w:r>
      <w:r w:rsidR="00A70A48">
        <w:rPr>
          <w:rFonts w:ascii="Times New Roman" w:hAnsi="Times New Roman" w:cs="Times New Roman"/>
          <w:sz w:val="24"/>
          <w:szCs w:val="24"/>
        </w:rPr>
        <w:t>irkaç</w:t>
      </w:r>
      <w:r w:rsidR="003B0BCC">
        <w:rPr>
          <w:rFonts w:ascii="Times New Roman" w:hAnsi="Times New Roman" w:cs="Times New Roman"/>
          <w:sz w:val="24"/>
          <w:szCs w:val="24"/>
        </w:rPr>
        <w:t xml:space="preserve"> ayet vardır. Kısacası böylesi bir k</w:t>
      </w:r>
      <w:r w:rsidR="003B0ACF">
        <w:rPr>
          <w:rFonts w:ascii="Times New Roman" w:hAnsi="Times New Roman" w:cs="Times New Roman"/>
          <w:sz w:val="24"/>
          <w:szCs w:val="24"/>
        </w:rPr>
        <w:t xml:space="preserve">ullanım </w:t>
      </w:r>
      <w:proofErr w:type="gramStart"/>
      <w:r w:rsidR="003B0ACF">
        <w:rPr>
          <w:rFonts w:ascii="Times New Roman" w:hAnsi="Times New Roman" w:cs="Times New Roman"/>
          <w:sz w:val="24"/>
          <w:szCs w:val="24"/>
        </w:rPr>
        <w:t>imkansız</w:t>
      </w:r>
      <w:proofErr w:type="gramEnd"/>
      <w:r w:rsidR="003B0ACF">
        <w:rPr>
          <w:rFonts w:ascii="Times New Roman" w:hAnsi="Times New Roman" w:cs="Times New Roman"/>
          <w:sz w:val="24"/>
          <w:szCs w:val="24"/>
        </w:rPr>
        <w:t xml:space="preserve"> değilse de </w:t>
      </w:r>
      <w:r w:rsidR="00A70A48">
        <w:rPr>
          <w:rFonts w:ascii="Times New Roman" w:hAnsi="Times New Roman" w:cs="Times New Roman"/>
          <w:sz w:val="24"/>
          <w:szCs w:val="24"/>
        </w:rPr>
        <w:t xml:space="preserve">oldukça </w:t>
      </w:r>
      <w:r w:rsidR="003B0ACF">
        <w:rPr>
          <w:rFonts w:ascii="Times New Roman" w:hAnsi="Times New Roman" w:cs="Times New Roman"/>
          <w:sz w:val="24"/>
          <w:szCs w:val="24"/>
        </w:rPr>
        <w:t>istisnai bir kullanımdır</w:t>
      </w:r>
      <w:r w:rsidR="003B0BCC">
        <w:rPr>
          <w:rFonts w:ascii="Times New Roman" w:hAnsi="Times New Roman" w:cs="Times New Roman"/>
          <w:sz w:val="24"/>
          <w:szCs w:val="24"/>
        </w:rPr>
        <w:t xml:space="preserve">. </w:t>
      </w:r>
      <w:r w:rsidR="00932397">
        <w:rPr>
          <w:rFonts w:ascii="Times New Roman" w:hAnsi="Times New Roman" w:cs="Times New Roman"/>
          <w:sz w:val="24"/>
          <w:szCs w:val="24"/>
        </w:rPr>
        <w:t>B</w:t>
      </w:r>
      <w:r w:rsidR="003B0BCC">
        <w:rPr>
          <w:rFonts w:ascii="Times New Roman" w:hAnsi="Times New Roman" w:cs="Times New Roman"/>
          <w:sz w:val="24"/>
          <w:szCs w:val="24"/>
        </w:rPr>
        <w:t xml:space="preserve">urada </w:t>
      </w:r>
      <w:r w:rsidR="008D1DA3">
        <w:rPr>
          <w:rFonts w:ascii="Times New Roman" w:hAnsi="Times New Roman" w:cs="Times New Roman"/>
          <w:sz w:val="24"/>
          <w:szCs w:val="24"/>
        </w:rPr>
        <w:t xml:space="preserve">da, </w:t>
      </w:r>
      <w:r w:rsidR="00850C34">
        <w:rPr>
          <w:rFonts w:ascii="Times New Roman" w:hAnsi="Times New Roman" w:cs="Times New Roman"/>
          <w:sz w:val="24"/>
          <w:szCs w:val="24"/>
        </w:rPr>
        <w:t xml:space="preserve">ayetin yazılışında olmayan </w:t>
      </w:r>
      <w:r w:rsidR="003B0BCC">
        <w:rPr>
          <w:rFonts w:ascii="Times New Roman" w:hAnsi="Times New Roman" w:cs="Times New Roman"/>
          <w:sz w:val="24"/>
          <w:szCs w:val="24"/>
        </w:rPr>
        <w:t xml:space="preserve">olumsuzluk takdir edilerek bu </w:t>
      </w:r>
      <w:r w:rsidR="008D1DA3">
        <w:rPr>
          <w:rFonts w:ascii="Times New Roman" w:hAnsi="Times New Roman" w:cs="Times New Roman"/>
          <w:sz w:val="24"/>
          <w:szCs w:val="24"/>
        </w:rPr>
        <w:t xml:space="preserve">üç </w:t>
      </w:r>
      <w:r w:rsidR="003B0BCC">
        <w:rPr>
          <w:rFonts w:ascii="Times New Roman" w:hAnsi="Times New Roman" w:cs="Times New Roman"/>
          <w:sz w:val="24"/>
          <w:szCs w:val="24"/>
        </w:rPr>
        <w:t>ayetin “dengeniz</w:t>
      </w:r>
      <w:r w:rsidR="00A70A48">
        <w:rPr>
          <w:rFonts w:ascii="Times New Roman" w:hAnsi="Times New Roman" w:cs="Times New Roman"/>
          <w:sz w:val="24"/>
          <w:szCs w:val="24"/>
        </w:rPr>
        <w:t>in bozulmaması için</w:t>
      </w:r>
      <w:r w:rsidR="006563BD">
        <w:rPr>
          <w:rFonts w:ascii="Times New Roman" w:hAnsi="Times New Roman" w:cs="Times New Roman"/>
          <w:sz w:val="24"/>
          <w:szCs w:val="24"/>
        </w:rPr>
        <w:t>” şeklinde</w:t>
      </w:r>
      <w:r w:rsidR="003B0BCC">
        <w:rPr>
          <w:rFonts w:ascii="Times New Roman" w:hAnsi="Times New Roman" w:cs="Times New Roman"/>
          <w:sz w:val="24"/>
          <w:szCs w:val="24"/>
        </w:rPr>
        <w:t xml:space="preserve"> çevrilmesi </w:t>
      </w:r>
      <w:r w:rsidR="00FF1971">
        <w:rPr>
          <w:rFonts w:ascii="Times New Roman" w:hAnsi="Times New Roman" w:cs="Times New Roman"/>
          <w:sz w:val="24"/>
          <w:szCs w:val="24"/>
        </w:rPr>
        <w:t>düşünülebili</w:t>
      </w:r>
      <w:r w:rsidR="00932397">
        <w:rPr>
          <w:rFonts w:ascii="Times New Roman" w:hAnsi="Times New Roman" w:cs="Times New Roman"/>
          <w:sz w:val="24"/>
          <w:szCs w:val="24"/>
        </w:rPr>
        <w:t>r; birçok kişinin kulağına böyle</w:t>
      </w:r>
      <w:r w:rsidR="006563BD">
        <w:rPr>
          <w:rFonts w:ascii="Times New Roman" w:hAnsi="Times New Roman" w:cs="Times New Roman"/>
          <w:sz w:val="24"/>
          <w:szCs w:val="24"/>
        </w:rPr>
        <w:t xml:space="preserve"> bir çeviri daha hoş gelecektir.</w:t>
      </w:r>
      <w:r w:rsidR="009A6F17">
        <w:rPr>
          <w:rFonts w:ascii="Times New Roman" w:hAnsi="Times New Roman" w:cs="Times New Roman"/>
          <w:sz w:val="24"/>
          <w:szCs w:val="24"/>
        </w:rPr>
        <w:t xml:space="preserve"> </w:t>
      </w:r>
      <w:r w:rsidR="006563BD">
        <w:rPr>
          <w:rFonts w:ascii="Times New Roman" w:hAnsi="Times New Roman" w:cs="Times New Roman"/>
          <w:sz w:val="24"/>
          <w:szCs w:val="24"/>
        </w:rPr>
        <w:t>A</w:t>
      </w:r>
      <w:r w:rsidR="009A6F17">
        <w:rPr>
          <w:rFonts w:ascii="Times New Roman" w:hAnsi="Times New Roman" w:cs="Times New Roman"/>
          <w:sz w:val="24"/>
          <w:szCs w:val="24"/>
        </w:rPr>
        <w:t xml:space="preserve">yrıca </w:t>
      </w:r>
      <w:r w:rsidR="00A70A48">
        <w:rPr>
          <w:rFonts w:ascii="Times New Roman" w:hAnsi="Times New Roman" w:cs="Times New Roman"/>
          <w:sz w:val="24"/>
          <w:szCs w:val="24"/>
        </w:rPr>
        <w:t xml:space="preserve">bahse konu </w:t>
      </w:r>
      <w:r w:rsidR="009A6F17">
        <w:rPr>
          <w:rFonts w:ascii="Times New Roman" w:hAnsi="Times New Roman" w:cs="Times New Roman"/>
          <w:sz w:val="24"/>
          <w:szCs w:val="24"/>
        </w:rPr>
        <w:t>ayetlerde Allah’ın insanlara nimetler</w:t>
      </w:r>
      <w:r w:rsidR="00A46500">
        <w:rPr>
          <w:rFonts w:ascii="Times New Roman" w:hAnsi="Times New Roman" w:cs="Times New Roman"/>
          <w:sz w:val="24"/>
          <w:szCs w:val="24"/>
        </w:rPr>
        <w:t>i</w:t>
      </w:r>
      <w:r w:rsidR="009A6F17">
        <w:rPr>
          <w:rFonts w:ascii="Times New Roman" w:hAnsi="Times New Roman" w:cs="Times New Roman"/>
          <w:sz w:val="24"/>
          <w:szCs w:val="24"/>
        </w:rPr>
        <w:t xml:space="preserve"> sayıldığı için bu çeviri daha uygun bulunabilir.</w:t>
      </w:r>
      <w:r w:rsidR="003B0BCC">
        <w:rPr>
          <w:rFonts w:ascii="Times New Roman" w:hAnsi="Times New Roman" w:cs="Times New Roman"/>
          <w:sz w:val="24"/>
          <w:szCs w:val="24"/>
        </w:rPr>
        <w:t xml:space="preserve"> Fakat </w:t>
      </w:r>
      <w:r w:rsidR="00FF1971">
        <w:rPr>
          <w:rFonts w:ascii="Times New Roman" w:hAnsi="Times New Roman" w:cs="Times New Roman"/>
          <w:sz w:val="24"/>
          <w:szCs w:val="24"/>
        </w:rPr>
        <w:t>burada olumsuzluk takısının kullanılmamasının da bir hikmeti olduğunu düşündüğümden, Türkçede kulağa çok hoş gelmese de “</w:t>
      </w:r>
      <w:r w:rsidR="00FF1971" w:rsidRPr="006C6E18">
        <w:rPr>
          <w:rFonts w:ascii="Times New Roman" w:hAnsi="Times New Roman" w:cs="Times New Roman"/>
          <w:b/>
          <w:sz w:val="24"/>
          <w:szCs w:val="24"/>
        </w:rPr>
        <w:t>denge</w:t>
      </w:r>
      <w:r w:rsidR="00932397" w:rsidRPr="006C6E18">
        <w:rPr>
          <w:rFonts w:ascii="Times New Roman" w:hAnsi="Times New Roman" w:cs="Times New Roman"/>
          <w:b/>
          <w:sz w:val="24"/>
          <w:szCs w:val="24"/>
        </w:rPr>
        <w:t>ni</w:t>
      </w:r>
      <w:r w:rsidR="006C6E18" w:rsidRPr="006C6E18">
        <w:rPr>
          <w:rFonts w:ascii="Times New Roman" w:hAnsi="Times New Roman" w:cs="Times New Roman"/>
          <w:b/>
          <w:sz w:val="24"/>
          <w:szCs w:val="24"/>
        </w:rPr>
        <w:t>zi</w:t>
      </w:r>
      <w:r w:rsidR="00932397" w:rsidRPr="006C6E18">
        <w:rPr>
          <w:rFonts w:ascii="Times New Roman" w:hAnsi="Times New Roman" w:cs="Times New Roman"/>
          <w:b/>
          <w:sz w:val="24"/>
          <w:szCs w:val="24"/>
        </w:rPr>
        <w:t>n bozulmasıyla</w:t>
      </w:r>
      <w:r w:rsidR="00FF1971" w:rsidRPr="006C6E18">
        <w:rPr>
          <w:rFonts w:ascii="Times New Roman" w:hAnsi="Times New Roman" w:cs="Times New Roman"/>
          <w:b/>
          <w:sz w:val="24"/>
          <w:szCs w:val="24"/>
        </w:rPr>
        <w:t xml:space="preserve"> ilgili olarak</w:t>
      </w:r>
      <w:r w:rsidR="00FF1971">
        <w:rPr>
          <w:rFonts w:ascii="Times New Roman" w:hAnsi="Times New Roman" w:cs="Times New Roman"/>
          <w:sz w:val="24"/>
          <w:szCs w:val="24"/>
        </w:rPr>
        <w:t>” diye çeviri yaptım. Şöyle ki; eğer ayet</w:t>
      </w:r>
      <w:r w:rsidR="008D1DA3">
        <w:rPr>
          <w:rFonts w:ascii="Times New Roman" w:hAnsi="Times New Roman" w:cs="Times New Roman"/>
          <w:sz w:val="24"/>
          <w:szCs w:val="24"/>
        </w:rPr>
        <w:t>lerd</w:t>
      </w:r>
      <w:r w:rsidR="00FF1971">
        <w:rPr>
          <w:rFonts w:ascii="Times New Roman" w:hAnsi="Times New Roman" w:cs="Times New Roman"/>
          <w:sz w:val="24"/>
          <w:szCs w:val="24"/>
        </w:rPr>
        <w:t>e “dengeniz</w:t>
      </w:r>
      <w:r w:rsidR="00A70A48">
        <w:rPr>
          <w:rFonts w:ascii="Times New Roman" w:hAnsi="Times New Roman" w:cs="Times New Roman"/>
          <w:sz w:val="24"/>
          <w:szCs w:val="24"/>
        </w:rPr>
        <w:t>in</w:t>
      </w:r>
      <w:r w:rsidR="00FF1971">
        <w:rPr>
          <w:rFonts w:ascii="Times New Roman" w:hAnsi="Times New Roman" w:cs="Times New Roman"/>
          <w:sz w:val="24"/>
          <w:szCs w:val="24"/>
        </w:rPr>
        <w:t xml:space="preserve"> bozulma</w:t>
      </w:r>
      <w:r w:rsidR="00A70A48">
        <w:rPr>
          <w:rFonts w:ascii="Times New Roman" w:hAnsi="Times New Roman" w:cs="Times New Roman"/>
          <w:sz w:val="24"/>
          <w:szCs w:val="24"/>
        </w:rPr>
        <w:t>ması</w:t>
      </w:r>
      <w:r w:rsidR="00850C34">
        <w:rPr>
          <w:rFonts w:ascii="Times New Roman" w:hAnsi="Times New Roman" w:cs="Times New Roman"/>
          <w:sz w:val="24"/>
          <w:szCs w:val="24"/>
        </w:rPr>
        <w:t xml:space="preserve"> </w:t>
      </w:r>
      <w:r w:rsidR="00A70A48">
        <w:rPr>
          <w:rFonts w:ascii="Times New Roman" w:hAnsi="Times New Roman" w:cs="Times New Roman"/>
          <w:sz w:val="24"/>
          <w:szCs w:val="24"/>
        </w:rPr>
        <w:t>için</w:t>
      </w:r>
      <w:r w:rsidR="00FF1971">
        <w:rPr>
          <w:rFonts w:ascii="Times New Roman" w:hAnsi="Times New Roman" w:cs="Times New Roman"/>
          <w:sz w:val="24"/>
          <w:szCs w:val="24"/>
        </w:rPr>
        <w:t xml:space="preserve">” denilseydi, bunun mutlak olduğunu düşünenler olabilirdi. “Mademki Kuran’da sabitleyicilerin dengenin bozulmaması için konulduğu söyleniyor; hiçbir şekilde </w:t>
      </w:r>
      <w:r w:rsidR="009A6F17">
        <w:rPr>
          <w:rFonts w:ascii="Times New Roman" w:hAnsi="Times New Roman" w:cs="Times New Roman"/>
          <w:sz w:val="24"/>
          <w:szCs w:val="24"/>
        </w:rPr>
        <w:t xml:space="preserve">yeryüzünde </w:t>
      </w:r>
      <w:r w:rsidR="00FF1971">
        <w:rPr>
          <w:rFonts w:ascii="Times New Roman" w:hAnsi="Times New Roman" w:cs="Times New Roman"/>
          <w:sz w:val="24"/>
          <w:szCs w:val="24"/>
        </w:rPr>
        <w:t>dengenin bozulmaması gerekir</w:t>
      </w:r>
      <w:r w:rsidR="00850C34">
        <w:rPr>
          <w:rFonts w:ascii="Times New Roman" w:hAnsi="Times New Roman" w:cs="Times New Roman"/>
          <w:sz w:val="24"/>
          <w:szCs w:val="24"/>
        </w:rPr>
        <w:t>”</w:t>
      </w:r>
      <w:r w:rsidR="00FF1971">
        <w:rPr>
          <w:rFonts w:ascii="Times New Roman" w:hAnsi="Times New Roman" w:cs="Times New Roman"/>
          <w:sz w:val="24"/>
          <w:szCs w:val="24"/>
        </w:rPr>
        <w:t xml:space="preserve"> diye düşünenler olabilirdi. Oysa yeryüzünde</w:t>
      </w:r>
      <w:r w:rsidR="009570C8">
        <w:rPr>
          <w:rFonts w:ascii="Times New Roman" w:hAnsi="Times New Roman" w:cs="Times New Roman"/>
          <w:sz w:val="24"/>
          <w:szCs w:val="24"/>
        </w:rPr>
        <w:t>ki sabitleyici unsurlar dengeyi sağlamakta önemli fonksiyonlar görmekte</w:t>
      </w:r>
      <w:r w:rsidR="00A46500">
        <w:rPr>
          <w:rFonts w:ascii="Times New Roman" w:hAnsi="Times New Roman" w:cs="Times New Roman"/>
          <w:sz w:val="24"/>
          <w:szCs w:val="24"/>
        </w:rPr>
        <w:t xml:space="preserve"> i</w:t>
      </w:r>
      <w:r w:rsidR="009570C8">
        <w:rPr>
          <w:rFonts w:ascii="Times New Roman" w:hAnsi="Times New Roman" w:cs="Times New Roman"/>
          <w:sz w:val="24"/>
          <w:szCs w:val="24"/>
        </w:rPr>
        <w:t>seler de, bu denge mutla</w:t>
      </w:r>
      <w:r w:rsidR="00932397">
        <w:rPr>
          <w:rFonts w:ascii="Times New Roman" w:hAnsi="Times New Roman" w:cs="Times New Roman"/>
          <w:sz w:val="24"/>
          <w:szCs w:val="24"/>
        </w:rPr>
        <w:t>k değildir, zaman zaman denge</w:t>
      </w:r>
      <w:r w:rsidR="009570C8">
        <w:rPr>
          <w:rFonts w:ascii="Times New Roman" w:hAnsi="Times New Roman" w:cs="Times New Roman"/>
          <w:sz w:val="24"/>
          <w:szCs w:val="24"/>
        </w:rPr>
        <w:t xml:space="preserve"> </w:t>
      </w:r>
      <w:r w:rsidR="00932397">
        <w:rPr>
          <w:rFonts w:ascii="Times New Roman" w:hAnsi="Times New Roman" w:cs="Times New Roman"/>
          <w:sz w:val="24"/>
          <w:szCs w:val="24"/>
        </w:rPr>
        <w:t xml:space="preserve">kısmen de olsa </w:t>
      </w:r>
      <w:r w:rsidR="009570C8">
        <w:rPr>
          <w:rFonts w:ascii="Times New Roman" w:hAnsi="Times New Roman" w:cs="Times New Roman"/>
          <w:sz w:val="24"/>
          <w:szCs w:val="24"/>
        </w:rPr>
        <w:t>bozulup felaketler olabilmektedir.</w:t>
      </w:r>
      <w:r w:rsidR="009A6F17">
        <w:rPr>
          <w:rFonts w:ascii="Times New Roman" w:hAnsi="Times New Roman" w:cs="Times New Roman"/>
          <w:sz w:val="24"/>
          <w:szCs w:val="24"/>
        </w:rPr>
        <w:t xml:space="preserve"> </w:t>
      </w:r>
      <w:r w:rsidR="009570C8">
        <w:rPr>
          <w:rFonts w:ascii="Times New Roman" w:hAnsi="Times New Roman" w:cs="Times New Roman"/>
          <w:sz w:val="24"/>
          <w:szCs w:val="24"/>
        </w:rPr>
        <w:t>Fakat bu durum, altı</w:t>
      </w:r>
      <w:r w:rsidR="00932397">
        <w:rPr>
          <w:rFonts w:ascii="Times New Roman" w:hAnsi="Times New Roman" w:cs="Times New Roman"/>
          <w:sz w:val="24"/>
          <w:szCs w:val="24"/>
        </w:rPr>
        <w:t>mız</w:t>
      </w:r>
      <w:r w:rsidR="009570C8">
        <w:rPr>
          <w:rFonts w:ascii="Times New Roman" w:hAnsi="Times New Roman" w:cs="Times New Roman"/>
          <w:sz w:val="24"/>
          <w:szCs w:val="24"/>
        </w:rPr>
        <w:t xml:space="preserve">dan akan çok sıcak </w:t>
      </w:r>
      <w:r w:rsidR="00A46500">
        <w:rPr>
          <w:rFonts w:ascii="Times New Roman" w:hAnsi="Times New Roman" w:cs="Times New Roman"/>
          <w:sz w:val="24"/>
          <w:szCs w:val="24"/>
        </w:rPr>
        <w:t>magma</w:t>
      </w:r>
      <w:r w:rsidR="009570C8">
        <w:rPr>
          <w:rFonts w:ascii="Times New Roman" w:hAnsi="Times New Roman" w:cs="Times New Roman"/>
          <w:sz w:val="24"/>
          <w:szCs w:val="24"/>
        </w:rPr>
        <w:t xml:space="preserve"> ve hareket eden kıtalar gibi yaşamayı </w:t>
      </w:r>
      <w:proofErr w:type="gramStart"/>
      <w:r w:rsidR="009570C8">
        <w:rPr>
          <w:rFonts w:ascii="Times New Roman" w:hAnsi="Times New Roman" w:cs="Times New Roman"/>
          <w:sz w:val="24"/>
          <w:szCs w:val="24"/>
        </w:rPr>
        <w:t>imkansız</w:t>
      </w:r>
      <w:proofErr w:type="gramEnd"/>
      <w:r w:rsidR="009570C8">
        <w:rPr>
          <w:rFonts w:ascii="Times New Roman" w:hAnsi="Times New Roman" w:cs="Times New Roman"/>
          <w:sz w:val="24"/>
          <w:szCs w:val="24"/>
        </w:rPr>
        <w:t xml:space="preserve"> kılması mümkün unsurlara karşı sabitleyici unsurların hayatı mümkün kıldığını görmezden gelmemize sebep olmamalıdır. </w:t>
      </w:r>
      <w:r w:rsidR="00BB2BE2">
        <w:rPr>
          <w:rFonts w:ascii="Times New Roman" w:hAnsi="Times New Roman" w:cs="Times New Roman"/>
          <w:sz w:val="24"/>
          <w:szCs w:val="24"/>
        </w:rPr>
        <w:t xml:space="preserve">Üzerinde olduğumuz yeryüzü kabuğunun (litosferin) tüm dünyaya oranının, bir elmanın kabuğunun tüm elmaya oranından ince olduğunu hatırlayalım. </w:t>
      </w:r>
      <w:r w:rsidR="009570C8">
        <w:rPr>
          <w:rFonts w:ascii="Times New Roman" w:hAnsi="Times New Roman" w:cs="Times New Roman"/>
          <w:sz w:val="24"/>
          <w:szCs w:val="24"/>
        </w:rPr>
        <w:t>Kısacası sabitleyici unsurlar “denge</w:t>
      </w:r>
      <w:r w:rsidR="00850C34">
        <w:rPr>
          <w:rFonts w:ascii="Times New Roman" w:hAnsi="Times New Roman" w:cs="Times New Roman"/>
          <w:sz w:val="24"/>
          <w:szCs w:val="24"/>
        </w:rPr>
        <w:t>nin bozulmasıyla</w:t>
      </w:r>
      <w:r w:rsidR="009570C8">
        <w:rPr>
          <w:rFonts w:ascii="Times New Roman" w:hAnsi="Times New Roman" w:cs="Times New Roman"/>
          <w:sz w:val="24"/>
          <w:szCs w:val="24"/>
        </w:rPr>
        <w:t xml:space="preserve"> ilgili” önemli fonksiyonlar görmektedirler ama bu durum, dengenin hiçbir şekilde bozulmayacağını garanti etmemektedir.  Söz konusu üç ayette olumsuzluk takısının geçmemesi</w:t>
      </w:r>
      <w:r w:rsidR="00932397">
        <w:rPr>
          <w:rFonts w:ascii="Times New Roman" w:hAnsi="Times New Roman" w:cs="Times New Roman"/>
          <w:sz w:val="24"/>
          <w:szCs w:val="24"/>
        </w:rPr>
        <w:t xml:space="preserve">, sabitleyicilerin önemli fonksiyonlarına </w:t>
      </w:r>
      <w:r w:rsidR="00932397">
        <w:rPr>
          <w:rFonts w:ascii="Times New Roman" w:hAnsi="Times New Roman" w:cs="Times New Roman"/>
          <w:sz w:val="24"/>
          <w:szCs w:val="24"/>
        </w:rPr>
        <w:lastRenderedPageBreak/>
        <w:t>rağmen</w:t>
      </w:r>
      <w:r w:rsidR="009570C8">
        <w:rPr>
          <w:rFonts w:ascii="Times New Roman" w:hAnsi="Times New Roman" w:cs="Times New Roman"/>
          <w:sz w:val="24"/>
          <w:szCs w:val="24"/>
        </w:rPr>
        <w:t xml:space="preserve"> “dengenin bozulmamasının” </w:t>
      </w:r>
      <w:r w:rsidR="00932397">
        <w:rPr>
          <w:rFonts w:ascii="Times New Roman" w:hAnsi="Times New Roman" w:cs="Times New Roman"/>
          <w:sz w:val="24"/>
          <w:szCs w:val="24"/>
        </w:rPr>
        <w:t xml:space="preserve">mutlak şekilde </w:t>
      </w:r>
      <w:r w:rsidR="00AB188C">
        <w:rPr>
          <w:rFonts w:ascii="Times New Roman" w:hAnsi="Times New Roman" w:cs="Times New Roman"/>
          <w:sz w:val="24"/>
          <w:szCs w:val="24"/>
        </w:rPr>
        <w:t>garanti edilmediği</w:t>
      </w:r>
      <w:r w:rsidR="009570C8">
        <w:rPr>
          <w:rFonts w:ascii="Times New Roman" w:hAnsi="Times New Roman" w:cs="Times New Roman"/>
          <w:sz w:val="24"/>
          <w:szCs w:val="24"/>
        </w:rPr>
        <w:t xml:space="preserve"> için olabilir. Kuran’daki bu konudaki seçimde de bir incelik olduğu kanaatindeyim.</w:t>
      </w:r>
      <w:r w:rsidR="009A6F17">
        <w:rPr>
          <w:rFonts w:ascii="Times New Roman" w:hAnsi="Times New Roman" w:cs="Times New Roman"/>
          <w:sz w:val="24"/>
          <w:szCs w:val="24"/>
        </w:rPr>
        <w:t xml:space="preserve"> Doğrusunu Allah bilir.</w:t>
      </w:r>
    </w:p>
    <w:p w14:paraId="1E030049" w14:textId="77777777" w:rsidR="00850C34" w:rsidRDefault="00850C34" w:rsidP="000507B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2EA6FD" w14:textId="77777777" w:rsidR="00850C34" w:rsidRDefault="00850C34" w:rsidP="00AD72B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MODERN BİLİMİN VERİLERİ, YERYÜZÜNDEKİ SABİTLEYİCİLER VE DAĞLAR</w:t>
      </w:r>
    </w:p>
    <w:p w14:paraId="3CC93A23" w14:textId="77777777" w:rsidR="00850C34" w:rsidRDefault="00850C34" w:rsidP="000507B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C81EDE" w14:textId="77777777" w:rsidR="006F17EA" w:rsidRDefault="00872676" w:rsidP="000507B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Dünyamız</w:t>
      </w:r>
      <w:r w:rsidR="00073C9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4,5 milyar kadar önce</w:t>
      </w:r>
      <w:r w:rsidR="00073C9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D43F9">
        <w:rPr>
          <w:rFonts w:ascii="Times New Roman" w:hAnsi="Times New Roman" w:cs="Times New Roman"/>
          <w:sz w:val="24"/>
          <w:szCs w:val="24"/>
        </w:rPr>
        <w:t xml:space="preserve">gaz ve toz </w:t>
      </w:r>
      <w:r w:rsidR="008D1DA3">
        <w:rPr>
          <w:rFonts w:ascii="Times New Roman" w:hAnsi="Times New Roman" w:cs="Times New Roman"/>
          <w:sz w:val="24"/>
          <w:szCs w:val="24"/>
        </w:rPr>
        <w:t>halin</w:t>
      </w:r>
      <w:r w:rsidR="002D43F9">
        <w:rPr>
          <w:rFonts w:ascii="Times New Roman" w:hAnsi="Times New Roman" w:cs="Times New Roman"/>
          <w:sz w:val="24"/>
          <w:szCs w:val="24"/>
        </w:rPr>
        <w:t xml:space="preserve">deki maddelerin sıkışması sonucunda </w:t>
      </w:r>
      <w:r>
        <w:rPr>
          <w:rFonts w:ascii="Times New Roman" w:hAnsi="Times New Roman" w:cs="Times New Roman"/>
          <w:sz w:val="24"/>
          <w:szCs w:val="24"/>
        </w:rPr>
        <w:t xml:space="preserve">oluştu. Eğer ki </w:t>
      </w:r>
      <w:proofErr w:type="spellStart"/>
      <w:r>
        <w:rPr>
          <w:rFonts w:ascii="Times New Roman" w:hAnsi="Times New Roman" w:cs="Times New Roman"/>
          <w:sz w:val="24"/>
          <w:szCs w:val="24"/>
        </w:rPr>
        <w:t>Hade</w:t>
      </w:r>
      <w:r w:rsidR="00A46500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Devri’</w:t>
      </w:r>
      <w:r w:rsidR="009B0AAD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e (dünyanın oluşumu</w:t>
      </w:r>
      <w:r w:rsidR="00A46500">
        <w:rPr>
          <w:rFonts w:ascii="Times New Roman" w:hAnsi="Times New Roman" w:cs="Times New Roman"/>
          <w:sz w:val="24"/>
          <w:szCs w:val="24"/>
        </w:rPr>
        <w:t>yla başlayıp günümüzden</w:t>
      </w:r>
      <w:r>
        <w:rPr>
          <w:rFonts w:ascii="Times New Roman" w:hAnsi="Times New Roman" w:cs="Times New Roman"/>
          <w:sz w:val="24"/>
          <w:szCs w:val="24"/>
        </w:rPr>
        <w:t xml:space="preserve"> 4 milyar yıl kadar öncesi</w:t>
      </w:r>
      <w:r w:rsidR="003F7B49">
        <w:rPr>
          <w:rFonts w:ascii="Times New Roman" w:hAnsi="Times New Roman" w:cs="Times New Roman"/>
          <w:sz w:val="24"/>
          <w:szCs w:val="24"/>
        </w:rPr>
        <w:t>ne</w:t>
      </w:r>
      <w:r w:rsidR="00DA5C14">
        <w:rPr>
          <w:rFonts w:ascii="Times New Roman" w:hAnsi="Times New Roman" w:cs="Times New Roman"/>
          <w:sz w:val="24"/>
          <w:szCs w:val="24"/>
        </w:rPr>
        <w:t xml:space="preserve"> </w:t>
      </w:r>
      <w:r w:rsidR="003F7B49">
        <w:rPr>
          <w:rFonts w:ascii="Times New Roman" w:hAnsi="Times New Roman" w:cs="Times New Roman"/>
          <w:sz w:val="24"/>
          <w:szCs w:val="24"/>
        </w:rPr>
        <w:t xml:space="preserve">kadarki </w:t>
      </w:r>
      <w:r w:rsidR="00DA5C14">
        <w:rPr>
          <w:rFonts w:ascii="Times New Roman" w:hAnsi="Times New Roman" w:cs="Times New Roman"/>
          <w:sz w:val="24"/>
          <w:szCs w:val="24"/>
        </w:rPr>
        <w:t xml:space="preserve">süreci kapsayan </w:t>
      </w:r>
      <w:r w:rsidR="003F7B49">
        <w:rPr>
          <w:rFonts w:ascii="Times New Roman" w:hAnsi="Times New Roman" w:cs="Times New Roman"/>
          <w:sz w:val="24"/>
          <w:szCs w:val="24"/>
        </w:rPr>
        <w:t>dönem</w:t>
      </w:r>
      <w:r w:rsidR="009B0AAD">
        <w:rPr>
          <w:rFonts w:ascii="Times New Roman" w:hAnsi="Times New Roman" w:cs="Times New Roman"/>
          <w:sz w:val="24"/>
          <w:szCs w:val="24"/>
        </w:rPr>
        <w:t>)</w:t>
      </w:r>
      <w:r w:rsidR="00AE43B6">
        <w:rPr>
          <w:rFonts w:ascii="Times New Roman" w:hAnsi="Times New Roman" w:cs="Times New Roman"/>
          <w:sz w:val="24"/>
          <w:szCs w:val="24"/>
        </w:rPr>
        <w:t>, özellikle de bu devrin ilk dönemlerine</w:t>
      </w:r>
      <w:r w:rsidR="009B0AAD">
        <w:rPr>
          <w:rFonts w:ascii="Times New Roman" w:hAnsi="Times New Roman" w:cs="Times New Roman"/>
          <w:sz w:val="24"/>
          <w:szCs w:val="24"/>
        </w:rPr>
        <w:t xml:space="preserve"> gitseydik, </w:t>
      </w:r>
      <w:r w:rsidR="00AE43B6">
        <w:rPr>
          <w:rFonts w:ascii="Times New Roman" w:hAnsi="Times New Roman" w:cs="Times New Roman"/>
          <w:sz w:val="24"/>
          <w:szCs w:val="24"/>
        </w:rPr>
        <w:t>insan yaşam</w:t>
      </w:r>
      <w:r w:rsidR="002D43F9">
        <w:rPr>
          <w:rFonts w:ascii="Times New Roman" w:hAnsi="Times New Roman" w:cs="Times New Roman"/>
          <w:sz w:val="24"/>
          <w:szCs w:val="24"/>
        </w:rPr>
        <w:t>ı</w:t>
      </w:r>
      <w:r w:rsidR="00AE43B6">
        <w:rPr>
          <w:rFonts w:ascii="Times New Roman" w:hAnsi="Times New Roman" w:cs="Times New Roman"/>
          <w:sz w:val="24"/>
          <w:szCs w:val="24"/>
        </w:rPr>
        <w:t xml:space="preserve"> için çok kaotik olan istikrarsız bir ortama tanıklık ede</w:t>
      </w:r>
      <w:r w:rsidR="002D43F9">
        <w:rPr>
          <w:rFonts w:ascii="Times New Roman" w:hAnsi="Times New Roman" w:cs="Times New Roman"/>
          <w:sz w:val="24"/>
          <w:szCs w:val="24"/>
        </w:rPr>
        <w:t>cekt</w:t>
      </w:r>
      <w:r w:rsidR="00AE43B6">
        <w:rPr>
          <w:rFonts w:ascii="Times New Roman" w:hAnsi="Times New Roman" w:cs="Times New Roman"/>
          <w:sz w:val="24"/>
          <w:szCs w:val="24"/>
        </w:rPr>
        <w:t>ik.</w:t>
      </w:r>
      <w:r w:rsidR="009B0AAD">
        <w:rPr>
          <w:rFonts w:ascii="Times New Roman" w:hAnsi="Times New Roman" w:cs="Times New Roman"/>
          <w:sz w:val="24"/>
          <w:szCs w:val="24"/>
        </w:rPr>
        <w:t xml:space="preserve"> </w:t>
      </w:r>
      <w:r w:rsidR="002D43F9">
        <w:rPr>
          <w:rFonts w:ascii="Times New Roman" w:hAnsi="Times New Roman" w:cs="Times New Roman"/>
          <w:sz w:val="24"/>
          <w:szCs w:val="24"/>
        </w:rPr>
        <w:t xml:space="preserve">Dünyanın ilk dönemlerinde bugünkü kıtalar mevcut değildi. </w:t>
      </w:r>
      <w:r w:rsidR="000A1FAC">
        <w:rPr>
          <w:rFonts w:ascii="Times New Roman" w:hAnsi="Times New Roman" w:cs="Times New Roman"/>
          <w:sz w:val="24"/>
          <w:szCs w:val="24"/>
        </w:rPr>
        <w:t>Y</w:t>
      </w:r>
      <w:r w:rsidR="002D43F9">
        <w:rPr>
          <w:rFonts w:ascii="Times New Roman" w:hAnsi="Times New Roman" w:cs="Times New Roman"/>
          <w:sz w:val="24"/>
          <w:szCs w:val="24"/>
        </w:rPr>
        <w:t>ükselen sıcaklığın etkisiyle kayamsı maddelerin erimesi ve yüzeye çık</w:t>
      </w:r>
      <w:r w:rsidR="00BD1FA8">
        <w:rPr>
          <w:rFonts w:ascii="Times New Roman" w:hAnsi="Times New Roman" w:cs="Times New Roman"/>
          <w:sz w:val="24"/>
          <w:szCs w:val="24"/>
        </w:rPr>
        <w:t>ıp yayılması</w:t>
      </w:r>
      <w:r w:rsidR="002D43F9">
        <w:rPr>
          <w:rFonts w:ascii="Times New Roman" w:hAnsi="Times New Roman" w:cs="Times New Roman"/>
          <w:sz w:val="24"/>
          <w:szCs w:val="24"/>
        </w:rPr>
        <w:t xml:space="preserve"> gibi süreçlerle üzerinde yaşayacağımız zemin oluşmaya başladı.</w:t>
      </w:r>
      <w:r w:rsidR="006C6E18">
        <w:rPr>
          <w:rFonts w:ascii="Times New Roman" w:hAnsi="Times New Roman" w:cs="Times New Roman"/>
          <w:sz w:val="24"/>
          <w:szCs w:val="24"/>
        </w:rPr>
        <w:t xml:space="preserve"> </w:t>
      </w:r>
      <w:r w:rsidR="00C23475">
        <w:rPr>
          <w:rFonts w:ascii="Times New Roman" w:hAnsi="Times New Roman" w:cs="Times New Roman"/>
          <w:sz w:val="24"/>
          <w:szCs w:val="24"/>
        </w:rPr>
        <w:t>Yeryüzün</w:t>
      </w:r>
      <w:r w:rsidR="006C6E18">
        <w:rPr>
          <w:rFonts w:ascii="Times New Roman" w:hAnsi="Times New Roman" w:cs="Times New Roman"/>
          <w:sz w:val="24"/>
          <w:szCs w:val="24"/>
        </w:rPr>
        <w:t>de</w:t>
      </w:r>
      <w:r w:rsidR="000707BA">
        <w:rPr>
          <w:rFonts w:ascii="Times New Roman" w:hAnsi="Times New Roman" w:cs="Times New Roman"/>
          <w:sz w:val="24"/>
          <w:szCs w:val="24"/>
        </w:rPr>
        <w:t>,</w:t>
      </w:r>
      <w:r w:rsidR="00C23475">
        <w:rPr>
          <w:rFonts w:ascii="Times New Roman" w:hAnsi="Times New Roman" w:cs="Times New Roman"/>
          <w:sz w:val="24"/>
          <w:szCs w:val="24"/>
        </w:rPr>
        <w:t xml:space="preserve"> </w:t>
      </w:r>
      <w:r w:rsidR="000A1FAC">
        <w:rPr>
          <w:rFonts w:ascii="Times New Roman" w:hAnsi="Times New Roman" w:cs="Times New Roman"/>
          <w:sz w:val="24"/>
          <w:szCs w:val="24"/>
        </w:rPr>
        <w:t>üzerinde yaşama şansına sahip olduğumuz ortam dünyanın ilk oluşumundan sonraki süreçlerin ürünüdür. Kuran’da birkaç</w:t>
      </w:r>
      <w:r w:rsidR="00C23475">
        <w:rPr>
          <w:rFonts w:ascii="Times New Roman" w:hAnsi="Times New Roman" w:cs="Times New Roman"/>
          <w:sz w:val="24"/>
          <w:szCs w:val="24"/>
        </w:rPr>
        <w:t xml:space="preserve"> yerde, yeryüzünün insan yaşam</w:t>
      </w:r>
      <w:r w:rsidR="000A1FAC">
        <w:rPr>
          <w:rFonts w:ascii="Times New Roman" w:hAnsi="Times New Roman" w:cs="Times New Roman"/>
          <w:sz w:val="24"/>
          <w:szCs w:val="24"/>
        </w:rPr>
        <w:t>ına elverecek şekilde “yayıl</w:t>
      </w:r>
      <w:r w:rsidR="00475301">
        <w:rPr>
          <w:rFonts w:ascii="Times New Roman" w:hAnsi="Times New Roman" w:cs="Times New Roman"/>
          <w:sz w:val="24"/>
          <w:szCs w:val="24"/>
        </w:rPr>
        <w:t>masına” (medde) dikkat çekilir.</w:t>
      </w:r>
      <w:r w:rsidR="003A219F">
        <w:rPr>
          <w:rStyle w:val="DipnotBavurusu"/>
          <w:rFonts w:ascii="Times New Roman" w:hAnsi="Times New Roman" w:cs="Times New Roman"/>
          <w:sz w:val="24"/>
          <w:szCs w:val="24"/>
        </w:rPr>
        <w:footnoteReference w:id="9"/>
      </w:r>
      <w:r w:rsidR="00E90A9D">
        <w:rPr>
          <w:rFonts w:ascii="Times New Roman" w:hAnsi="Times New Roman" w:cs="Times New Roman"/>
          <w:sz w:val="24"/>
          <w:szCs w:val="24"/>
        </w:rPr>
        <w:t xml:space="preserve"> Yeryüzünün “yayılmasına” dikkat çekildiğine göre</w:t>
      </w:r>
      <w:r w:rsidR="00BD1FA8">
        <w:rPr>
          <w:rFonts w:ascii="Times New Roman" w:hAnsi="Times New Roman" w:cs="Times New Roman"/>
          <w:sz w:val="24"/>
          <w:szCs w:val="24"/>
        </w:rPr>
        <w:t xml:space="preserve">, </w:t>
      </w:r>
      <w:r w:rsidR="00E90A9D">
        <w:rPr>
          <w:rFonts w:ascii="Times New Roman" w:hAnsi="Times New Roman" w:cs="Times New Roman"/>
          <w:sz w:val="24"/>
          <w:szCs w:val="24"/>
        </w:rPr>
        <w:t xml:space="preserve">önce </w:t>
      </w:r>
      <w:r w:rsidR="006C6E18">
        <w:rPr>
          <w:rFonts w:ascii="Times New Roman" w:hAnsi="Times New Roman" w:cs="Times New Roman"/>
          <w:sz w:val="24"/>
          <w:szCs w:val="24"/>
        </w:rPr>
        <w:t>dünyanın</w:t>
      </w:r>
      <w:r w:rsidR="00E90A9D">
        <w:rPr>
          <w:rFonts w:ascii="Times New Roman" w:hAnsi="Times New Roman" w:cs="Times New Roman"/>
          <w:sz w:val="24"/>
          <w:szCs w:val="24"/>
        </w:rPr>
        <w:t xml:space="preserve"> var olduğun</w:t>
      </w:r>
      <w:r w:rsidR="00BD1FA8">
        <w:rPr>
          <w:rFonts w:ascii="Times New Roman" w:hAnsi="Times New Roman" w:cs="Times New Roman"/>
          <w:sz w:val="24"/>
          <w:szCs w:val="24"/>
        </w:rPr>
        <w:t>a</w:t>
      </w:r>
      <w:r w:rsidR="00E90A9D">
        <w:rPr>
          <w:rFonts w:ascii="Times New Roman" w:hAnsi="Times New Roman" w:cs="Times New Roman"/>
          <w:sz w:val="24"/>
          <w:szCs w:val="24"/>
        </w:rPr>
        <w:t xml:space="preserve">, sonra bu “yayılmanın” </w:t>
      </w:r>
      <w:r w:rsidR="00BD1FA8">
        <w:rPr>
          <w:rFonts w:ascii="Times New Roman" w:hAnsi="Times New Roman" w:cs="Times New Roman"/>
          <w:sz w:val="24"/>
          <w:szCs w:val="24"/>
        </w:rPr>
        <w:t>gerçekleştiğine</w:t>
      </w:r>
      <w:r w:rsidR="00E90A9D">
        <w:rPr>
          <w:rFonts w:ascii="Times New Roman" w:hAnsi="Times New Roman" w:cs="Times New Roman"/>
          <w:sz w:val="24"/>
          <w:szCs w:val="24"/>
        </w:rPr>
        <w:t xml:space="preserve"> dikkat çeki</w:t>
      </w:r>
      <w:r w:rsidR="00BD1FA8">
        <w:rPr>
          <w:rFonts w:ascii="Times New Roman" w:hAnsi="Times New Roman" w:cs="Times New Roman"/>
          <w:sz w:val="24"/>
          <w:szCs w:val="24"/>
        </w:rPr>
        <w:t>li</w:t>
      </w:r>
      <w:r w:rsidR="00E90A9D">
        <w:rPr>
          <w:rFonts w:ascii="Times New Roman" w:hAnsi="Times New Roman" w:cs="Times New Roman"/>
          <w:sz w:val="24"/>
          <w:szCs w:val="24"/>
        </w:rPr>
        <w:t>yor</w:t>
      </w:r>
      <w:r w:rsidR="000D42D7">
        <w:rPr>
          <w:rFonts w:ascii="Times New Roman" w:hAnsi="Times New Roman" w:cs="Times New Roman"/>
          <w:sz w:val="24"/>
          <w:szCs w:val="24"/>
        </w:rPr>
        <w:t>,</w:t>
      </w:r>
      <w:r w:rsidR="00E90A9D">
        <w:rPr>
          <w:rFonts w:ascii="Times New Roman" w:hAnsi="Times New Roman" w:cs="Times New Roman"/>
          <w:sz w:val="24"/>
          <w:szCs w:val="24"/>
        </w:rPr>
        <w:t xml:space="preserve"> diyebiliriz. Nitekim modern jeolojinin ortaya koyduğu bilgiler bu durumun böyle olduğunu ortaya koymaktadır.</w:t>
      </w:r>
    </w:p>
    <w:p w14:paraId="2E54EF6F" w14:textId="77777777" w:rsidR="006F17EA" w:rsidRDefault="006F17EA" w:rsidP="000507B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13-Rad S</w:t>
      </w:r>
      <w:r w:rsidR="00475301">
        <w:rPr>
          <w:rFonts w:ascii="Times New Roman" w:hAnsi="Times New Roman" w:cs="Times New Roman"/>
          <w:sz w:val="24"/>
          <w:szCs w:val="24"/>
        </w:rPr>
        <w:t>uresi 3: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3C94">
        <w:rPr>
          <w:rFonts w:ascii="Times New Roman" w:hAnsi="Times New Roman" w:cs="Times New Roman"/>
          <w:b/>
          <w:sz w:val="24"/>
          <w:szCs w:val="24"/>
        </w:rPr>
        <w:t>“O, yeryüzünü yaydı</w:t>
      </w:r>
      <w:r w:rsidR="000A1FAC" w:rsidRPr="00073C94">
        <w:rPr>
          <w:rFonts w:ascii="Times New Roman" w:hAnsi="Times New Roman" w:cs="Times New Roman"/>
          <w:b/>
          <w:sz w:val="24"/>
          <w:szCs w:val="24"/>
        </w:rPr>
        <w:t xml:space="preserve"> (medde)</w:t>
      </w:r>
      <w:r w:rsidRPr="00073C94">
        <w:rPr>
          <w:rFonts w:ascii="Times New Roman" w:hAnsi="Times New Roman" w:cs="Times New Roman"/>
          <w:b/>
          <w:sz w:val="24"/>
          <w:szCs w:val="24"/>
        </w:rPr>
        <w:t xml:space="preserve"> ve orada sabitleyiciler (</w:t>
      </w:r>
      <w:proofErr w:type="spellStart"/>
      <w:r w:rsidR="00B554AA">
        <w:rPr>
          <w:rFonts w:ascii="Times New Roman" w:hAnsi="Times New Roman" w:cs="Times New Roman"/>
          <w:b/>
          <w:sz w:val="24"/>
          <w:szCs w:val="24"/>
        </w:rPr>
        <w:t>ravasi</w:t>
      </w:r>
      <w:proofErr w:type="spellEnd"/>
      <w:r w:rsidRPr="00073C94">
        <w:rPr>
          <w:rFonts w:ascii="Times New Roman" w:hAnsi="Times New Roman" w:cs="Times New Roman"/>
          <w:b/>
          <w:sz w:val="24"/>
          <w:szCs w:val="24"/>
        </w:rPr>
        <w:t>) yaptı.”</w:t>
      </w:r>
    </w:p>
    <w:p w14:paraId="0B72456D" w14:textId="77777777" w:rsidR="00E6533C" w:rsidRDefault="000A1FAC" w:rsidP="000507B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Aslında çok basit şekilde yeryüzünün ilk dönemini, ayrıca yeryüzünün altındaki </w:t>
      </w:r>
      <w:r w:rsidR="00073C94">
        <w:rPr>
          <w:rFonts w:ascii="Times New Roman" w:hAnsi="Times New Roman" w:cs="Times New Roman"/>
          <w:sz w:val="24"/>
          <w:szCs w:val="24"/>
        </w:rPr>
        <w:t xml:space="preserve">yüksek sıcaklıktaki </w:t>
      </w:r>
      <w:r>
        <w:rPr>
          <w:rFonts w:ascii="Times New Roman" w:hAnsi="Times New Roman" w:cs="Times New Roman"/>
          <w:sz w:val="24"/>
          <w:szCs w:val="24"/>
        </w:rPr>
        <w:t>tabakaları ve üzerinde bulunduğumuz</w:t>
      </w:r>
      <w:r w:rsidR="008935DD">
        <w:rPr>
          <w:rFonts w:ascii="Times New Roman" w:hAnsi="Times New Roman" w:cs="Times New Roman"/>
          <w:sz w:val="24"/>
          <w:szCs w:val="24"/>
        </w:rPr>
        <w:t xml:space="preserve"> zeminin altındaki hareketler</w:t>
      </w:r>
      <w:r>
        <w:rPr>
          <w:rFonts w:ascii="Times New Roman" w:hAnsi="Times New Roman" w:cs="Times New Roman"/>
          <w:sz w:val="24"/>
          <w:szCs w:val="24"/>
        </w:rPr>
        <w:t>i düşünsek, bugün insanlığın bu şekilde rahat yaşaması için “sabitleyici” birçok unsurun olması gerektiğini anlarız.</w:t>
      </w:r>
      <w:r w:rsidR="00E62060">
        <w:rPr>
          <w:rFonts w:ascii="Times New Roman" w:hAnsi="Times New Roman" w:cs="Times New Roman"/>
          <w:sz w:val="24"/>
          <w:szCs w:val="24"/>
        </w:rPr>
        <w:t xml:space="preserve"> Bunun içinde dağlar (hem karadaki hem denizdeki), platolar gibi yeryüzündeki yapılar olduğu gibi </w:t>
      </w:r>
      <w:proofErr w:type="spellStart"/>
      <w:r w:rsidR="00E62060">
        <w:rPr>
          <w:rFonts w:ascii="Times New Roman" w:hAnsi="Times New Roman" w:cs="Times New Roman"/>
          <w:sz w:val="24"/>
          <w:szCs w:val="24"/>
        </w:rPr>
        <w:t>izosta</w:t>
      </w:r>
      <w:r w:rsidR="000D42D7">
        <w:rPr>
          <w:rFonts w:ascii="Times New Roman" w:hAnsi="Times New Roman" w:cs="Times New Roman"/>
          <w:sz w:val="24"/>
          <w:szCs w:val="24"/>
        </w:rPr>
        <w:t>s</w:t>
      </w:r>
      <w:r w:rsidR="00E62060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E62060">
        <w:rPr>
          <w:rFonts w:ascii="Times New Roman" w:hAnsi="Times New Roman" w:cs="Times New Roman"/>
          <w:sz w:val="24"/>
          <w:szCs w:val="24"/>
        </w:rPr>
        <w:t xml:space="preserve"> gibi yeryüzündeki dengeyi </w:t>
      </w:r>
      <w:r w:rsidR="005B651B">
        <w:rPr>
          <w:rFonts w:ascii="Times New Roman" w:hAnsi="Times New Roman" w:cs="Times New Roman"/>
          <w:sz w:val="24"/>
          <w:szCs w:val="24"/>
        </w:rPr>
        <w:t>mümkün kılan</w:t>
      </w:r>
      <w:r w:rsidR="00E62060">
        <w:rPr>
          <w:rFonts w:ascii="Times New Roman" w:hAnsi="Times New Roman" w:cs="Times New Roman"/>
          <w:sz w:val="24"/>
          <w:szCs w:val="24"/>
        </w:rPr>
        <w:t xml:space="preserve"> prensipler de mevcuttur.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DE20BE" w14:textId="77777777" w:rsidR="00DD370D" w:rsidRDefault="006A5AE8" w:rsidP="00E6533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Hade</w:t>
      </w:r>
      <w:r w:rsidR="00C23475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Devri’ndeki</w:t>
      </w:r>
      <w:r w:rsidR="000A1FAC">
        <w:rPr>
          <w:rFonts w:ascii="Times New Roman" w:hAnsi="Times New Roman" w:cs="Times New Roman"/>
          <w:sz w:val="24"/>
          <w:szCs w:val="24"/>
        </w:rPr>
        <w:t xml:space="preserve"> sıcak ve </w:t>
      </w:r>
      <w:r>
        <w:rPr>
          <w:rFonts w:ascii="Times New Roman" w:hAnsi="Times New Roman" w:cs="Times New Roman"/>
          <w:sz w:val="24"/>
          <w:szCs w:val="24"/>
        </w:rPr>
        <w:t xml:space="preserve">katılaşmamış zemin üzerinde yaşamamız mümkün değildi. Kıtaların </w:t>
      </w:r>
      <w:r w:rsidR="00BB2BE2">
        <w:rPr>
          <w:rFonts w:ascii="Times New Roman" w:hAnsi="Times New Roman" w:cs="Times New Roman"/>
          <w:sz w:val="24"/>
          <w:szCs w:val="24"/>
        </w:rPr>
        <w:t>üzerinde olduğu plakaların oluşumu,</w:t>
      </w:r>
      <w:r>
        <w:rPr>
          <w:rFonts w:ascii="Times New Roman" w:hAnsi="Times New Roman" w:cs="Times New Roman"/>
          <w:sz w:val="24"/>
          <w:szCs w:val="24"/>
        </w:rPr>
        <w:t xml:space="preserve"> üzerinde duracağımız “sabit” bir zeminin varlığı için çok önemlidir. Nitekim </w:t>
      </w:r>
      <w:r w:rsidRPr="006A5AE8">
        <w:rPr>
          <w:rFonts w:ascii="Times New Roman" w:hAnsi="Times New Roman" w:cs="Times New Roman"/>
          <w:sz w:val="24"/>
          <w:szCs w:val="24"/>
        </w:rPr>
        <w:t xml:space="preserve">Hanefî </w:t>
      </w:r>
      <w:proofErr w:type="spellStart"/>
      <w:r w:rsidRPr="006A5AE8">
        <w:rPr>
          <w:rFonts w:ascii="Times New Roman" w:hAnsi="Times New Roman" w:cs="Times New Roman"/>
          <w:sz w:val="24"/>
          <w:szCs w:val="24"/>
        </w:rPr>
        <w:t>Ahmed</w:t>
      </w:r>
      <w:proofErr w:type="spellEnd"/>
      <w:r w:rsidRPr="006A5AE8">
        <w:rPr>
          <w:rFonts w:ascii="Times New Roman" w:hAnsi="Times New Roman" w:cs="Times New Roman"/>
          <w:sz w:val="24"/>
          <w:szCs w:val="24"/>
        </w:rPr>
        <w:t xml:space="preserve"> “</w:t>
      </w:r>
      <w:r>
        <w:rPr>
          <w:rFonts w:ascii="Times New Roman" w:hAnsi="Times New Roman" w:cs="Times New Roman"/>
          <w:sz w:val="24"/>
          <w:szCs w:val="24"/>
        </w:rPr>
        <w:t xml:space="preserve">sabitleyiciler” diye </w:t>
      </w:r>
      <w:r w:rsidR="00DD370D">
        <w:rPr>
          <w:rFonts w:ascii="Times New Roman" w:hAnsi="Times New Roman" w:cs="Times New Roman"/>
          <w:sz w:val="24"/>
          <w:szCs w:val="24"/>
        </w:rPr>
        <w:t>burada çevrilen</w:t>
      </w:r>
      <w:r w:rsidR="00B554AA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B554AA">
        <w:rPr>
          <w:rFonts w:ascii="Times New Roman" w:hAnsi="Times New Roman" w:cs="Times New Roman"/>
          <w:sz w:val="24"/>
          <w:szCs w:val="24"/>
        </w:rPr>
        <w:t>ravasi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 ifadesiyle </w:t>
      </w:r>
      <w:r w:rsidRPr="006A5AE8">
        <w:rPr>
          <w:rFonts w:ascii="Times New Roman" w:hAnsi="Times New Roman" w:cs="Times New Roman"/>
          <w:sz w:val="24"/>
          <w:szCs w:val="24"/>
        </w:rPr>
        <w:t xml:space="preserve">sert, sağlam, sabit </w:t>
      </w:r>
      <w:r w:rsidR="00073C94">
        <w:rPr>
          <w:rFonts w:ascii="Times New Roman" w:hAnsi="Times New Roman" w:cs="Times New Roman"/>
          <w:sz w:val="24"/>
          <w:szCs w:val="24"/>
        </w:rPr>
        <w:t xml:space="preserve">tüm </w:t>
      </w:r>
      <w:r w:rsidRPr="006A5AE8">
        <w:rPr>
          <w:rFonts w:ascii="Times New Roman" w:hAnsi="Times New Roman" w:cs="Times New Roman"/>
          <w:sz w:val="24"/>
          <w:szCs w:val="24"/>
        </w:rPr>
        <w:t>arazi</w:t>
      </w:r>
      <w:r>
        <w:rPr>
          <w:rFonts w:ascii="Times New Roman" w:hAnsi="Times New Roman" w:cs="Times New Roman"/>
          <w:sz w:val="24"/>
          <w:szCs w:val="24"/>
        </w:rPr>
        <w:t xml:space="preserve">nin kastedildiğini </w:t>
      </w:r>
      <w:r w:rsidR="00BD1FA8">
        <w:rPr>
          <w:rFonts w:ascii="Times New Roman" w:hAnsi="Times New Roman" w:cs="Times New Roman"/>
          <w:sz w:val="24"/>
          <w:szCs w:val="24"/>
        </w:rPr>
        <w:t>düşünmüştür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Style w:val="DipnotBavurusu"/>
          <w:rFonts w:ascii="Times New Roman" w:hAnsi="Times New Roman" w:cs="Times New Roman"/>
          <w:sz w:val="24"/>
          <w:szCs w:val="24"/>
        </w:rPr>
        <w:footnoteReference w:id="10"/>
      </w:r>
      <w:r w:rsidRPr="006A5AE8">
        <w:rPr>
          <w:rFonts w:ascii="Times New Roman" w:hAnsi="Times New Roman" w:cs="Times New Roman"/>
          <w:sz w:val="24"/>
          <w:szCs w:val="24"/>
        </w:rPr>
        <w:t xml:space="preserve"> </w:t>
      </w:r>
      <w:r w:rsidR="00BB2BE2">
        <w:rPr>
          <w:rFonts w:ascii="Times New Roman" w:hAnsi="Times New Roman" w:cs="Times New Roman"/>
          <w:sz w:val="24"/>
          <w:szCs w:val="24"/>
        </w:rPr>
        <w:t xml:space="preserve">“Sabitleyicilerin” ne </w:t>
      </w:r>
      <w:r w:rsidR="00BB2BE2">
        <w:rPr>
          <w:rFonts w:ascii="Times New Roman" w:hAnsi="Times New Roman" w:cs="Times New Roman"/>
          <w:sz w:val="24"/>
          <w:szCs w:val="24"/>
        </w:rPr>
        <w:lastRenderedPageBreak/>
        <w:t>kadar geniş anlaşıla</w:t>
      </w:r>
      <w:r w:rsidR="00905E0D">
        <w:rPr>
          <w:rFonts w:ascii="Times New Roman" w:hAnsi="Times New Roman" w:cs="Times New Roman"/>
          <w:sz w:val="24"/>
          <w:szCs w:val="24"/>
        </w:rPr>
        <w:t>bileceği</w:t>
      </w:r>
      <w:r w:rsidR="00BB2BE2">
        <w:rPr>
          <w:rFonts w:ascii="Times New Roman" w:hAnsi="Times New Roman" w:cs="Times New Roman"/>
          <w:sz w:val="24"/>
          <w:szCs w:val="24"/>
        </w:rPr>
        <w:t xml:space="preserve"> tartışılabilir ama dağları ve daha başka </w:t>
      </w:r>
      <w:r w:rsidR="00905E0D">
        <w:rPr>
          <w:rFonts w:ascii="Times New Roman" w:hAnsi="Times New Roman" w:cs="Times New Roman"/>
          <w:sz w:val="24"/>
          <w:szCs w:val="24"/>
        </w:rPr>
        <w:t xml:space="preserve">birçok </w:t>
      </w:r>
      <w:r w:rsidR="00BB2BE2">
        <w:rPr>
          <w:rFonts w:ascii="Times New Roman" w:hAnsi="Times New Roman" w:cs="Times New Roman"/>
          <w:sz w:val="24"/>
          <w:szCs w:val="24"/>
        </w:rPr>
        <w:t>unsur</w:t>
      </w:r>
      <w:r w:rsidR="00905E0D">
        <w:rPr>
          <w:rFonts w:ascii="Times New Roman" w:hAnsi="Times New Roman" w:cs="Times New Roman"/>
          <w:sz w:val="24"/>
          <w:szCs w:val="24"/>
        </w:rPr>
        <w:t>u</w:t>
      </w:r>
      <w:r w:rsidR="00BB2BE2">
        <w:rPr>
          <w:rFonts w:ascii="Times New Roman" w:hAnsi="Times New Roman" w:cs="Times New Roman"/>
          <w:sz w:val="24"/>
          <w:szCs w:val="24"/>
        </w:rPr>
        <w:t xml:space="preserve"> kapsadığı kanaatindeyim.</w:t>
      </w:r>
    </w:p>
    <w:p w14:paraId="199AF111" w14:textId="77777777" w:rsidR="00905E0D" w:rsidRDefault="00905E0D" w:rsidP="00E6533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1EDD0F" w14:textId="6E960C5B" w:rsidR="00D9137E" w:rsidRDefault="00BD1FA8" w:rsidP="00E6261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İZOSTASİ: </w:t>
      </w:r>
      <w:r w:rsidR="00475301">
        <w:rPr>
          <w:rFonts w:ascii="Times New Roman" w:hAnsi="Times New Roman" w:cs="Times New Roman"/>
          <w:sz w:val="24"/>
          <w:szCs w:val="24"/>
        </w:rPr>
        <w:t>K</w:t>
      </w:r>
      <w:r w:rsidR="00E62060">
        <w:rPr>
          <w:rFonts w:ascii="Times New Roman" w:hAnsi="Times New Roman" w:cs="Times New Roman"/>
          <w:sz w:val="24"/>
          <w:szCs w:val="24"/>
        </w:rPr>
        <w:t>ıta</w:t>
      </w:r>
      <w:r w:rsidR="008935DD">
        <w:rPr>
          <w:rFonts w:ascii="Times New Roman" w:hAnsi="Times New Roman" w:cs="Times New Roman"/>
          <w:sz w:val="24"/>
          <w:szCs w:val="24"/>
        </w:rPr>
        <w:t>sal plakaların</w:t>
      </w:r>
      <w:r w:rsidR="003F7B49">
        <w:rPr>
          <w:rFonts w:ascii="Times New Roman" w:hAnsi="Times New Roman" w:cs="Times New Roman"/>
          <w:sz w:val="24"/>
          <w:szCs w:val="24"/>
        </w:rPr>
        <w:t>,</w:t>
      </w:r>
      <w:r w:rsidR="00E62060">
        <w:rPr>
          <w:rFonts w:ascii="Times New Roman" w:hAnsi="Times New Roman" w:cs="Times New Roman"/>
          <w:sz w:val="24"/>
          <w:szCs w:val="24"/>
        </w:rPr>
        <w:t xml:space="preserve"> altlarındaki </w:t>
      </w:r>
      <w:proofErr w:type="spellStart"/>
      <w:r w:rsidR="00E62060">
        <w:rPr>
          <w:rFonts w:ascii="Times New Roman" w:hAnsi="Times New Roman" w:cs="Times New Roman"/>
          <w:sz w:val="24"/>
          <w:szCs w:val="24"/>
        </w:rPr>
        <w:t>astenosfer</w:t>
      </w:r>
      <w:proofErr w:type="spellEnd"/>
      <w:r w:rsidR="00E62060">
        <w:rPr>
          <w:rFonts w:ascii="Times New Roman" w:hAnsi="Times New Roman" w:cs="Times New Roman"/>
          <w:sz w:val="24"/>
          <w:szCs w:val="24"/>
        </w:rPr>
        <w:t xml:space="preserve"> üzerinde kayar</w:t>
      </w:r>
      <w:r w:rsidR="00475301">
        <w:rPr>
          <w:rFonts w:ascii="Times New Roman" w:hAnsi="Times New Roman" w:cs="Times New Roman"/>
          <w:sz w:val="24"/>
          <w:szCs w:val="24"/>
        </w:rPr>
        <w:t>ak ilerlemesiyle oluşan</w:t>
      </w:r>
      <w:r w:rsidR="00E62060">
        <w:rPr>
          <w:rFonts w:ascii="Times New Roman" w:hAnsi="Times New Roman" w:cs="Times New Roman"/>
          <w:sz w:val="24"/>
          <w:szCs w:val="24"/>
        </w:rPr>
        <w:t xml:space="preserve"> hareketin yaşamayı güçleştirmemesi önemlidir.</w:t>
      </w:r>
      <w:r w:rsidR="00E6533C">
        <w:rPr>
          <w:rFonts w:ascii="Times New Roman" w:hAnsi="Times New Roman" w:cs="Times New Roman"/>
          <w:sz w:val="24"/>
          <w:szCs w:val="24"/>
        </w:rPr>
        <w:t xml:space="preserve"> Üzerinde yaşadığımız zemin, alttaki </w:t>
      </w:r>
      <w:r w:rsidR="00D768BD">
        <w:rPr>
          <w:rFonts w:ascii="Times New Roman" w:hAnsi="Times New Roman" w:cs="Times New Roman"/>
          <w:sz w:val="24"/>
          <w:szCs w:val="24"/>
        </w:rPr>
        <w:t xml:space="preserve">çok sıcak ve çok </w:t>
      </w:r>
      <w:r w:rsidR="00E6533C">
        <w:rPr>
          <w:rFonts w:ascii="Times New Roman" w:hAnsi="Times New Roman" w:cs="Times New Roman"/>
          <w:sz w:val="24"/>
          <w:szCs w:val="24"/>
        </w:rPr>
        <w:t xml:space="preserve">yoğun olan </w:t>
      </w:r>
      <w:proofErr w:type="spellStart"/>
      <w:r w:rsidR="00E6533C">
        <w:rPr>
          <w:rFonts w:ascii="Times New Roman" w:hAnsi="Times New Roman" w:cs="Times New Roman"/>
          <w:sz w:val="24"/>
          <w:szCs w:val="24"/>
        </w:rPr>
        <w:t>astenosfer</w:t>
      </w:r>
      <w:proofErr w:type="spellEnd"/>
      <w:r w:rsidR="00E6533C">
        <w:rPr>
          <w:rFonts w:ascii="Times New Roman" w:hAnsi="Times New Roman" w:cs="Times New Roman"/>
          <w:sz w:val="24"/>
          <w:szCs w:val="24"/>
        </w:rPr>
        <w:t xml:space="preserve"> tabakası üzerinde yüzerken</w:t>
      </w:r>
      <w:r w:rsidR="003B668C">
        <w:rPr>
          <w:rFonts w:ascii="Times New Roman" w:hAnsi="Times New Roman" w:cs="Times New Roman"/>
          <w:sz w:val="24"/>
          <w:szCs w:val="24"/>
        </w:rPr>
        <w:t>, temelde Arşimet’in ortaya koyduğu prensibe dayanan</w:t>
      </w:r>
      <w:r w:rsidR="00E6533C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E6533C">
        <w:rPr>
          <w:rFonts w:ascii="Times New Roman" w:hAnsi="Times New Roman" w:cs="Times New Roman"/>
          <w:sz w:val="24"/>
          <w:szCs w:val="24"/>
        </w:rPr>
        <w:t>izosta</w:t>
      </w:r>
      <w:r w:rsidR="00A453F2">
        <w:rPr>
          <w:rFonts w:ascii="Times New Roman" w:hAnsi="Times New Roman" w:cs="Times New Roman"/>
          <w:sz w:val="24"/>
          <w:szCs w:val="24"/>
        </w:rPr>
        <w:t>t</w:t>
      </w:r>
      <w:r w:rsidR="00E6533C">
        <w:rPr>
          <w:rFonts w:ascii="Times New Roman" w:hAnsi="Times New Roman" w:cs="Times New Roman"/>
          <w:sz w:val="24"/>
          <w:szCs w:val="24"/>
        </w:rPr>
        <w:t>ik</w:t>
      </w:r>
      <w:proofErr w:type="spellEnd"/>
      <w:r w:rsidR="00E6533C">
        <w:rPr>
          <w:rFonts w:ascii="Times New Roman" w:hAnsi="Times New Roman" w:cs="Times New Roman"/>
          <w:sz w:val="24"/>
          <w:szCs w:val="24"/>
        </w:rPr>
        <w:t xml:space="preserve"> denge” (</w:t>
      </w:r>
      <w:proofErr w:type="spellStart"/>
      <w:r w:rsidR="00E6533C" w:rsidRPr="00024F95">
        <w:rPr>
          <w:rFonts w:ascii="Times New Roman" w:hAnsi="Times New Roman" w:cs="Times New Roman"/>
          <w:sz w:val="24"/>
          <w:szCs w:val="24"/>
        </w:rPr>
        <w:t>isostatic</w:t>
      </w:r>
      <w:proofErr w:type="spellEnd"/>
      <w:r w:rsidR="00E6533C" w:rsidRPr="00024F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533C" w:rsidRPr="00024F95">
        <w:rPr>
          <w:rFonts w:ascii="Times New Roman" w:hAnsi="Times New Roman" w:cs="Times New Roman"/>
          <w:sz w:val="24"/>
          <w:szCs w:val="24"/>
        </w:rPr>
        <w:t>equilibrium</w:t>
      </w:r>
      <w:proofErr w:type="spellEnd"/>
      <w:r w:rsidR="00E6533C">
        <w:rPr>
          <w:rFonts w:ascii="Times New Roman" w:hAnsi="Times New Roman" w:cs="Times New Roman"/>
          <w:sz w:val="24"/>
          <w:szCs w:val="24"/>
        </w:rPr>
        <w:t xml:space="preserve">) önemli </w:t>
      </w:r>
      <w:r w:rsidR="00DD370D">
        <w:rPr>
          <w:rFonts w:ascii="Times New Roman" w:hAnsi="Times New Roman" w:cs="Times New Roman"/>
          <w:sz w:val="24"/>
          <w:szCs w:val="24"/>
        </w:rPr>
        <w:t>rol oynamaktadır. Yeryüzünün sert üst kısmını</w:t>
      </w:r>
      <w:r w:rsidR="00DD370D" w:rsidRPr="00DD370D">
        <w:rPr>
          <w:rFonts w:ascii="Times New Roman" w:hAnsi="Times New Roman" w:cs="Times New Roman"/>
          <w:sz w:val="24"/>
          <w:szCs w:val="24"/>
        </w:rPr>
        <w:t xml:space="preserve"> sandallar</w:t>
      </w:r>
      <w:r w:rsidR="00DD370D">
        <w:rPr>
          <w:rFonts w:ascii="Times New Roman" w:hAnsi="Times New Roman" w:cs="Times New Roman"/>
          <w:sz w:val="24"/>
          <w:szCs w:val="24"/>
        </w:rPr>
        <w:t>a benzetebiliriz</w:t>
      </w:r>
      <w:r w:rsidR="00DD370D" w:rsidRPr="00DD370D">
        <w:rPr>
          <w:rFonts w:ascii="Times New Roman" w:hAnsi="Times New Roman" w:cs="Times New Roman"/>
          <w:sz w:val="24"/>
          <w:szCs w:val="24"/>
        </w:rPr>
        <w:t xml:space="preserve">, </w:t>
      </w:r>
      <w:r w:rsidR="00DD370D">
        <w:rPr>
          <w:rFonts w:ascii="Times New Roman" w:hAnsi="Times New Roman" w:cs="Times New Roman"/>
          <w:sz w:val="24"/>
          <w:szCs w:val="24"/>
        </w:rPr>
        <w:t xml:space="preserve">bunlar </w:t>
      </w:r>
      <w:r w:rsidR="00DD370D" w:rsidRPr="00DD370D">
        <w:rPr>
          <w:rFonts w:ascii="Times New Roman" w:hAnsi="Times New Roman" w:cs="Times New Roman"/>
          <w:sz w:val="24"/>
          <w:szCs w:val="24"/>
        </w:rPr>
        <w:t xml:space="preserve">üzerinde yüzdükleri </w:t>
      </w:r>
      <w:r w:rsidR="00DD370D">
        <w:rPr>
          <w:rFonts w:ascii="Times New Roman" w:hAnsi="Times New Roman" w:cs="Times New Roman"/>
          <w:sz w:val="24"/>
          <w:szCs w:val="24"/>
        </w:rPr>
        <w:t xml:space="preserve">bala benzetebileceğimiz magma tabakasından </w:t>
      </w:r>
      <w:proofErr w:type="spellStart"/>
      <w:r w:rsidR="00DD370D" w:rsidRPr="00DD370D">
        <w:rPr>
          <w:rFonts w:ascii="Times New Roman" w:hAnsi="Times New Roman" w:cs="Times New Roman"/>
          <w:sz w:val="24"/>
          <w:szCs w:val="24"/>
        </w:rPr>
        <w:t>özkütle</w:t>
      </w:r>
      <w:proofErr w:type="spellEnd"/>
      <w:r w:rsidR="00DD370D" w:rsidRPr="00DD370D">
        <w:rPr>
          <w:rFonts w:ascii="Times New Roman" w:hAnsi="Times New Roman" w:cs="Times New Roman"/>
          <w:sz w:val="24"/>
          <w:szCs w:val="24"/>
        </w:rPr>
        <w:t xml:space="preserve"> olarak daha hafiftir. Bunun sonucu olarak, bir </w:t>
      </w:r>
      <w:r w:rsidR="00BB2BE2">
        <w:rPr>
          <w:rFonts w:ascii="Times New Roman" w:hAnsi="Times New Roman" w:cs="Times New Roman"/>
          <w:sz w:val="24"/>
          <w:szCs w:val="24"/>
        </w:rPr>
        <w:t>plaka</w:t>
      </w:r>
      <w:r w:rsidR="00DD370D" w:rsidRPr="00DD370D">
        <w:rPr>
          <w:rFonts w:ascii="Times New Roman" w:hAnsi="Times New Roman" w:cs="Times New Roman"/>
          <w:sz w:val="24"/>
          <w:szCs w:val="24"/>
        </w:rPr>
        <w:t xml:space="preserve"> diğer bir </w:t>
      </w:r>
      <w:r w:rsidR="00BB2BE2">
        <w:rPr>
          <w:rFonts w:ascii="Times New Roman" w:hAnsi="Times New Roman" w:cs="Times New Roman"/>
          <w:sz w:val="24"/>
          <w:szCs w:val="24"/>
        </w:rPr>
        <w:t>plak</w:t>
      </w:r>
      <w:r w:rsidR="00DD370D" w:rsidRPr="00DD370D">
        <w:rPr>
          <w:rFonts w:ascii="Times New Roman" w:hAnsi="Times New Roman" w:cs="Times New Roman"/>
          <w:sz w:val="24"/>
          <w:szCs w:val="24"/>
        </w:rPr>
        <w:t xml:space="preserve">ayla çarpışıp onun altına doğru kaymaya başladığında, adeta bir buzdağının denizde yükselmesi gibi </w:t>
      </w:r>
      <w:r w:rsidR="00BB2BE2">
        <w:rPr>
          <w:rFonts w:ascii="Times New Roman" w:hAnsi="Times New Roman" w:cs="Times New Roman"/>
          <w:sz w:val="24"/>
          <w:szCs w:val="24"/>
        </w:rPr>
        <w:t>plaka</w:t>
      </w:r>
      <w:r w:rsidR="00DD370D" w:rsidRPr="00DD370D">
        <w:rPr>
          <w:rFonts w:ascii="Times New Roman" w:hAnsi="Times New Roman" w:cs="Times New Roman"/>
          <w:sz w:val="24"/>
          <w:szCs w:val="24"/>
        </w:rPr>
        <w:t xml:space="preserve"> çarpışmasından oluşan dağ da magmanın üzerinde yükselir. Yeryüzü tabakaları batma eğilimi gösterdiğinde magma yardımıyla yükselmeleri ve tekrar dengeyi bulmaları sayesinde, yeryüzünün karasal ve </w:t>
      </w:r>
      <w:proofErr w:type="spellStart"/>
      <w:r w:rsidR="00DD370D" w:rsidRPr="00DD370D">
        <w:rPr>
          <w:rFonts w:ascii="Times New Roman" w:hAnsi="Times New Roman" w:cs="Times New Roman"/>
          <w:sz w:val="24"/>
          <w:szCs w:val="24"/>
        </w:rPr>
        <w:t>okyanu</w:t>
      </w:r>
      <w:r>
        <w:rPr>
          <w:rFonts w:ascii="Times New Roman" w:hAnsi="Times New Roman" w:cs="Times New Roman"/>
          <w:sz w:val="24"/>
          <w:szCs w:val="24"/>
        </w:rPr>
        <w:t>s</w:t>
      </w:r>
      <w:r w:rsidR="00DD370D" w:rsidRPr="00DD370D">
        <w:rPr>
          <w:rFonts w:ascii="Times New Roman" w:hAnsi="Times New Roman" w:cs="Times New Roman"/>
          <w:sz w:val="24"/>
          <w:szCs w:val="24"/>
        </w:rPr>
        <w:t>sal</w:t>
      </w:r>
      <w:proofErr w:type="spellEnd"/>
      <w:r w:rsidR="00DD370D" w:rsidRPr="00DD370D">
        <w:rPr>
          <w:rFonts w:ascii="Times New Roman" w:hAnsi="Times New Roman" w:cs="Times New Roman"/>
          <w:sz w:val="24"/>
          <w:szCs w:val="24"/>
        </w:rPr>
        <w:t xml:space="preserve"> tabakaları yaklaşık olarak aynı yükseklikte </w:t>
      </w:r>
      <w:r w:rsidR="00D768BD">
        <w:rPr>
          <w:rFonts w:ascii="Times New Roman" w:hAnsi="Times New Roman" w:cs="Times New Roman"/>
          <w:sz w:val="24"/>
          <w:szCs w:val="24"/>
        </w:rPr>
        <w:t>“</w:t>
      </w:r>
      <w:r w:rsidR="00DD370D" w:rsidRPr="00DD370D">
        <w:rPr>
          <w:rFonts w:ascii="Times New Roman" w:hAnsi="Times New Roman" w:cs="Times New Roman"/>
          <w:sz w:val="24"/>
          <w:szCs w:val="24"/>
        </w:rPr>
        <w:t>s</w:t>
      </w:r>
      <w:r w:rsidR="00D768BD">
        <w:rPr>
          <w:rFonts w:ascii="Times New Roman" w:hAnsi="Times New Roman" w:cs="Times New Roman"/>
          <w:sz w:val="24"/>
          <w:szCs w:val="24"/>
        </w:rPr>
        <w:t>abit”</w:t>
      </w:r>
      <w:r w:rsidR="00DD370D" w:rsidRPr="00DD370D">
        <w:rPr>
          <w:rFonts w:ascii="Times New Roman" w:hAnsi="Times New Roman" w:cs="Times New Roman"/>
          <w:sz w:val="24"/>
          <w:szCs w:val="24"/>
        </w:rPr>
        <w:t xml:space="preserve"> kalır. Buna </w:t>
      </w:r>
      <w:proofErr w:type="spellStart"/>
      <w:r w:rsidR="00DD370D" w:rsidRPr="00DD370D">
        <w:rPr>
          <w:rFonts w:ascii="Times New Roman" w:hAnsi="Times New Roman" w:cs="Times New Roman"/>
          <w:sz w:val="24"/>
          <w:szCs w:val="24"/>
        </w:rPr>
        <w:t>izostasi</w:t>
      </w:r>
      <w:proofErr w:type="spellEnd"/>
      <w:r w:rsidR="00DD370D" w:rsidRPr="00DD370D">
        <w:rPr>
          <w:rFonts w:ascii="Times New Roman" w:hAnsi="Times New Roman" w:cs="Times New Roman"/>
          <w:sz w:val="24"/>
          <w:szCs w:val="24"/>
        </w:rPr>
        <w:t xml:space="preserve"> denir. </w:t>
      </w:r>
      <w:proofErr w:type="spellStart"/>
      <w:r w:rsidR="00DD370D" w:rsidRPr="00DD370D">
        <w:rPr>
          <w:rFonts w:ascii="Times New Roman" w:hAnsi="Times New Roman" w:cs="Times New Roman"/>
          <w:sz w:val="24"/>
          <w:szCs w:val="24"/>
        </w:rPr>
        <w:t>İzostasi</w:t>
      </w:r>
      <w:proofErr w:type="spellEnd"/>
      <w:r w:rsidR="00DD370D" w:rsidRPr="00DD370D">
        <w:rPr>
          <w:rFonts w:ascii="Times New Roman" w:hAnsi="Times New Roman" w:cs="Times New Roman"/>
          <w:sz w:val="24"/>
          <w:szCs w:val="24"/>
        </w:rPr>
        <w:t xml:space="preserve"> doğrultusunda dağlar oluşurken veya (erozyon vb</w:t>
      </w:r>
      <w:r w:rsidR="000D42D7">
        <w:rPr>
          <w:rFonts w:ascii="Times New Roman" w:hAnsi="Times New Roman" w:cs="Times New Roman"/>
          <w:sz w:val="24"/>
          <w:szCs w:val="24"/>
        </w:rPr>
        <w:t>.</w:t>
      </w:r>
      <w:r w:rsidR="00DD370D" w:rsidRPr="00DD370D">
        <w:rPr>
          <w:rFonts w:ascii="Times New Roman" w:hAnsi="Times New Roman" w:cs="Times New Roman"/>
          <w:sz w:val="24"/>
          <w:szCs w:val="24"/>
        </w:rPr>
        <w:t xml:space="preserve"> sebeplerle) yok olurken magma tabakası</w:t>
      </w:r>
      <w:r w:rsidR="00E22AC1">
        <w:rPr>
          <w:rFonts w:ascii="Times New Roman" w:hAnsi="Times New Roman" w:cs="Times New Roman"/>
          <w:sz w:val="24"/>
          <w:szCs w:val="24"/>
        </w:rPr>
        <w:t>,</w:t>
      </w:r>
      <w:r w:rsidR="00DD370D" w:rsidRPr="00DD370D">
        <w:rPr>
          <w:rFonts w:ascii="Times New Roman" w:hAnsi="Times New Roman" w:cs="Times New Roman"/>
          <w:sz w:val="24"/>
          <w:szCs w:val="24"/>
        </w:rPr>
        <w:t xml:space="preserve"> kütlesi değişen </w:t>
      </w:r>
      <w:r w:rsidR="00E22AC1">
        <w:rPr>
          <w:rFonts w:ascii="Times New Roman" w:hAnsi="Times New Roman" w:cs="Times New Roman"/>
          <w:sz w:val="24"/>
          <w:szCs w:val="24"/>
        </w:rPr>
        <w:t>üzerindeki tabakanı</w:t>
      </w:r>
      <w:r w:rsidR="00DD370D" w:rsidRPr="00DD370D">
        <w:rPr>
          <w:rFonts w:ascii="Times New Roman" w:hAnsi="Times New Roman" w:cs="Times New Roman"/>
          <w:sz w:val="24"/>
          <w:szCs w:val="24"/>
        </w:rPr>
        <w:t xml:space="preserve">n yüksekliğini ayarlayarak diğer tabakaların </w:t>
      </w:r>
      <w:r w:rsidR="00DA5C14">
        <w:rPr>
          <w:rFonts w:ascii="Times New Roman" w:hAnsi="Times New Roman" w:cs="Times New Roman"/>
          <w:sz w:val="24"/>
          <w:szCs w:val="24"/>
        </w:rPr>
        <w:t xml:space="preserve">yaklaşık olarak </w:t>
      </w:r>
      <w:r w:rsidR="00DD370D" w:rsidRPr="00DD370D">
        <w:rPr>
          <w:rFonts w:ascii="Times New Roman" w:hAnsi="Times New Roman" w:cs="Times New Roman"/>
          <w:sz w:val="24"/>
          <w:szCs w:val="24"/>
        </w:rPr>
        <w:t>aynı yükseklikte s</w:t>
      </w:r>
      <w:r w:rsidR="00D768BD">
        <w:rPr>
          <w:rFonts w:ascii="Times New Roman" w:hAnsi="Times New Roman" w:cs="Times New Roman"/>
          <w:sz w:val="24"/>
          <w:szCs w:val="24"/>
        </w:rPr>
        <w:t>abit</w:t>
      </w:r>
      <w:r w:rsidR="00DD370D" w:rsidRPr="00DD370D">
        <w:rPr>
          <w:rFonts w:ascii="Times New Roman" w:hAnsi="Times New Roman" w:cs="Times New Roman"/>
          <w:sz w:val="24"/>
          <w:szCs w:val="24"/>
        </w:rPr>
        <w:t xml:space="preserve"> kalmasını sağlar. Bu yalnızca dağlar için değil, yeryüzündeki tüm ağırlıklar için geçerlidir. Dolayısıyla dağlar ve yeryüzündeki diğer ağırlıklar, </w:t>
      </w:r>
      <w:proofErr w:type="spellStart"/>
      <w:r w:rsidR="00DD370D" w:rsidRPr="00DD370D">
        <w:rPr>
          <w:rFonts w:ascii="Times New Roman" w:hAnsi="Times New Roman" w:cs="Times New Roman"/>
          <w:sz w:val="24"/>
          <w:szCs w:val="24"/>
        </w:rPr>
        <w:t>izostasi</w:t>
      </w:r>
      <w:proofErr w:type="spellEnd"/>
      <w:r w:rsidR="00DD370D" w:rsidRPr="00DD370D">
        <w:rPr>
          <w:rFonts w:ascii="Times New Roman" w:hAnsi="Times New Roman" w:cs="Times New Roman"/>
          <w:sz w:val="24"/>
          <w:szCs w:val="24"/>
        </w:rPr>
        <w:t xml:space="preserve"> </w:t>
      </w:r>
      <w:r w:rsidR="00BB2BE2">
        <w:rPr>
          <w:rFonts w:ascii="Times New Roman" w:hAnsi="Times New Roman" w:cs="Times New Roman"/>
          <w:sz w:val="24"/>
          <w:szCs w:val="24"/>
        </w:rPr>
        <w:t>sayesinde</w:t>
      </w:r>
      <w:r w:rsidR="00DD370D" w:rsidRPr="00DD370D">
        <w:rPr>
          <w:rFonts w:ascii="Times New Roman" w:hAnsi="Times New Roman" w:cs="Times New Roman"/>
          <w:sz w:val="24"/>
          <w:szCs w:val="24"/>
        </w:rPr>
        <w:t xml:space="preserve"> yerküre plakalarının yüksekliklerini </w:t>
      </w:r>
      <w:r w:rsidR="00DA5C14">
        <w:rPr>
          <w:rFonts w:ascii="Times New Roman" w:hAnsi="Times New Roman" w:cs="Times New Roman"/>
          <w:sz w:val="24"/>
          <w:szCs w:val="24"/>
        </w:rPr>
        <w:t xml:space="preserve">yaklaşık olarak </w:t>
      </w:r>
      <w:r w:rsidR="0001156E">
        <w:rPr>
          <w:rFonts w:ascii="Times New Roman" w:hAnsi="Times New Roman" w:cs="Times New Roman"/>
          <w:sz w:val="24"/>
          <w:szCs w:val="24"/>
        </w:rPr>
        <w:t>“sabit”</w:t>
      </w:r>
      <w:r w:rsidR="00DD370D" w:rsidRPr="00DD370D">
        <w:rPr>
          <w:rFonts w:ascii="Times New Roman" w:hAnsi="Times New Roman" w:cs="Times New Roman"/>
          <w:sz w:val="24"/>
          <w:szCs w:val="24"/>
        </w:rPr>
        <w:t xml:space="preserve"> tutar. Buna </w:t>
      </w:r>
      <w:r w:rsidR="00C23475">
        <w:rPr>
          <w:rFonts w:ascii="Times New Roman" w:hAnsi="Times New Roman" w:cs="Times New Roman"/>
          <w:sz w:val="24"/>
          <w:szCs w:val="24"/>
        </w:rPr>
        <w:t>“</w:t>
      </w:r>
      <w:r w:rsidR="00DD370D" w:rsidRPr="00DD370D">
        <w:rPr>
          <w:rFonts w:ascii="Times New Roman" w:hAnsi="Times New Roman" w:cs="Times New Roman"/>
          <w:sz w:val="24"/>
          <w:szCs w:val="24"/>
        </w:rPr>
        <w:t>dikey s</w:t>
      </w:r>
      <w:r w:rsidR="00D768BD">
        <w:rPr>
          <w:rFonts w:ascii="Times New Roman" w:hAnsi="Times New Roman" w:cs="Times New Roman"/>
          <w:sz w:val="24"/>
          <w:szCs w:val="24"/>
        </w:rPr>
        <w:t>abitlik</w:t>
      </w:r>
      <w:r w:rsidR="00C23475">
        <w:rPr>
          <w:rFonts w:ascii="Times New Roman" w:hAnsi="Times New Roman" w:cs="Times New Roman"/>
          <w:sz w:val="24"/>
          <w:szCs w:val="24"/>
        </w:rPr>
        <w:t>”</w:t>
      </w:r>
      <w:r w:rsidR="00DD370D" w:rsidRPr="00DD370D">
        <w:rPr>
          <w:rFonts w:ascii="Times New Roman" w:hAnsi="Times New Roman" w:cs="Times New Roman"/>
          <w:sz w:val="24"/>
          <w:szCs w:val="24"/>
        </w:rPr>
        <w:t xml:space="preserve"> diyebiliriz.</w:t>
      </w:r>
      <w:r w:rsidR="00A36883" w:rsidRPr="00A36883"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 xml:space="preserve"> </w:t>
      </w:r>
      <w:proofErr w:type="spellStart"/>
      <w:r w:rsidR="00A36883">
        <w:rPr>
          <w:rFonts w:ascii="Times New Roman" w:hAnsi="Times New Roman" w:cs="Times New Roman"/>
          <w:sz w:val="24"/>
          <w:szCs w:val="24"/>
        </w:rPr>
        <w:t>İ</w:t>
      </w:r>
      <w:r w:rsidR="00A36883" w:rsidRPr="00A36883">
        <w:rPr>
          <w:rFonts w:ascii="Times New Roman" w:hAnsi="Times New Roman" w:cs="Times New Roman"/>
          <w:sz w:val="24"/>
          <w:szCs w:val="24"/>
        </w:rPr>
        <w:t>zostasi</w:t>
      </w:r>
      <w:proofErr w:type="spellEnd"/>
      <w:r w:rsidR="00A36883" w:rsidRPr="00A36883">
        <w:rPr>
          <w:rFonts w:ascii="Times New Roman" w:hAnsi="Times New Roman" w:cs="Times New Roman"/>
          <w:sz w:val="24"/>
          <w:szCs w:val="24"/>
        </w:rPr>
        <w:t xml:space="preserve"> gibi dış katmanların magmadaki yüksekliğini "sabitleyici" bir prensip doğada rol </w:t>
      </w:r>
      <w:r w:rsidR="00BB2BE2">
        <w:rPr>
          <w:rFonts w:ascii="Times New Roman" w:hAnsi="Times New Roman" w:cs="Times New Roman"/>
          <w:sz w:val="24"/>
          <w:szCs w:val="24"/>
        </w:rPr>
        <w:t>oyna</w:t>
      </w:r>
      <w:r w:rsidR="00A36883" w:rsidRPr="00A36883">
        <w:rPr>
          <w:rFonts w:ascii="Times New Roman" w:hAnsi="Times New Roman" w:cs="Times New Roman"/>
          <w:sz w:val="24"/>
          <w:szCs w:val="24"/>
        </w:rPr>
        <w:t xml:space="preserve">masaydı, üzerinde yaşadığımız </w:t>
      </w:r>
      <w:r w:rsidR="00905E0D">
        <w:rPr>
          <w:rFonts w:ascii="Times New Roman" w:hAnsi="Times New Roman" w:cs="Times New Roman"/>
          <w:sz w:val="24"/>
          <w:szCs w:val="24"/>
        </w:rPr>
        <w:t>plakaların</w:t>
      </w:r>
      <w:r w:rsidR="00BB2BE2">
        <w:rPr>
          <w:rFonts w:ascii="Times New Roman" w:hAnsi="Times New Roman" w:cs="Times New Roman"/>
          <w:sz w:val="24"/>
          <w:szCs w:val="24"/>
        </w:rPr>
        <w:t xml:space="preserve"> hafif ve ağır kısımları bir</w:t>
      </w:r>
      <w:r w:rsidR="00A36883" w:rsidRPr="00A36883">
        <w:rPr>
          <w:rFonts w:ascii="Times New Roman" w:hAnsi="Times New Roman" w:cs="Times New Roman"/>
          <w:sz w:val="24"/>
          <w:szCs w:val="24"/>
        </w:rPr>
        <w:t xml:space="preserve">çok "dengesiz" durumun ortaya çıkmasına sebebiyet verirdi </w:t>
      </w:r>
      <w:r w:rsidR="00905E0D">
        <w:rPr>
          <w:rFonts w:ascii="Times New Roman" w:hAnsi="Times New Roman" w:cs="Times New Roman"/>
          <w:sz w:val="24"/>
          <w:szCs w:val="24"/>
        </w:rPr>
        <w:t>ve mantonun üzerindeki yüzüşte</w:t>
      </w:r>
      <w:r w:rsidR="00A36883" w:rsidRPr="00A36883">
        <w:rPr>
          <w:rFonts w:ascii="Times New Roman" w:hAnsi="Times New Roman" w:cs="Times New Roman"/>
          <w:sz w:val="24"/>
          <w:szCs w:val="24"/>
        </w:rPr>
        <w:t xml:space="preserve"> ahenk bozulurdu</w:t>
      </w:r>
      <w:r w:rsidR="00A36883">
        <w:rPr>
          <w:rFonts w:ascii="Times New Roman" w:hAnsi="Times New Roman" w:cs="Times New Roman"/>
          <w:sz w:val="24"/>
          <w:szCs w:val="24"/>
        </w:rPr>
        <w:t xml:space="preserve">. </w:t>
      </w:r>
      <w:r w:rsidR="00A453F2">
        <w:rPr>
          <w:rFonts w:ascii="Times New Roman" w:hAnsi="Times New Roman" w:cs="Times New Roman"/>
          <w:sz w:val="24"/>
          <w:szCs w:val="24"/>
        </w:rPr>
        <w:t>Hem teorik hem gözlemsel çalışmalar, “</w:t>
      </w:r>
      <w:proofErr w:type="spellStart"/>
      <w:r w:rsidR="00A453F2">
        <w:rPr>
          <w:rFonts w:ascii="Times New Roman" w:hAnsi="Times New Roman" w:cs="Times New Roman"/>
          <w:sz w:val="24"/>
          <w:szCs w:val="24"/>
        </w:rPr>
        <w:t>izostatik</w:t>
      </w:r>
      <w:proofErr w:type="spellEnd"/>
      <w:r w:rsidR="00A453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53F2">
        <w:rPr>
          <w:rFonts w:ascii="Times New Roman" w:hAnsi="Times New Roman" w:cs="Times New Roman"/>
          <w:sz w:val="24"/>
          <w:szCs w:val="24"/>
        </w:rPr>
        <w:t>denge”deki</w:t>
      </w:r>
      <w:proofErr w:type="spellEnd"/>
      <w:r w:rsidR="00A453F2">
        <w:rPr>
          <w:rFonts w:ascii="Times New Roman" w:hAnsi="Times New Roman" w:cs="Times New Roman"/>
          <w:sz w:val="24"/>
          <w:szCs w:val="24"/>
        </w:rPr>
        <w:t xml:space="preserve"> bozukluklardaki yükselmenin deprem aktivitelerindeki yükselmeyle ilişkisi olduğunu ortaya koymuştur.</w:t>
      </w:r>
      <w:r w:rsidR="00A453F2">
        <w:rPr>
          <w:rStyle w:val="DipnotBavurusu"/>
          <w:rFonts w:ascii="Times New Roman" w:hAnsi="Times New Roman" w:cs="Times New Roman"/>
          <w:sz w:val="24"/>
          <w:szCs w:val="24"/>
        </w:rPr>
        <w:footnoteReference w:id="11"/>
      </w:r>
    </w:p>
    <w:p w14:paraId="0D64FE24" w14:textId="6968D77F" w:rsidR="00045234" w:rsidRDefault="00045234" w:rsidP="0004523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lastRenderedPageBreak/>
        <w:drawing>
          <wp:inline distT="0" distB="0" distL="0" distR="0" wp14:anchorId="21D557CC" wp14:editId="264078E7">
            <wp:extent cx="2590800" cy="4015739"/>
            <wp:effectExtent l="0" t="0" r="0" b="4445"/>
            <wp:docPr id="5" name="Picture 5" descr="Isostasy as geology term for gravitational lithosphere and asthenosphere equilibrium outline diagram. Educational crust, mantle and water density scheme for theoretical explanation vector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sostasy as geology term for gravitational lithosphere and asthenosphere equilibrium outline diagram. Educational crust, mantle and water density scheme for theoretical explanation vector illustratio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398" cy="402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FFFAC" w14:textId="2D9FF4F0" w:rsidR="00045234" w:rsidRDefault="00045234" w:rsidP="0004523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Resim </w:t>
      </w:r>
      <w:r w:rsidR="00B8790F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İzostasi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ilkesini hem suda hem de mantoda gösteren şematik çizim. Bu ilke, daha ağır kütlelerin taşıyıcı sıvıya daha fazla batması ile karşılık bulur</w:t>
      </w:r>
      <w:r>
        <w:rPr>
          <w:rStyle w:val="DipnotBavurusu"/>
          <w:rFonts w:ascii="Times New Roman" w:hAnsi="Times New Roman" w:cs="Times New Roman"/>
          <w:sz w:val="24"/>
          <w:szCs w:val="24"/>
        </w:rPr>
        <w:footnoteReference w:id="12"/>
      </w:r>
    </w:p>
    <w:p w14:paraId="03137806" w14:textId="77777777" w:rsidR="002B5660" w:rsidRDefault="002B5660" w:rsidP="00E6261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F01D0D" w14:textId="77777777" w:rsidR="006C10EC" w:rsidRDefault="00781A9A" w:rsidP="00E6261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KIVAMLILIK</w:t>
      </w:r>
      <w:r w:rsidR="00BD1F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DİRENCİ</w:t>
      </w:r>
      <w:r w:rsidR="00BD1FA8">
        <w:rPr>
          <w:rFonts w:ascii="Times New Roman" w:hAnsi="Times New Roman" w:cs="Times New Roman"/>
          <w:sz w:val="24"/>
          <w:szCs w:val="24"/>
        </w:rPr>
        <w:t xml:space="preserve">: </w:t>
      </w:r>
      <w:r w:rsidR="00DD370D" w:rsidRPr="00DD370D">
        <w:rPr>
          <w:rFonts w:ascii="Times New Roman" w:hAnsi="Times New Roman" w:cs="Times New Roman"/>
          <w:sz w:val="24"/>
          <w:szCs w:val="24"/>
        </w:rPr>
        <w:t xml:space="preserve">Ancak yeryüzünü </w:t>
      </w:r>
      <w:r w:rsidR="0001156E">
        <w:rPr>
          <w:rFonts w:ascii="Times New Roman" w:hAnsi="Times New Roman" w:cs="Times New Roman"/>
          <w:sz w:val="24"/>
          <w:szCs w:val="24"/>
        </w:rPr>
        <w:t>“</w:t>
      </w:r>
      <w:r w:rsidR="00DD370D" w:rsidRPr="00DD370D">
        <w:rPr>
          <w:rFonts w:ascii="Times New Roman" w:hAnsi="Times New Roman" w:cs="Times New Roman"/>
          <w:sz w:val="24"/>
          <w:szCs w:val="24"/>
        </w:rPr>
        <w:t>s</w:t>
      </w:r>
      <w:r w:rsidR="0001156E">
        <w:rPr>
          <w:rFonts w:ascii="Times New Roman" w:hAnsi="Times New Roman" w:cs="Times New Roman"/>
          <w:sz w:val="24"/>
          <w:szCs w:val="24"/>
        </w:rPr>
        <w:t>abit”</w:t>
      </w:r>
      <w:r w:rsidR="00DD370D" w:rsidRPr="00DD370D">
        <w:rPr>
          <w:rFonts w:ascii="Times New Roman" w:hAnsi="Times New Roman" w:cs="Times New Roman"/>
          <w:sz w:val="24"/>
          <w:szCs w:val="24"/>
        </w:rPr>
        <w:t xml:space="preserve"> tutma etkileri bununla bitmez.</w:t>
      </w:r>
      <w:r w:rsidR="00DD370D">
        <w:rPr>
          <w:rFonts w:ascii="Times New Roman" w:hAnsi="Times New Roman" w:cs="Times New Roman"/>
          <w:sz w:val="24"/>
          <w:szCs w:val="24"/>
        </w:rPr>
        <w:t xml:space="preserve"> </w:t>
      </w:r>
      <w:r w:rsidR="00DD370D" w:rsidRPr="00DD370D">
        <w:rPr>
          <w:rFonts w:ascii="Times New Roman" w:hAnsi="Times New Roman" w:cs="Times New Roman"/>
          <w:sz w:val="24"/>
          <w:szCs w:val="24"/>
        </w:rPr>
        <w:t>Dağların ve yeryüzündeki diğer ağırlı</w:t>
      </w:r>
      <w:r w:rsidR="0001156E">
        <w:rPr>
          <w:rFonts w:ascii="Times New Roman" w:hAnsi="Times New Roman" w:cs="Times New Roman"/>
          <w:sz w:val="24"/>
          <w:szCs w:val="24"/>
        </w:rPr>
        <w:t>kların magmaya uzanan kökleri</w:t>
      </w:r>
      <w:r w:rsidR="00DD370D" w:rsidRPr="00DD370D">
        <w:rPr>
          <w:rFonts w:ascii="Times New Roman" w:hAnsi="Times New Roman" w:cs="Times New Roman"/>
          <w:sz w:val="24"/>
          <w:szCs w:val="24"/>
        </w:rPr>
        <w:t xml:space="preserve"> kıta</w:t>
      </w:r>
      <w:r w:rsidR="008935DD">
        <w:rPr>
          <w:rFonts w:ascii="Times New Roman" w:hAnsi="Times New Roman" w:cs="Times New Roman"/>
          <w:sz w:val="24"/>
          <w:szCs w:val="24"/>
        </w:rPr>
        <w:t>sal plakalar</w:t>
      </w:r>
      <w:r w:rsidR="00DD370D" w:rsidRPr="00DD370D">
        <w:rPr>
          <w:rFonts w:ascii="Times New Roman" w:hAnsi="Times New Roman" w:cs="Times New Roman"/>
          <w:sz w:val="24"/>
          <w:szCs w:val="24"/>
        </w:rPr>
        <w:t>a adeta “</w:t>
      </w:r>
      <w:proofErr w:type="gramStart"/>
      <w:r w:rsidR="00DD370D" w:rsidRPr="00DD370D">
        <w:rPr>
          <w:rFonts w:ascii="Times New Roman" w:hAnsi="Times New Roman" w:cs="Times New Roman"/>
          <w:sz w:val="24"/>
          <w:szCs w:val="24"/>
        </w:rPr>
        <w:t>tırtıklı</w:t>
      </w:r>
      <w:proofErr w:type="gramEnd"/>
      <w:r w:rsidR="00DD370D" w:rsidRPr="00DD370D">
        <w:rPr>
          <w:rFonts w:ascii="Times New Roman" w:hAnsi="Times New Roman" w:cs="Times New Roman"/>
          <w:sz w:val="24"/>
          <w:szCs w:val="24"/>
        </w:rPr>
        <w:t xml:space="preserve">” bir yapı verir. Sandal örneğimize dönecek olursak, balda yüzdürmeye çalıştığımız sandallardan bir tanesinin alt kısmında balın içerisine saplanan kökler, </w:t>
      </w:r>
      <w:proofErr w:type="gramStart"/>
      <w:r w:rsidR="00DD370D" w:rsidRPr="00DD370D">
        <w:rPr>
          <w:rFonts w:ascii="Times New Roman" w:hAnsi="Times New Roman" w:cs="Times New Roman"/>
          <w:sz w:val="24"/>
          <w:szCs w:val="24"/>
        </w:rPr>
        <w:t>tırtıklar</w:t>
      </w:r>
      <w:proofErr w:type="gramEnd"/>
      <w:r w:rsidR="00DD370D" w:rsidRPr="00DD370D">
        <w:rPr>
          <w:rFonts w:ascii="Times New Roman" w:hAnsi="Times New Roman" w:cs="Times New Roman"/>
          <w:sz w:val="24"/>
          <w:szCs w:val="24"/>
        </w:rPr>
        <w:t xml:space="preserve"> var ise, o sandalı yüzdürmek daha zor olacaktır. Altı pürüzsüz olan sandal kolayca yüzerken, kökleri olan sandal daha zor hareket eder, dolayısıyla üzeri daha </w:t>
      </w:r>
      <w:r w:rsidR="0001156E">
        <w:rPr>
          <w:rFonts w:ascii="Times New Roman" w:hAnsi="Times New Roman" w:cs="Times New Roman"/>
          <w:sz w:val="24"/>
          <w:szCs w:val="24"/>
        </w:rPr>
        <w:t>“sabit”</w:t>
      </w:r>
      <w:r w:rsidR="00DD370D" w:rsidRPr="00DD370D">
        <w:rPr>
          <w:rFonts w:ascii="Times New Roman" w:hAnsi="Times New Roman" w:cs="Times New Roman"/>
          <w:sz w:val="24"/>
          <w:szCs w:val="24"/>
        </w:rPr>
        <w:t xml:space="preserve"> olacaktır. Buna fizikte ve jeofizikte </w:t>
      </w:r>
      <w:r w:rsidR="00DD370D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="00DD370D" w:rsidRPr="00DD370D">
        <w:rPr>
          <w:rFonts w:ascii="Times New Roman" w:hAnsi="Times New Roman" w:cs="Times New Roman"/>
          <w:sz w:val="24"/>
          <w:szCs w:val="24"/>
        </w:rPr>
        <w:t>viscous</w:t>
      </w:r>
      <w:proofErr w:type="spellEnd"/>
      <w:r w:rsidR="00DD370D" w:rsidRPr="00DD3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370D" w:rsidRPr="00DD370D">
        <w:rPr>
          <w:rFonts w:ascii="Times New Roman" w:hAnsi="Times New Roman" w:cs="Times New Roman"/>
          <w:sz w:val="24"/>
          <w:szCs w:val="24"/>
        </w:rPr>
        <w:t>drag</w:t>
      </w:r>
      <w:proofErr w:type="spellEnd"/>
      <w:r w:rsidR="00DD370D">
        <w:rPr>
          <w:rFonts w:ascii="Times New Roman" w:hAnsi="Times New Roman" w:cs="Times New Roman"/>
          <w:sz w:val="24"/>
          <w:szCs w:val="24"/>
        </w:rPr>
        <w:t>”</w:t>
      </w:r>
      <w:r w:rsidR="00D768BD">
        <w:rPr>
          <w:rFonts w:ascii="Times New Roman" w:hAnsi="Times New Roman" w:cs="Times New Roman"/>
          <w:sz w:val="24"/>
          <w:szCs w:val="24"/>
        </w:rPr>
        <w:t xml:space="preserve"> denir; bunu</w:t>
      </w:r>
      <w:r w:rsidR="00DD370D" w:rsidRPr="00DD370D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>
        <w:rPr>
          <w:rFonts w:ascii="Times New Roman" w:hAnsi="Times New Roman" w:cs="Times New Roman"/>
          <w:sz w:val="24"/>
          <w:szCs w:val="24"/>
        </w:rPr>
        <w:t>kıvamlılık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direnci</w:t>
      </w:r>
      <w:r w:rsidR="00DD370D" w:rsidRPr="00DD370D">
        <w:rPr>
          <w:rFonts w:ascii="Times New Roman" w:hAnsi="Times New Roman" w:cs="Times New Roman"/>
          <w:sz w:val="24"/>
          <w:szCs w:val="24"/>
        </w:rPr>
        <w:t>” diye çevirebiliriz. Yüzeyindeki dağlar ve ağırlıklardan dolayı magmada kökleri olan katmanlar</w:t>
      </w:r>
      <w:r>
        <w:rPr>
          <w:rFonts w:ascii="Times New Roman" w:hAnsi="Times New Roman" w:cs="Times New Roman"/>
          <w:sz w:val="24"/>
          <w:szCs w:val="24"/>
        </w:rPr>
        <w:t>,</w:t>
      </w:r>
      <w:r w:rsidR="00DD370D" w:rsidRPr="00DD370D">
        <w:rPr>
          <w:rFonts w:ascii="Times New Roman" w:hAnsi="Times New Roman" w:cs="Times New Roman"/>
          <w:sz w:val="24"/>
          <w:szCs w:val="24"/>
        </w:rPr>
        <w:t xml:space="preserve"> magmanın yoğun yapısı yüzünden hareket ederken daha çok </w:t>
      </w:r>
      <w:r w:rsidR="00FD413C">
        <w:rPr>
          <w:rFonts w:ascii="Times New Roman" w:hAnsi="Times New Roman" w:cs="Times New Roman"/>
          <w:sz w:val="24"/>
          <w:szCs w:val="24"/>
        </w:rPr>
        <w:t>direnç</w:t>
      </w:r>
      <w:r w:rsidR="00DD370D" w:rsidRPr="00DD370D">
        <w:rPr>
          <w:rFonts w:ascii="Times New Roman" w:hAnsi="Times New Roman" w:cs="Times New Roman"/>
          <w:sz w:val="24"/>
          <w:szCs w:val="24"/>
        </w:rPr>
        <w:t xml:space="preserve"> görecek</w:t>
      </w:r>
      <w:r w:rsidR="008E3980">
        <w:rPr>
          <w:rFonts w:ascii="Times New Roman" w:hAnsi="Times New Roman" w:cs="Times New Roman"/>
          <w:sz w:val="24"/>
          <w:szCs w:val="24"/>
        </w:rPr>
        <w:t xml:space="preserve"> ve</w:t>
      </w:r>
      <w:r w:rsidR="00DD370D" w:rsidRPr="00DD370D">
        <w:rPr>
          <w:rFonts w:ascii="Times New Roman" w:hAnsi="Times New Roman" w:cs="Times New Roman"/>
          <w:sz w:val="24"/>
          <w:szCs w:val="24"/>
        </w:rPr>
        <w:t xml:space="preserve"> daha az hareket edecek</w:t>
      </w:r>
      <w:r w:rsidR="008E3980">
        <w:rPr>
          <w:rFonts w:ascii="Times New Roman" w:hAnsi="Times New Roman" w:cs="Times New Roman"/>
          <w:sz w:val="24"/>
          <w:szCs w:val="24"/>
        </w:rPr>
        <w:t>,</w:t>
      </w:r>
      <w:r w:rsidR="00DD370D" w:rsidRPr="00DD370D">
        <w:rPr>
          <w:rFonts w:ascii="Times New Roman" w:hAnsi="Times New Roman" w:cs="Times New Roman"/>
          <w:sz w:val="24"/>
          <w:szCs w:val="24"/>
        </w:rPr>
        <w:t xml:space="preserve"> dolayısıyla daha </w:t>
      </w:r>
      <w:r w:rsidR="00E62612">
        <w:rPr>
          <w:rFonts w:ascii="Times New Roman" w:hAnsi="Times New Roman" w:cs="Times New Roman"/>
          <w:sz w:val="24"/>
          <w:szCs w:val="24"/>
        </w:rPr>
        <w:t>“sabit”</w:t>
      </w:r>
      <w:r w:rsidR="00DD370D" w:rsidRPr="00DD370D">
        <w:rPr>
          <w:rFonts w:ascii="Times New Roman" w:hAnsi="Times New Roman" w:cs="Times New Roman"/>
          <w:sz w:val="24"/>
          <w:szCs w:val="24"/>
        </w:rPr>
        <w:t xml:space="preserve"> olacaklardır.</w:t>
      </w:r>
      <w:r w:rsidR="00E62612">
        <w:rPr>
          <w:rStyle w:val="DipnotBavurusu"/>
          <w:rFonts w:ascii="Times New Roman" w:hAnsi="Times New Roman" w:cs="Times New Roman"/>
          <w:sz w:val="24"/>
          <w:szCs w:val="24"/>
        </w:rPr>
        <w:footnoteReference w:id="13"/>
      </w:r>
      <w:r w:rsidR="00E62612">
        <w:rPr>
          <w:rFonts w:ascii="Times New Roman" w:hAnsi="Times New Roman" w:cs="Times New Roman"/>
          <w:sz w:val="24"/>
          <w:szCs w:val="24"/>
        </w:rPr>
        <w:t xml:space="preserve"> </w:t>
      </w:r>
      <w:r w:rsidR="00E62612" w:rsidRPr="00E62612">
        <w:rPr>
          <w:rFonts w:ascii="Times New Roman" w:hAnsi="Times New Roman" w:cs="Times New Roman"/>
          <w:sz w:val="24"/>
          <w:szCs w:val="24"/>
        </w:rPr>
        <w:t xml:space="preserve">Sonuç olarak, </w:t>
      </w:r>
      <w:r w:rsidR="00E62612" w:rsidRPr="00E62612">
        <w:rPr>
          <w:rFonts w:ascii="Times New Roman" w:hAnsi="Times New Roman" w:cs="Times New Roman"/>
          <w:sz w:val="24"/>
          <w:szCs w:val="24"/>
        </w:rPr>
        <w:lastRenderedPageBreak/>
        <w:t>dağların ve diğer ağırlıkların varlığı, magmanın yoğun yapısıyla birleştiğinde yeryüzünün hareketini hem yüzeysel (</w:t>
      </w:r>
      <w:proofErr w:type="spellStart"/>
      <w:r w:rsidR="00E62612" w:rsidRPr="00E62612">
        <w:rPr>
          <w:rFonts w:ascii="Times New Roman" w:hAnsi="Times New Roman" w:cs="Times New Roman"/>
          <w:sz w:val="24"/>
          <w:szCs w:val="24"/>
        </w:rPr>
        <w:t>lateral</w:t>
      </w:r>
      <w:proofErr w:type="spellEnd"/>
      <w:r w:rsidR="00E62612" w:rsidRPr="00E62612">
        <w:rPr>
          <w:rFonts w:ascii="Times New Roman" w:hAnsi="Times New Roman" w:cs="Times New Roman"/>
          <w:sz w:val="24"/>
          <w:szCs w:val="24"/>
        </w:rPr>
        <w:t xml:space="preserve">) hem de dikey (yukarı-aşağı) yönde daha </w:t>
      </w:r>
      <w:r w:rsidR="0001156E">
        <w:rPr>
          <w:rFonts w:ascii="Times New Roman" w:hAnsi="Times New Roman" w:cs="Times New Roman"/>
          <w:sz w:val="24"/>
          <w:szCs w:val="24"/>
        </w:rPr>
        <w:t>“sabit”</w:t>
      </w:r>
      <w:r w:rsidR="00E62612" w:rsidRPr="00E62612">
        <w:rPr>
          <w:rFonts w:ascii="Times New Roman" w:hAnsi="Times New Roman" w:cs="Times New Roman"/>
          <w:sz w:val="24"/>
          <w:szCs w:val="24"/>
        </w:rPr>
        <w:t xml:space="preserve"> hale getirir.</w:t>
      </w:r>
      <w:r w:rsidR="006C10E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2974F45" w14:textId="21F7A055" w:rsidR="00E62612" w:rsidRDefault="006C10EC" w:rsidP="00E6261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Nitekim söz konusu ayetlerdeki iki kilit kelimeden biri olan “sabitleyici” olarak çevirdiğimiz “</w:t>
      </w:r>
      <w:proofErr w:type="spellStart"/>
      <w:r>
        <w:rPr>
          <w:rFonts w:ascii="Times New Roman" w:hAnsi="Times New Roman" w:cs="Times New Roman"/>
          <w:sz w:val="24"/>
          <w:szCs w:val="24"/>
        </w:rPr>
        <w:t>ravasi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 kelimesinin türediği kökten türeyen kelimeler gemilerin sabitlenmesi için kullanılmıştır. İkinci kilit kelime olan </w:t>
      </w:r>
      <w:r w:rsidRPr="00B5271A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Pr="00B5271A">
        <w:rPr>
          <w:rFonts w:ascii="Times New Roman" w:hAnsi="Times New Roman" w:cs="Times New Roman"/>
          <w:sz w:val="24"/>
          <w:szCs w:val="24"/>
        </w:rPr>
        <w:t>temide</w:t>
      </w:r>
      <w:proofErr w:type="spellEnd"/>
      <w:r w:rsidRPr="00B5271A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ise </w:t>
      </w:r>
      <w:r w:rsidR="008E6BB3">
        <w:rPr>
          <w:rFonts w:ascii="Times New Roman" w:hAnsi="Times New Roman" w:cs="Times New Roman"/>
          <w:sz w:val="24"/>
          <w:szCs w:val="24"/>
        </w:rPr>
        <w:t xml:space="preserve">gemilerdeki dengenin bozulması </w:t>
      </w:r>
      <w:r>
        <w:rPr>
          <w:rFonts w:ascii="Times New Roman" w:hAnsi="Times New Roman" w:cs="Times New Roman"/>
          <w:sz w:val="24"/>
          <w:szCs w:val="24"/>
        </w:rPr>
        <w:t>için kullanılmıştır. Burada dikkat çekilen “sabitlik” ve “denge” ile ilgili hususların önemli bir kısm</w:t>
      </w:r>
      <w:r w:rsidR="00DA5C14">
        <w:rPr>
          <w:rFonts w:ascii="Times New Roman" w:hAnsi="Times New Roman" w:cs="Times New Roman"/>
          <w:sz w:val="24"/>
          <w:szCs w:val="24"/>
        </w:rPr>
        <w:t>ı, üzerinde olduğumuz levhalar</w:t>
      </w:r>
      <w:r>
        <w:rPr>
          <w:rFonts w:ascii="Times New Roman" w:hAnsi="Times New Roman" w:cs="Times New Roman"/>
          <w:sz w:val="24"/>
          <w:szCs w:val="24"/>
        </w:rPr>
        <w:t xml:space="preserve">, alttaki </w:t>
      </w:r>
      <w:r w:rsidR="00DA5C14">
        <w:rPr>
          <w:rFonts w:ascii="Times New Roman" w:hAnsi="Times New Roman" w:cs="Times New Roman"/>
          <w:sz w:val="24"/>
          <w:szCs w:val="24"/>
        </w:rPr>
        <w:t>magma</w:t>
      </w:r>
      <w:r>
        <w:rPr>
          <w:rFonts w:ascii="Times New Roman" w:hAnsi="Times New Roman" w:cs="Times New Roman"/>
          <w:sz w:val="24"/>
          <w:szCs w:val="24"/>
        </w:rPr>
        <w:t xml:space="preserve"> üzerinde “gemi gibi” yüzerken “sabitlik ve dengenin” sağlanmasıyla ilgilidir. Bu da, Kuran’da kavramların ne kadar incelikle kullanıldığının birçok göstergesinden birisidir.</w:t>
      </w:r>
    </w:p>
    <w:p w14:paraId="33CEA137" w14:textId="1C1232CF" w:rsidR="0010279E" w:rsidRDefault="0010279E" w:rsidP="00E6261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6B094E2A" wp14:editId="5DD3A949">
            <wp:extent cx="5760720" cy="265811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3E826" w14:textId="30E09B56" w:rsidR="0010279E" w:rsidRDefault="0010279E" w:rsidP="0010279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Resim </w:t>
      </w:r>
      <w:r w:rsidR="00B8790F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: Plaka hareketlerini gösteren şematik çizim. </w:t>
      </w:r>
      <w:proofErr w:type="spellStart"/>
      <w:r>
        <w:rPr>
          <w:rFonts w:ascii="Times New Roman" w:hAnsi="Times New Roman" w:cs="Times New Roman"/>
          <w:sz w:val="24"/>
          <w:szCs w:val="24"/>
        </w:rPr>
        <w:t>Kıvamlılık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direnci, “</w:t>
      </w:r>
      <w:proofErr w:type="spellStart"/>
      <w:r>
        <w:rPr>
          <w:rFonts w:ascii="Times New Roman" w:hAnsi="Times New Roman" w:cs="Times New Roman"/>
          <w:sz w:val="24"/>
          <w:szCs w:val="24"/>
        </w:rPr>
        <w:t>viscous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drag</w:t>
      </w:r>
      <w:proofErr w:type="spellEnd"/>
      <w:r>
        <w:rPr>
          <w:rFonts w:ascii="Times New Roman" w:hAnsi="Times New Roman" w:cs="Times New Roman"/>
          <w:sz w:val="24"/>
          <w:szCs w:val="24"/>
        </w:rPr>
        <w:t>” ile ifade edilmiştir</w:t>
      </w:r>
      <w:r>
        <w:rPr>
          <w:rStyle w:val="DipnotBavurusu"/>
          <w:rFonts w:ascii="Times New Roman" w:hAnsi="Times New Roman" w:cs="Times New Roman"/>
          <w:sz w:val="24"/>
          <w:szCs w:val="24"/>
        </w:rPr>
        <w:footnoteReference w:id="14"/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399C46B" w14:textId="7242875A" w:rsidR="005D328C" w:rsidRDefault="008E3980" w:rsidP="0001156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SÜTUR: </w:t>
      </w:r>
      <w:r w:rsidR="0001156E">
        <w:rPr>
          <w:rFonts w:ascii="Times New Roman" w:hAnsi="Times New Roman" w:cs="Times New Roman"/>
          <w:sz w:val="24"/>
          <w:szCs w:val="24"/>
        </w:rPr>
        <w:t>Dağların yeryüzünün sabitliğine katkıda bulunması</w:t>
      </w:r>
      <w:r w:rsidR="00DA5C14">
        <w:rPr>
          <w:rFonts w:ascii="Times New Roman" w:hAnsi="Times New Roman" w:cs="Times New Roman"/>
          <w:sz w:val="24"/>
          <w:szCs w:val="24"/>
        </w:rPr>
        <w:t>na sebep olan unsurlardan bir diğeri</w:t>
      </w:r>
      <w:r w:rsidR="0001156E" w:rsidRPr="0001156E">
        <w:rPr>
          <w:rFonts w:ascii="Times New Roman" w:hAnsi="Times New Roman" w:cs="Times New Roman"/>
          <w:sz w:val="24"/>
          <w:szCs w:val="24"/>
        </w:rPr>
        <w:t xml:space="preserve"> kıtaları birbirlerine kaynatmaları veya dikmeleridir. Kıtaların birbirine dikilmesi, yapısal jeolojide </w:t>
      </w:r>
      <w:r w:rsidR="0001156E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="0001156E" w:rsidRPr="0001156E">
        <w:rPr>
          <w:rFonts w:ascii="Times New Roman" w:hAnsi="Times New Roman" w:cs="Times New Roman"/>
          <w:sz w:val="24"/>
          <w:szCs w:val="24"/>
        </w:rPr>
        <w:t>sütur</w:t>
      </w:r>
      <w:proofErr w:type="spellEnd"/>
      <w:r w:rsidR="0001156E">
        <w:rPr>
          <w:rFonts w:ascii="Times New Roman" w:hAnsi="Times New Roman" w:cs="Times New Roman"/>
          <w:sz w:val="24"/>
          <w:szCs w:val="24"/>
        </w:rPr>
        <w:t>”</w:t>
      </w:r>
      <w:r w:rsidR="0001156E" w:rsidRPr="0001156E">
        <w:rPr>
          <w:rFonts w:ascii="Times New Roman" w:hAnsi="Times New Roman" w:cs="Times New Roman"/>
          <w:sz w:val="24"/>
          <w:szCs w:val="24"/>
        </w:rPr>
        <w:t xml:space="preserve"> terimiyle ifade edilir. Dağlar, yerin altında kalan büyük kökleri yardımıyla kıtaları birbirine adeta diker. </w:t>
      </w:r>
      <w:r w:rsidR="0001156E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="0001156E" w:rsidRPr="0001156E">
        <w:rPr>
          <w:rFonts w:ascii="Times New Roman" w:hAnsi="Times New Roman" w:cs="Times New Roman"/>
          <w:sz w:val="24"/>
          <w:szCs w:val="24"/>
        </w:rPr>
        <w:t>Sütur</w:t>
      </w:r>
      <w:proofErr w:type="spellEnd"/>
      <w:r w:rsidR="0001156E">
        <w:rPr>
          <w:rFonts w:ascii="Times New Roman" w:hAnsi="Times New Roman" w:cs="Times New Roman"/>
          <w:sz w:val="24"/>
          <w:szCs w:val="24"/>
        </w:rPr>
        <w:t>”</w:t>
      </w:r>
      <w:r w:rsidR="0001156E" w:rsidRPr="0001156E">
        <w:rPr>
          <w:rFonts w:ascii="Times New Roman" w:hAnsi="Times New Roman" w:cs="Times New Roman"/>
          <w:sz w:val="24"/>
          <w:szCs w:val="24"/>
        </w:rPr>
        <w:t xml:space="preserve"> dilimize de girmiş olan dikmek terimidir, özellikle tıbbi anlamda ya</w:t>
      </w:r>
      <w:r w:rsidR="0001156E">
        <w:rPr>
          <w:rFonts w:ascii="Times New Roman" w:hAnsi="Times New Roman" w:cs="Times New Roman"/>
          <w:sz w:val="24"/>
          <w:szCs w:val="24"/>
        </w:rPr>
        <w:t xml:space="preserve">raları dikmek için kullanılır. </w:t>
      </w:r>
      <w:r w:rsidR="0001156E" w:rsidRPr="0001156E">
        <w:rPr>
          <w:rFonts w:ascii="Times New Roman" w:hAnsi="Times New Roman" w:cs="Times New Roman"/>
          <w:sz w:val="24"/>
          <w:szCs w:val="24"/>
        </w:rPr>
        <w:t xml:space="preserve">Jeolojide </w:t>
      </w:r>
      <w:r w:rsidR="0001156E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="0001156E" w:rsidRPr="0001156E">
        <w:rPr>
          <w:rFonts w:ascii="Times New Roman" w:hAnsi="Times New Roman" w:cs="Times New Roman"/>
          <w:sz w:val="24"/>
          <w:szCs w:val="24"/>
        </w:rPr>
        <w:t>sütur</w:t>
      </w:r>
      <w:proofErr w:type="spellEnd"/>
      <w:r w:rsidR="0001156E">
        <w:rPr>
          <w:rFonts w:ascii="Times New Roman" w:hAnsi="Times New Roman" w:cs="Times New Roman"/>
          <w:sz w:val="24"/>
          <w:szCs w:val="24"/>
        </w:rPr>
        <w:t>”</w:t>
      </w:r>
      <w:r w:rsidR="0001156E" w:rsidRPr="0001156E">
        <w:rPr>
          <w:rFonts w:ascii="Times New Roman" w:hAnsi="Times New Roman" w:cs="Times New Roman"/>
          <w:sz w:val="24"/>
          <w:szCs w:val="24"/>
        </w:rPr>
        <w:t xml:space="preserve"> giriş düzeyinde jeoloji kitaplarında </w:t>
      </w:r>
      <w:r w:rsidR="0001156E" w:rsidRPr="0001156E">
        <w:rPr>
          <w:rFonts w:ascii="Times New Roman" w:hAnsi="Times New Roman" w:cs="Times New Roman"/>
          <w:sz w:val="24"/>
          <w:szCs w:val="24"/>
        </w:rPr>
        <w:lastRenderedPageBreak/>
        <w:t>bulunabilecek standart bir bilgidir.</w:t>
      </w:r>
      <w:r w:rsidR="0001156E">
        <w:rPr>
          <w:rStyle w:val="DipnotBavurusu"/>
          <w:rFonts w:ascii="Times New Roman" w:hAnsi="Times New Roman" w:cs="Times New Roman"/>
          <w:sz w:val="24"/>
          <w:szCs w:val="24"/>
        </w:rPr>
        <w:footnoteReference w:id="15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D328C" w:rsidRPr="005D328C">
        <w:rPr>
          <w:rFonts w:ascii="Times New Roman" w:hAnsi="Times New Roman" w:cs="Times New Roman"/>
          <w:sz w:val="24"/>
          <w:szCs w:val="24"/>
        </w:rPr>
        <w:t xml:space="preserve">Kıtaların </w:t>
      </w:r>
      <w:r w:rsidR="005D328C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="005D328C" w:rsidRPr="005D328C">
        <w:rPr>
          <w:rFonts w:ascii="Times New Roman" w:hAnsi="Times New Roman" w:cs="Times New Roman"/>
          <w:sz w:val="24"/>
          <w:szCs w:val="24"/>
        </w:rPr>
        <w:t>süturu</w:t>
      </w:r>
      <w:proofErr w:type="spellEnd"/>
      <w:r w:rsidR="005D328C">
        <w:rPr>
          <w:rFonts w:ascii="Times New Roman" w:hAnsi="Times New Roman" w:cs="Times New Roman"/>
          <w:sz w:val="24"/>
          <w:szCs w:val="24"/>
        </w:rPr>
        <w:t>”</w:t>
      </w:r>
      <w:r w:rsidR="005D328C" w:rsidRPr="005D328C">
        <w:rPr>
          <w:rFonts w:ascii="Times New Roman" w:hAnsi="Times New Roman" w:cs="Times New Roman"/>
          <w:sz w:val="24"/>
          <w:szCs w:val="24"/>
        </w:rPr>
        <w:t xml:space="preserve"> jeoloji</w:t>
      </w:r>
      <w:r w:rsidR="005D328C">
        <w:rPr>
          <w:rFonts w:ascii="Times New Roman" w:hAnsi="Times New Roman" w:cs="Times New Roman"/>
          <w:sz w:val="24"/>
          <w:szCs w:val="24"/>
        </w:rPr>
        <w:t xml:space="preserve">de giriş düzeyinde bir bilgidir; </w:t>
      </w:r>
      <w:r w:rsidR="005D328C" w:rsidRPr="005D328C">
        <w:rPr>
          <w:rFonts w:ascii="Times New Roman" w:hAnsi="Times New Roman" w:cs="Times New Roman"/>
          <w:sz w:val="24"/>
          <w:szCs w:val="24"/>
        </w:rPr>
        <w:t>dağlar kıtaları birbiri</w:t>
      </w:r>
      <w:r w:rsidR="005D328C">
        <w:rPr>
          <w:rFonts w:ascii="Times New Roman" w:hAnsi="Times New Roman" w:cs="Times New Roman"/>
          <w:sz w:val="24"/>
          <w:szCs w:val="24"/>
        </w:rPr>
        <w:t xml:space="preserve">ne diker. </w:t>
      </w:r>
      <w:proofErr w:type="gramStart"/>
      <w:r w:rsidR="005D328C">
        <w:rPr>
          <w:rFonts w:ascii="Times New Roman" w:hAnsi="Times New Roman" w:cs="Times New Roman"/>
          <w:sz w:val="24"/>
          <w:szCs w:val="24"/>
        </w:rPr>
        <w:t>Peki</w:t>
      </w:r>
      <w:proofErr w:type="gramEnd"/>
      <w:r w:rsidR="005D328C">
        <w:rPr>
          <w:rFonts w:ascii="Times New Roman" w:hAnsi="Times New Roman" w:cs="Times New Roman"/>
          <w:sz w:val="24"/>
          <w:szCs w:val="24"/>
        </w:rPr>
        <w:t xml:space="preserve"> bunun yeryüzündeki bir sabitlikle</w:t>
      </w:r>
      <w:r w:rsidR="005D328C" w:rsidRPr="005D328C">
        <w:rPr>
          <w:rFonts w:ascii="Times New Roman" w:hAnsi="Times New Roman" w:cs="Times New Roman"/>
          <w:sz w:val="24"/>
          <w:szCs w:val="24"/>
        </w:rPr>
        <w:t xml:space="preserve"> alakası nedir? Bunu</w:t>
      </w:r>
      <w:r w:rsidR="005D328C">
        <w:rPr>
          <w:rFonts w:ascii="Times New Roman" w:hAnsi="Times New Roman" w:cs="Times New Roman"/>
          <w:sz w:val="24"/>
          <w:szCs w:val="24"/>
        </w:rPr>
        <w:t xml:space="preserve"> daha iyi anlamak</w:t>
      </w:r>
      <w:r w:rsidR="005D328C" w:rsidRPr="005D328C">
        <w:rPr>
          <w:rFonts w:ascii="Times New Roman" w:hAnsi="Times New Roman" w:cs="Times New Roman"/>
          <w:sz w:val="24"/>
          <w:szCs w:val="24"/>
        </w:rPr>
        <w:t xml:space="preserve"> için yeryüzündeki kıtaları balda yüzdürülen sandallara benzettiğimiz örneğimize dönelim. Eğer iki sandal bir sıvının yüzeyinde serbestçe hareket ediyorsa mı yoksa birbirine kaynatılmış tek bir büyük sandal haline getirilmişse mi</w:t>
      </w:r>
      <w:r w:rsidR="00D768BD">
        <w:rPr>
          <w:rFonts w:ascii="Times New Roman" w:hAnsi="Times New Roman" w:cs="Times New Roman"/>
          <w:sz w:val="24"/>
          <w:szCs w:val="24"/>
        </w:rPr>
        <w:t xml:space="preserve"> daha dengeli bir durum vardır</w:t>
      </w:r>
      <w:r w:rsidR="005D328C" w:rsidRPr="005D328C">
        <w:rPr>
          <w:rFonts w:ascii="Times New Roman" w:hAnsi="Times New Roman" w:cs="Times New Roman"/>
          <w:sz w:val="24"/>
          <w:szCs w:val="24"/>
        </w:rPr>
        <w:t>? Elbette tek büyük sandal daha sarsıntısız olacaktır. İki sandal serbestse</w:t>
      </w:r>
      <w:r w:rsidR="00C23475">
        <w:rPr>
          <w:rFonts w:ascii="Times New Roman" w:hAnsi="Times New Roman" w:cs="Times New Roman"/>
          <w:sz w:val="24"/>
          <w:szCs w:val="24"/>
        </w:rPr>
        <w:t>,</w:t>
      </w:r>
      <w:r w:rsidR="005D328C" w:rsidRPr="005D328C">
        <w:rPr>
          <w:rFonts w:ascii="Times New Roman" w:hAnsi="Times New Roman" w:cs="Times New Roman"/>
          <w:sz w:val="24"/>
          <w:szCs w:val="24"/>
        </w:rPr>
        <w:t xml:space="preserve"> </w:t>
      </w:r>
      <w:r w:rsidR="00DA5C14">
        <w:rPr>
          <w:rFonts w:ascii="Times New Roman" w:hAnsi="Times New Roman" w:cs="Times New Roman"/>
          <w:sz w:val="24"/>
          <w:szCs w:val="24"/>
        </w:rPr>
        <w:t>birbirleriyle</w:t>
      </w:r>
      <w:r w:rsidR="005D328C" w:rsidRPr="005D328C">
        <w:rPr>
          <w:rFonts w:ascii="Times New Roman" w:hAnsi="Times New Roman" w:cs="Times New Roman"/>
          <w:sz w:val="24"/>
          <w:szCs w:val="24"/>
        </w:rPr>
        <w:t xml:space="preserve"> sertçe çarpışmaları mümkündür, ancak kaynamış iki sandal bir daha (en azından uzun zaman sonra ayrılana kadar) </w:t>
      </w:r>
      <w:r w:rsidR="005D328C">
        <w:rPr>
          <w:rFonts w:ascii="Times New Roman" w:hAnsi="Times New Roman" w:cs="Times New Roman"/>
          <w:sz w:val="24"/>
          <w:szCs w:val="24"/>
        </w:rPr>
        <w:t xml:space="preserve">ayrı iki sandal gibi </w:t>
      </w:r>
      <w:r w:rsidR="005D328C" w:rsidRPr="005D328C">
        <w:rPr>
          <w:rFonts w:ascii="Times New Roman" w:hAnsi="Times New Roman" w:cs="Times New Roman"/>
          <w:sz w:val="24"/>
          <w:szCs w:val="24"/>
        </w:rPr>
        <w:t xml:space="preserve">çarpışmayacaktır. Aynı şey kıtalar için de geçerlidir, dağlar yeryüzündeki litosfer katmanlarını birbirine dikerek </w:t>
      </w:r>
      <w:r w:rsidR="005D328C">
        <w:rPr>
          <w:rFonts w:ascii="Times New Roman" w:hAnsi="Times New Roman" w:cs="Times New Roman"/>
          <w:sz w:val="24"/>
          <w:szCs w:val="24"/>
        </w:rPr>
        <w:t>yaşamamız</w:t>
      </w:r>
      <w:r w:rsidR="00D768BD">
        <w:rPr>
          <w:rFonts w:ascii="Times New Roman" w:hAnsi="Times New Roman" w:cs="Times New Roman"/>
          <w:sz w:val="24"/>
          <w:szCs w:val="24"/>
        </w:rPr>
        <w:t>a elverişli dengeli bir ortam oluşmasına</w:t>
      </w:r>
      <w:r w:rsidR="005D328C">
        <w:rPr>
          <w:rFonts w:ascii="Times New Roman" w:hAnsi="Times New Roman" w:cs="Times New Roman"/>
          <w:sz w:val="24"/>
          <w:szCs w:val="24"/>
        </w:rPr>
        <w:t xml:space="preserve"> katkıda bulunurlar.</w:t>
      </w:r>
      <w:r w:rsidR="00AD72BE" w:rsidRPr="00AD72B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1DAB52" w14:textId="77777777" w:rsidR="00715D46" w:rsidRDefault="00715D46" w:rsidP="00715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3F1B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58B218D6" wp14:editId="436FA5C1">
            <wp:extent cx="5760720" cy="241617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24DDF" w14:textId="1204409B" w:rsidR="00715D46" w:rsidRPr="00E62612" w:rsidRDefault="00715D46" w:rsidP="00715D4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Resim </w:t>
      </w:r>
      <w:r w:rsidR="00B8790F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2C1CEB">
        <w:rPr>
          <w:rFonts w:ascii="Times New Roman" w:hAnsi="Times New Roman" w:cs="Times New Roman"/>
          <w:sz w:val="24"/>
          <w:szCs w:val="24"/>
        </w:rPr>
        <w:t xml:space="preserve">Örnek olarak </w:t>
      </w:r>
      <w:r>
        <w:rPr>
          <w:rFonts w:ascii="Times New Roman" w:hAnsi="Times New Roman" w:cs="Times New Roman"/>
          <w:sz w:val="24"/>
          <w:szCs w:val="24"/>
        </w:rPr>
        <w:t xml:space="preserve">Kazakistan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Junggar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plakası ile </w:t>
      </w:r>
      <w:proofErr w:type="spellStart"/>
      <w:r>
        <w:rPr>
          <w:rFonts w:ascii="Times New Roman" w:hAnsi="Times New Roman" w:cs="Times New Roman"/>
          <w:sz w:val="24"/>
          <w:szCs w:val="24"/>
        </w:rPr>
        <w:t>Tarim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plakasını “diken” </w:t>
      </w:r>
      <w:proofErr w:type="spellStart"/>
      <w:r>
        <w:rPr>
          <w:rFonts w:ascii="Times New Roman" w:hAnsi="Times New Roman" w:cs="Times New Roman"/>
          <w:sz w:val="24"/>
          <w:szCs w:val="24"/>
        </w:rPr>
        <w:t>süturun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temsili gösterimi</w:t>
      </w:r>
      <w:r>
        <w:rPr>
          <w:rStyle w:val="DipnotBavurusu"/>
          <w:rFonts w:ascii="Times New Roman" w:hAnsi="Times New Roman" w:cs="Times New Roman"/>
          <w:sz w:val="24"/>
          <w:szCs w:val="24"/>
        </w:rPr>
        <w:footnoteReference w:id="16"/>
      </w:r>
    </w:p>
    <w:p w14:paraId="16C0927A" w14:textId="742C6A49" w:rsidR="00D43F1B" w:rsidRDefault="00D43F1B" w:rsidP="0001156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lastRenderedPageBreak/>
        <w:drawing>
          <wp:inline distT="0" distB="0" distL="0" distR="0" wp14:anchorId="0BD3D9E8" wp14:editId="121CC133">
            <wp:extent cx="5760720" cy="3846195"/>
            <wp:effectExtent l="0" t="0" r="0" b="1905"/>
            <wp:docPr id="4" name="Picture 4" descr="Outline of the Himalayan orogen between the Indus-Tsangpo suture zone... |  Download Scientific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utline of the Himalayan orogen between the Indus-Tsangpo suture zone... |  Download Scientific Diagra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66B87" w14:textId="1F5704AB" w:rsidR="00D43F1B" w:rsidRPr="0001156E" w:rsidRDefault="00D43F1B" w:rsidP="00D43F1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Resim </w:t>
      </w:r>
      <w:r w:rsidR="00B8790F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2C1CEB">
        <w:rPr>
          <w:rFonts w:ascii="Times New Roman" w:hAnsi="Times New Roman" w:cs="Times New Roman"/>
          <w:sz w:val="24"/>
          <w:szCs w:val="24"/>
        </w:rPr>
        <w:t xml:space="preserve">Örnek olarak </w:t>
      </w:r>
      <w:r w:rsidR="00715D46">
        <w:rPr>
          <w:rFonts w:ascii="Times New Roman" w:hAnsi="Times New Roman" w:cs="Times New Roman"/>
          <w:sz w:val="24"/>
          <w:szCs w:val="24"/>
        </w:rPr>
        <w:t xml:space="preserve">Hindistan karası ile Avrasya karasını birbirine </w:t>
      </w:r>
      <w:r w:rsidR="002C1CEB">
        <w:rPr>
          <w:rFonts w:ascii="Times New Roman" w:hAnsi="Times New Roman" w:cs="Times New Roman"/>
          <w:sz w:val="24"/>
          <w:szCs w:val="24"/>
        </w:rPr>
        <w:t>“</w:t>
      </w:r>
      <w:r w:rsidR="00715D46">
        <w:rPr>
          <w:rFonts w:ascii="Times New Roman" w:hAnsi="Times New Roman" w:cs="Times New Roman"/>
          <w:sz w:val="24"/>
          <w:szCs w:val="24"/>
        </w:rPr>
        <w:t>diken</w:t>
      </w:r>
      <w:r w:rsidR="002C1CEB">
        <w:rPr>
          <w:rFonts w:ascii="Times New Roman" w:hAnsi="Times New Roman" w:cs="Times New Roman"/>
          <w:sz w:val="24"/>
          <w:szCs w:val="24"/>
        </w:rPr>
        <w:t>”</w:t>
      </w:r>
      <w:bookmarkStart w:id="4" w:name="_GoBack"/>
      <w:bookmarkEnd w:id="4"/>
      <w:r w:rsidR="00715D46">
        <w:rPr>
          <w:rFonts w:ascii="Times New Roman" w:hAnsi="Times New Roman" w:cs="Times New Roman"/>
          <w:sz w:val="24"/>
          <w:szCs w:val="24"/>
        </w:rPr>
        <w:t xml:space="preserve"> doğal </w:t>
      </w:r>
      <w:proofErr w:type="gramStart"/>
      <w:r w:rsidR="00715D46">
        <w:rPr>
          <w:rFonts w:ascii="Times New Roman" w:hAnsi="Times New Roman" w:cs="Times New Roman"/>
          <w:sz w:val="24"/>
          <w:szCs w:val="24"/>
        </w:rPr>
        <w:t>fenomenler</w:t>
      </w:r>
      <w:proofErr w:type="gramEnd"/>
      <w:r w:rsidR="00715D46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Himalaya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dağları ve </w:t>
      </w:r>
      <w:proofErr w:type="spellStart"/>
      <w:r>
        <w:rPr>
          <w:rFonts w:ascii="Times New Roman" w:hAnsi="Times New Roman" w:cs="Times New Roman"/>
          <w:sz w:val="24"/>
          <w:szCs w:val="24"/>
        </w:rPr>
        <w:t>Indus-Tsangpo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Süturu</w:t>
      </w:r>
      <w:proofErr w:type="spellEnd"/>
      <w:r w:rsidR="00715D46">
        <w:rPr>
          <w:rStyle w:val="DipnotBavurusu"/>
          <w:rFonts w:ascii="Times New Roman" w:hAnsi="Times New Roman" w:cs="Times New Roman"/>
          <w:sz w:val="24"/>
          <w:szCs w:val="24"/>
        </w:rPr>
        <w:footnoteReference w:id="17"/>
      </w:r>
    </w:p>
    <w:p w14:paraId="4D1112D0" w14:textId="77777777" w:rsidR="00905E0D" w:rsidRDefault="00CB42BD" w:rsidP="00DD370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30B9C84" w14:textId="77777777" w:rsidR="008712F0" w:rsidRDefault="00681A7C" w:rsidP="00DD370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DAĞLARIN BAZI FONKSİYONLARI: </w:t>
      </w:r>
      <w:r w:rsidR="008712F0">
        <w:rPr>
          <w:rFonts w:ascii="Times New Roman" w:hAnsi="Times New Roman" w:cs="Times New Roman"/>
          <w:sz w:val="24"/>
          <w:szCs w:val="24"/>
        </w:rPr>
        <w:t>D</w:t>
      </w:r>
      <w:r w:rsidR="001512D7">
        <w:rPr>
          <w:rFonts w:ascii="Times New Roman" w:hAnsi="Times New Roman" w:cs="Times New Roman"/>
          <w:sz w:val="24"/>
          <w:szCs w:val="24"/>
        </w:rPr>
        <w:t xml:space="preserve">ağların, </w:t>
      </w:r>
      <w:r w:rsidR="008712F0">
        <w:rPr>
          <w:rFonts w:ascii="Times New Roman" w:hAnsi="Times New Roman" w:cs="Times New Roman"/>
          <w:sz w:val="24"/>
          <w:szCs w:val="24"/>
        </w:rPr>
        <w:t>saydığımız özelliklerinin yanında</w:t>
      </w:r>
      <w:r w:rsidR="00905E0D">
        <w:rPr>
          <w:rFonts w:ascii="Times New Roman" w:hAnsi="Times New Roman" w:cs="Times New Roman"/>
          <w:sz w:val="24"/>
          <w:szCs w:val="24"/>
        </w:rPr>
        <w:t>;</w:t>
      </w:r>
      <w:r w:rsidR="008712F0">
        <w:rPr>
          <w:rFonts w:ascii="Times New Roman" w:hAnsi="Times New Roman" w:cs="Times New Roman"/>
          <w:sz w:val="24"/>
          <w:szCs w:val="24"/>
        </w:rPr>
        <w:t xml:space="preserve"> içilecek su kaynaklarını</w:t>
      </w:r>
      <w:r w:rsidR="003B0093">
        <w:rPr>
          <w:rFonts w:ascii="Times New Roman" w:hAnsi="Times New Roman" w:cs="Times New Roman"/>
          <w:sz w:val="24"/>
          <w:szCs w:val="24"/>
        </w:rPr>
        <w:t>n yarısından fazlasını</w:t>
      </w:r>
      <w:r w:rsidR="008712F0">
        <w:rPr>
          <w:rFonts w:ascii="Times New Roman" w:hAnsi="Times New Roman" w:cs="Times New Roman"/>
          <w:sz w:val="24"/>
          <w:szCs w:val="24"/>
        </w:rPr>
        <w:t xml:space="preserve"> sağlamadaki rolü, </w:t>
      </w:r>
      <w:proofErr w:type="spellStart"/>
      <w:r w:rsidR="008712F0">
        <w:rPr>
          <w:rFonts w:ascii="Times New Roman" w:hAnsi="Times New Roman" w:cs="Times New Roman"/>
          <w:sz w:val="24"/>
          <w:szCs w:val="24"/>
        </w:rPr>
        <w:t>biyoçeşitliliğe</w:t>
      </w:r>
      <w:proofErr w:type="spellEnd"/>
      <w:r w:rsidR="008712F0">
        <w:rPr>
          <w:rFonts w:ascii="Times New Roman" w:hAnsi="Times New Roman" w:cs="Times New Roman"/>
          <w:sz w:val="24"/>
          <w:szCs w:val="24"/>
        </w:rPr>
        <w:t xml:space="preserve"> büyük katkısı, temiz hava</w:t>
      </w:r>
      <w:r w:rsidR="001D1F6E">
        <w:rPr>
          <w:rFonts w:ascii="Times New Roman" w:hAnsi="Times New Roman" w:cs="Times New Roman"/>
          <w:sz w:val="24"/>
          <w:szCs w:val="24"/>
        </w:rPr>
        <w:t xml:space="preserve"> tedarik etmesi,</w:t>
      </w:r>
      <w:r w:rsidR="00113D4A">
        <w:rPr>
          <w:rFonts w:ascii="Times New Roman" w:hAnsi="Times New Roman" w:cs="Times New Roman"/>
          <w:sz w:val="24"/>
          <w:szCs w:val="24"/>
        </w:rPr>
        <w:t xml:space="preserve"> yokluğun</w:t>
      </w:r>
      <w:r w:rsidR="00D9137E">
        <w:rPr>
          <w:rFonts w:ascii="Times New Roman" w:hAnsi="Times New Roman" w:cs="Times New Roman"/>
          <w:sz w:val="24"/>
          <w:szCs w:val="24"/>
        </w:rPr>
        <w:t>un</w:t>
      </w:r>
      <w:r w:rsidR="00113D4A">
        <w:rPr>
          <w:rFonts w:ascii="Times New Roman" w:hAnsi="Times New Roman" w:cs="Times New Roman"/>
          <w:sz w:val="24"/>
          <w:szCs w:val="24"/>
        </w:rPr>
        <w:t xml:space="preserve"> hava sistemlerinde </w:t>
      </w:r>
      <w:r w:rsidR="00DA5C14">
        <w:rPr>
          <w:rFonts w:ascii="Times New Roman" w:hAnsi="Times New Roman" w:cs="Times New Roman"/>
          <w:sz w:val="24"/>
          <w:szCs w:val="24"/>
        </w:rPr>
        <w:t>yıkıcı</w:t>
      </w:r>
      <w:r w:rsidR="00113D4A">
        <w:rPr>
          <w:rFonts w:ascii="Times New Roman" w:hAnsi="Times New Roman" w:cs="Times New Roman"/>
          <w:sz w:val="24"/>
          <w:szCs w:val="24"/>
        </w:rPr>
        <w:t xml:space="preserve"> değişikliklere yol açacak olması,</w:t>
      </w:r>
      <w:r w:rsidR="001D1F6E">
        <w:rPr>
          <w:rFonts w:ascii="Times New Roman" w:hAnsi="Times New Roman" w:cs="Times New Roman"/>
          <w:sz w:val="24"/>
          <w:szCs w:val="24"/>
        </w:rPr>
        <w:t xml:space="preserve"> </w:t>
      </w:r>
      <w:r w:rsidR="003B0093">
        <w:rPr>
          <w:rFonts w:ascii="Times New Roman" w:hAnsi="Times New Roman" w:cs="Times New Roman"/>
          <w:sz w:val="24"/>
          <w:szCs w:val="24"/>
        </w:rPr>
        <w:t xml:space="preserve">bozulmasında canlılar üzerinde yok edici etkisi olabilecek </w:t>
      </w:r>
      <w:r w:rsidR="002B4A57">
        <w:rPr>
          <w:rFonts w:ascii="Times New Roman" w:hAnsi="Times New Roman" w:cs="Times New Roman"/>
          <w:sz w:val="24"/>
          <w:szCs w:val="24"/>
        </w:rPr>
        <w:t>karbondioksit döngüsüne katkısı</w:t>
      </w:r>
      <w:r w:rsidR="001512D7">
        <w:rPr>
          <w:rFonts w:ascii="Times New Roman" w:hAnsi="Times New Roman" w:cs="Times New Roman"/>
          <w:sz w:val="24"/>
          <w:szCs w:val="24"/>
        </w:rPr>
        <w:t xml:space="preserve"> gibi doğadaki </w:t>
      </w:r>
      <w:r w:rsidR="00AD72BE">
        <w:rPr>
          <w:rFonts w:ascii="Times New Roman" w:hAnsi="Times New Roman" w:cs="Times New Roman"/>
          <w:sz w:val="24"/>
          <w:szCs w:val="24"/>
        </w:rPr>
        <w:t>“</w:t>
      </w:r>
      <w:r w:rsidR="001512D7">
        <w:rPr>
          <w:rFonts w:ascii="Times New Roman" w:hAnsi="Times New Roman" w:cs="Times New Roman"/>
          <w:sz w:val="24"/>
          <w:szCs w:val="24"/>
        </w:rPr>
        <w:t>dengede</w:t>
      </w:r>
      <w:r w:rsidR="00AD72BE">
        <w:rPr>
          <w:rFonts w:ascii="Times New Roman" w:hAnsi="Times New Roman" w:cs="Times New Roman"/>
          <w:sz w:val="24"/>
          <w:szCs w:val="24"/>
        </w:rPr>
        <w:t>”</w:t>
      </w:r>
      <w:r w:rsidR="001512D7">
        <w:rPr>
          <w:rFonts w:ascii="Times New Roman" w:hAnsi="Times New Roman" w:cs="Times New Roman"/>
          <w:sz w:val="24"/>
          <w:szCs w:val="24"/>
        </w:rPr>
        <w:t xml:space="preserve"> birçok fonksiyonu vardır. Önceden dikkat çektiğimiz dağların özelliklerinin yanında bu özelliklerinin de ayetlerde dikkat ç</w:t>
      </w:r>
      <w:r w:rsidR="00D9137E">
        <w:rPr>
          <w:rFonts w:ascii="Times New Roman" w:hAnsi="Times New Roman" w:cs="Times New Roman"/>
          <w:sz w:val="24"/>
          <w:szCs w:val="24"/>
        </w:rPr>
        <w:t>ekilen “sabitleyici” ve “dengeyle ilgili</w:t>
      </w:r>
      <w:r w:rsidR="00113D4A">
        <w:rPr>
          <w:rFonts w:ascii="Times New Roman" w:hAnsi="Times New Roman" w:cs="Times New Roman"/>
          <w:sz w:val="24"/>
          <w:szCs w:val="24"/>
        </w:rPr>
        <w:t xml:space="preserve">” unsurlarla bir ilgisi olup olmadığı da </w:t>
      </w:r>
      <w:r w:rsidR="00905E0D">
        <w:rPr>
          <w:rFonts w:ascii="Times New Roman" w:hAnsi="Times New Roman" w:cs="Times New Roman"/>
          <w:sz w:val="24"/>
          <w:szCs w:val="24"/>
        </w:rPr>
        <w:t>tartışıl</w:t>
      </w:r>
      <w:r w:rsidR="00BB5B66">
        <w:rPr>
          <w:rFonts w:ascii="Times New Roman" w:hAnsi="Times New Roman" w:cs="Times New Roman"/>
          <w:sz w:val="24"/>
          <w:szCs w:val="24"/>
        </w:rPr>
        <w:t>malıdır</w:t>
      </w:r>
      <w:r w:rsidR="00113D4A">
        <w:rPr>
          <w:rFonts w:ascii="Times New Roman" w:hAnsi="Times New Roman" w:cs="Times New Roman"/>
          <w:sz w:val="24"/>
          <w:szCs w:val="24"/>
        </w:rPr>
        <w:t xml:space="preserve">. Modern jeolojide ve </w:t>
      </w:r>
      <w:proofErr w:type="gramStart"/>
      <w:r w:rsidR="00113D4A">
        <w:rPr>
          <w:rFonts w:ascii="Times New Roman" w:hAnsi="Times New Roman" w:cs="Times New Roman"/>
          <w:sz w:val="24"/>
          <w:szCs w:val="24"/>
        </w:rPr>
        <w:t>ekoloji</w:t>
      </w:r>
      <w:proofErr w:type="gramEnd"/>
      <w:r w:rsidR="00113D4A">
        <w:rPr>
          <w:rFonts w:ascii="Times New Roman" w:hAnsi="Times New Roman" w:cs="Times New Roman"/>
          <w:sz w:val="24"/>
          <w:szCs w:val="24"/>
        </w:rPr>
        <w:t xml:space="preserve"> biliminde ortaya konulan veriler, birçok kişi için sıradan bir çıkıntı olan dağların</w:t>
      </w:r>
      <w:r w:rsidR="00E306E0">
        <w:rPr>
          <w:rFonts w:ascii="Times New Roman" w:hAnsi="Times New Roman" w:cs="Times New Roman"/>
          <w:sz w:val="24"/>
          <w:szCs w:val="24"/>
        </w:rPr>
        <w:t>,</w:t>
      </w:r>
      <w:r w:rsidR="00113D4A">
        <w:rPr>
          <w:rFonts w:ascii="Times New Roman" w:hAnsi="Times New Roman" w:cs="Times New Roman"/>
          <w:sz w:val="24"/>
          <w:szCs w:val="24"/>
        </w:rPr>
        <w:t xml:space="preserve"> doğadaki dengede</w:t>
      </w:r>
      <w:r w:rsidR="00AD72BE">
        <w:rPr>
          <w:rFonts w:ascii="Times New Roman" w:hAnsi="Times New Roman" w:cs="Times New Roman"/>
          <w:sz w:val="24"/>
          <w:szCs w:val="24"/>
        </w:rPr>
        <w:t>ki</w:t>
      </w:r>
      <w:r w:rsidR="00113D4A">
        <w:rPr>
          <w:rFonts w:ascii="Times New Roman" w:hAnsi="Times New Roman" w:cs="Times New Roman"/>
          <w:sz w:val="24"/>
          <w:szCs w:val="24"/>
        </w:rPr>
        <w:t xml:space="preserve"> çok önemli rolünü</w:t>
      </w:r>
      <w:r w:rsidR="00E306E0">
        <w:rPr>
          <w:rFonts w:ascii="Times New Roman" w:hAnsi="Times New Roman" w:cs="Times New Roman"/>
          <w:sz w:val="24"/>
          <w:szCs w:val="24"/>
        </w:rPr>
        <w:t xml:space="preserve"> ve </w:t>
      </w:r>
      <w:r w:rsidR="00113D4A">
        <w:rPr>
          <w:rFonts w:ascii="Times New Roman" w:hAnsi="Times New Roman" w:cs="Times New Roman"/>
          <w:sz w:val="24"/>
          <w:szCs w:val="24"/>
        </w:rPr>
        <w:t xml:space="preserve">hem insanlar hem </w:t>
      </w:r>
      <w:r w:rsidR="00DA5C14">
        <w:rPr>
          <w:rFonts w:ascii="Times New Roman" w:hAnsi="Times New Roman" w:cs="Times New Roman"/>
          <w:sz w:val="24"/>
          <w:szCs w:val="24"/>
        </w:rPr>
        <w:t xml:space="preserve">de diğer </w:t>
      </w:r>
      <w:r w:rsidR="00113D4A">
        <w:rPr>
          <w:rFonts w:ascii="Times New Roman" w:hAnsi="Times New Roman" w:cs="Times New Roman"/>
          <w:sz w:val="24"/>
          <w:szCs w:val="24"/>
        </w:rPr>
        <w:t>birçok canlı için hayati önemini ortaya koymaktadır.</w:t>
      </w:r>
      <w:r w:rsidR="001512D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F803D76" w14:textId="77777777" w:rsidR="00CB3936" w:rsidRDefault="00CB3936" w:rsidP="00DD370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C2929C" w14:textId="77777777" w:rsidR="00CB3936" w:rsidRDefault="00CB3936" w:rsidP="00AD72B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“DAĞLI YERDE DEPREM OLUR” İTİRAZININ YANITI</w:t>
      </w:r>
    </w:p>
    <w:p w14:paraId="547F5418" w14:textId="77777777" w:rsidR="00CB3936" w:rsidRPr="00DD370D" w:rsidRDefault="00CB3936" w:rsidP="00DD370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CA0C5D" w14:textId="77777777" w:rsidR="00567EE8" w:rsidRPr="00567EE8" w:rsidRDefault="00CB3936" w:rsidP="00567EE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Yukar</w:t>
      </w:r>
      <w:r w:rsidR="00DA5C14">
        <w:rPr>
          <w:rFonts w:ascii="Times New Roman" w:hAnsi="Times New Roman" w:cs="Times New Roman"/>
          <w:sz w:val="24"/>
          <w:szCs w:val="24"/>
        </w:rPr>
        <w:t>ı</w:t>
      </w:r>
      <w:r>
        <w:rPr>
          <w:rFonts w:ascii="Times New Roman" w:hAnsi="Times New Roman" w:cs="Times New Roman"/>
          <w:sz w:val="24"/>
          <w:szCs w:val="24"/>
        </w:rPr>
        <w:t>da bahsettiğimi</w:t>
      </w:r>
      <w:r w:rsidR="00AD72BE">
        <w:rPr>
          <w:rFonts w:ascii="Times New Roman" w:hAnsi="Times New Roman" w:cs="Times New Roman"/>
          <w:sz w:val="24"/>
          <w:szCs w:val="24"/>
        </w:rPr>
        <w:t xml:space="preserve">z yanlış çevirilerin etkisiyle </w:t>
      </w:r>
      <w:r>
        <w:rPr>
          <w:rFonts w:ascii="Times New Roman" w:hAnsi="Times New Roman" w:cs="Times New Roman"/>
          <w:sz w:val="24"/>
          <w:szCs w:val="24"/>
        </w:rPr>
        <w:t xml:space="preserve">Kuran’da </w:t>
      </w:r>
      <w:r w:rsidR="00AD72BE">
        <w:rPr>
          <w:rFonts w:ascii="Times New Roman" w:hAnsi="Times New Roman" w:cs="Times New Roman"/>
          <w:sz w:val="24"/>
          <w:szCs w:val="24"/>
        </w:rPr>
        <w:t>“D</w:t>
      </w:r>
      <w:r>
        <w:rPr>
          <w:rFonts w:ascii="Times New Roman" w:hAnsi="Times New Roman" w:cs="Times New Roman"/>
          <w:sz w:val="24"/>
          <w:szCs w:val="24"/>
        </w:rPr>
        <w:t>ağlar depremi önler” deniliyor zannedilince; bazıları “Tersine, dağlı yerde deprem olur” diye</w:t>
      </w:r>
      <w:r w:rsidR="00E306E0">
        <w:rPr>
          <w:rFonts w:ascii="Times New Roman" w:hAnsi="Times New Roman" w:cs="Times New Roman"/>
          <w:sz w:val="24"/>
          <w:szCs w:val="24"/>
        </w:rPr>
        <w:t>rek,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306E0">
        <w:rPr>
          <w:rFonts w:ascii="Times New Roman" w:hAnsi="Times New Roman" w:cs="Times New Roman"/>
          <w:sz w:val="24"/>
          <w:szCs w:val="24"/>
        </w:rPr>
        <w:t>Kuran’ın içeriğine yönelik eleştiri</w:t>
      </w:r>
      <w:r>
        <w:rPr>
          <w:rFonts w:ascii="Times New Roman" w:hAnsi="Times New Roman" w:cs="Times New Roman"/>
          <w:sz w:val="24"/>
          <w:szCs w:val="24"/>
        </w:rPr>
        <w:t xml:space="preserve"> getirmeye kalkmışlardır. </w:t>
      </w:r>
      <w:r w:rsidR="00DA5C14">
        <w:rPr>
          <w:rFonts w:ascii="Times New Roman" w:hAnsi="Times New Roman" w:cs="Times New Roman"/>
          <w:sz w:val="24"/>
          <w:szCs w:val="24"/>
        </w:rPr>
        <w:t>Önceden açıklanan</w:t>
      </w:r>
      <w:r>
        <w:rPr>
          <w:rFonts w:ascii="Times New Roman" w:hAnsi="Times New Roman" w:cs="Times New Roman"/>
          <w:sz w:val="24"/>
          <w:szCs w:val="24"/>
        </w:rPr>
        <w:t xml:space="preserve"> şekilde ayetlerin çevirisinin düzeltilmesi ve yeryüzündeki dengeye (dağların da içinde bulunduğu) katkısı olan </w:t>
      </w:r>
      <w:r w:rsidR="00E306E0">
        <w:rPr>
          <w:rFonts w:ascii="Times New Roman" w:hAnsi="Times New Roman" w:cs="Times New Roman"/>
          <w:sz w:val="24"/>
          <w:szCs w:val="24"/>
        </w:rPr>
        <w:t xml:space="preserve">sabitleyici </w:t>
      </w:r>
      <w:r>
        <w:rPr>
          <w:rFonts w:ascii="Times New Roman" w:hAnsi="Times New Roman" w:cs="Times New Roman"/>
          <w:sz w:val="24"/>
          <w:szCs w:val="24"/>
        </w:rPr>
        <w:t>unsurların gösterilmesi, bazılarının Kuran’a eleştiri getirmeye kalktığı hususta Kuran’ın o</w:t>
      </w:r>
      <w:r w:rsidR="00E306E0">
        <w:rPr>
          <w:rFonts w:ascii="Times New Roman" w:hAnsi="Times New Roman" w:cs="Times New Roman"/>
          <w:sz w:val="24"/>
          <w:szCs w:val="24"/>
        </w:rPr>
        <w:t>lağanüstülüklerine</w:t>
      </w:r>
      <w:r>
        <w:rPr>
          <w:rFonts w:ascii="Times New Roman" w:hAnsi="Times New Roman" w:cs="Times New Roman"/>
          <w:sz w:val="24"/>
          <w:szCs w:val="24"/>
        </w:rPr>
        <w:t xml:space="preserve"> tanıklık e</w:t>
      </w:r>
      <w:r w:rsidR="00D90FAE">
        <w:rPr>
          <w:rFonts w:ascii="Times New Roman" w:hAnsi="Times New Roman" w:cs="Times New Roman"/>
          <w:sz w:val="24"/>
          <w:szCs w:val="24"/>
        </w:rPr>
        <w:t>dilmes</w:t>
      </w:r>
      <w:r>
        <w:rPr>
          <w:rFonts w:ascii="Times New Roman" w:hAnsi="Times New Roman" w:cs="Times New Roman"/>
          <w:sz w:val="24"/>
          <w:szCs w:val="24"/>
        </w:rPr>
        <w:t xml:space="preserve">ine vesile olacaktır. </w:t>
      </w:r>
      <w:r w:rsidR="00567EE8">
        <w:rPr>
          <w:rFonts w:ascii="Times New Roman" w:hAnsi="Times New Roman" w:cs="Times New Roman"/>
          <w:sz w:val="24"/>
          <w:szCs w:val="24"/>
        </w:rPr>
        <w:t>Fakat “</w:t>
      </w:r>
      <w:proofErr w:type="spellStart"/>
      <w:r w:rsidR="00567EE8">
        <w:rPr>
          <w:rFonts w:ascii="Times New Roman" w:hAnsi="Times New Roman" w:cs="Times New Roman"/>
          <w:sz w:val="24"/>
          <w:szCs w:val="24"/>
        </w:rPr>
        <w:t>sabitle</w:t>
      </w:r>
      <w:r w:rsidR="00681A7C">
        <w:rPr>
          <w:rFonts w:ascii="Times New Roman" w:hAnsi="Times New Roman" w:cs="Times New Roman"/>
          <w:sz w:val="24"/>
          <w:szCs w:val="24"/>
        </w:rPr>
        <w:t>yiciler”den</w:t>
      </w:r>
      <w:proofErr w:type="spellEnd"/>
      <w:r w:rsidR="00567EE8">
        <w:rPr>
          <w:rFonts w:ascii="Times New Roman" w:hAnsi="Times New Roman" w:cs="Times New Roman"/>
          <w:sz w:val="24"/>
          <w:szCs w:val="24"/>
        </w:rPr>
        <w:t xml:space="preserve"> kasıt sırf dağlar ve “dengenin </w:t>
      </w:r>
      <w:proofErr w:type="spellStart"/>
      <w:r w:rsidR="00567EE8">
        <w:rPr>
          <w:rFonts w:ascii="Times New Roman" w:hAnsi="Times New Roman" w:cs="Times New Roman"/>
          <w:sz w:val="24"/>
          <w:szCs w:val="24"/>
        </w:rPr>
        <w:t>bozulmamas</w:t>
      </w:r>
      <w:r w:rsidR="000D42D7">
        <w:rPr>
          <w:rFonts w:ascii="Times New Roman" w:hAnsi="Times New Roman" w:cs="Times New Roman"/>
          <w:sz w:val="24"/>
          <w:szCs w:val="24"/>
        </w:rPr>
        <w:t>ı</w:t>
      </w:r>
      <w:r w:rsidR="00681A7C">
        <w:rPr>
          <w:rFonts w:ascii="Times New Roman" w:hAnsi="Times New Roman" w:cs="Times New Roman"/>
          <w:sz w:val="24"/>
          <w:szCs w:val="24"/>
        </w:rPr>
        <w:t>”</w:t>
      </w:r>
      <w:r w:rsidR="00567EE8">
        <w:rPr>
          <w:rFonts w:ascii="Times New Roman" w:hAnsi="Times New Roman" w:cs="Times New Roman"/>
          <w:sz w:val="24"/>
          <w:szCs w:val="24"/>
        </w:rPr>
        <w:t>ndan</w:t>
      </w:r>
      <w:proofErr w:type="spellEnd"/>
      <w:r w:rsidR="00567EE8">
        <w:rPr>
          <w:rFonts w:ascii="Times New Roman" w:hAnsi="Times New Roman" w:cs="Times New Roman"/>
          <w:sz w:val="24"/>
          <w:szCs w:val="24"/>
        </w:rPr>
        <w:t xml:space="preserve"> kasıt depremlerin olmaması olsaydı bile “dağlı yerde deprem olur” </w:t>
      </w:r>
      <w:r w:rsidR="00D90FAE">
        <w:rPr>
          <w:rFonts w:ascii="Times New Roman" w:hAnsi="Times New Roman" w:cs="Times New Roman"/>
          <w:sz w:val="24"/>
          <w:szCs w:val="24"/>
        </w:rPr>
        <w:t>saptamasını bir itiraz temeli yapmak</w:t>
      </w:r>
      <w:r w:rsidR="00567EE8">
        <w:rPr>
          <w:rFonts w:ascii="Times New Roman" w:hAnsi="Times New Roman" w:cs="Times New Roman"/>
          <w:sz w:val="24"/>
          <w:szCs w:val="24"/>
        </w:rPr>
        <w:t xml:space="preserve"> ciddi bir mantık safsatası </w:t>
      </w:r>
      <w:r w:rsidR="00E306E0">
        <w:rPr>
          <w:rFonts w:ascii="Times New Roman" w:hAnsi="Times New Roman" w:cs="Times New Roman"/>
          <w:sz w:val="24"/>
          <w:szCs w:val="24"/>
        </w:rPr>
        <w:t>içermektedir</w:t>
      </w:r>
      <w:r w:rsidR="00567EE8">
        <w:rPr>
          <w:rFonts w:ascii="Times New Roman" w:hAnsi="Times New Roman" w:cs="Times New Roman"/>
          <w:sz w:val="24"/>
          <w:szCs w:val="24"/>
        </w:rPr>
        <w:t>. Dağlı bölgelerde</w:t>
      </w:r>
      <w:r w:rsidR="00567EE8" w:rsidRPr="00567EE8">
        <w:rPr>
          <w:rFonts w:ascii="Times New Roman" w:hAnsi="Times New Roman" w:cs="Times New Roman"/>
          <w:sz w:val="24"/>
          <w:szCs w:val="24"/>
        </w:rPr>
        <w:t xml:space="preserve"> depremlerin </w:t>
      </w:r>
      <w:r w:rsidR="00567EE8">
        <w:rPr>
          <w:rFonts w:ascii="Times New Roman" w:hAnsi="Times New Roman" w:cs="Times New Roman"/>
          <w:sz w:val="24"/>
          <w:szCs w:val="24"/>
        </w:rPr>
        <w:t xml:space="preserve">daha çok olması, </w:t>
      </w:r>
      <w:r w:rsidR="00567EE8" w:rsidRPr="00567EE8">
        <w:rPr>
          <w:rFonts w:ascii="Times New Roman" w:hAnsi="Times New Roman" w:cs="Times New Roman"/>
          <w:sz w:val="24"/>
          <w:szCs w:val="24"/>
        </w:rPr>
        <w:t xml:space="preserve">dağların </w:t>
      </w:r>
      <w:r w:rsidR="00E306E0">
        <w:rPr>
          <w:rFonts w:ascii="Times New Roman" w:hAnsi="Times New Roman" w:cs="Times New Roman"/>
          <w:sz w:val="24"/>
          <w:szCs w:val="24"/>
        </w:rPr>
        <w:t>depremin sebebi olduğu</w:t>
      </w:r>
      <w:r w:rsidR="00567EE8" w:rsidRPr="00567EE8">
        <w:rPr>
          <w:rFonts w:ascii="Times New Roman" w:hAnsi="Times New Roman" w:cs="Times New Roman"/>
          <w:sz w:val="24"/>
          <w:szCs w:val="24"/>
        </w:rPr>
        <w:t xml:space="preserve"> </w:t>
      </w:r>
      <w:r w:rsidR="00E306E0">
        <w:rPr>
          <w:rFonts w:ascii="Times New Roman" w:hAnsi="Times New Roman" w:cs="Times New Roman"/>
          <w:sz w:val="24"/>
          <w:szCs w:val="24"/>
        </w:rPr>
        <w:t>çıkarımına kaynaklık edemez</w:t>
      </w:r>
      <w:r w:rsidR="00681A7C">
        <w:rPr>
          <w:rFonts w:ascii="Times New Roman" w:hAnsi="Times New Roman" w:cs="Times New Roman"/>
          <w:sz w:val="24"/>
          <w:szCs w:val="24"/>
        </w:rPr>
        <w:t>. Buradan</w:t>
      </w:r>
      <w:r w:rsidR="00567EE8" w:rsidRPr="00567EE8">
        <w:rPr>
          <w:rFonts w:ascii="Times New Roman" w:hAnsi="Times New Roman" w:cs="Times New Roman"/>
          <w:sz w:val="24"/>
          <w:szCs w:val="24"/>
        </w:rPr>
        <w:t xml:space="preserve"> bu sonucu çıkarmak, felsefede çok bilinen basit bir mantık hatası</w:t>
      </w:r>
      <w:r w:rsidR="00E306E0">
        <w:rPr>
          <w:rFonts w:ascii="Times New Roman" w:hAnsi="Times New Roman" w:cs="Times New Roman"/>
          <w:sz w:val="24"/>
          <w:szCs w:val="24"/>
        </w:rPr>
        <w:t>dır.</w:t>
      </w:r>
      <w:r w:rsidR="00567EE8" w:rsidRPr="00567EE8">
        <w:rPr>
          <w:rFonts w:ascii="Times New Roman" w:hAnsi="Times New Roman" w:cs="Times New Roman"/>
          <w:sz w:val="24"/>
          <w:szCs w:val="24"/>
        </w:rPr>
        <w:t xml:space="preserve"> </w:t>
      </w:r>
      <w:r w:rsidR="00567EE8">
        <w:rPr>
          <w:rFonts w:ascii="Times New Roman" w:hAnsi="Times New Roman" w:cs="Times New Roman"/>
          <w:sz w:val="24"/>
          <w:szCs w:val="24"/>
        </w:rPr>
        <w:t>Bu,</w:t>
      </w:r>
      <w:r w:rsidR="00567EE8" w:rsidRPr="00567EE8">
        <w:rPr>
          <w:rFonts w:ascii="Times New Roman" w:hAnsi="Times New Roman" w:cs="Times New Roman"/>
          <w:sz w:val="24"/>
          <w:szCs w:val="24"/>
        </w:rPr>
        <w:t xml:space="preserve"> “yanlış sebeplendirme </w:t>
      </w:r>
      <w:proofErr w:type="spellStart"/>
      <w:r w:rsidR="00567EE8" w:rsidRPr="00567EE8">
        <w:rPr>
          <w:rFonts w:ascii="Times New Roman" w:hAnsi="Times New Roman" w:cs="Times New Roman"/>
          <w:sz w:val="24"/>
          <w:szCs w:val="24"/>
        </w:rPr>
        <w:t>safsatası”nın</w:t>
      </w:r>
      <w:proofErr w:type="spellEnd"/>
      <w:r w:rsidR="00567EE8" w:rsidRPr="00567EE8">
        <w:rPr>
          <w:rFonts w:ascii="Times New Roman" w:hAnsi="Times New Roman" w:cs="Times New Roman"/>
          <w:sz w:val="24"/>
          <w:szCs w:val="24"/>
        </w:rPr>
        <w:t xml:space="preserve"> bir çeşididir. İki durumun birbiri</w:t>
      </w:r>
      <w:r w:rsidR="008712F0">
        <w:rPr>
          <w:rFonts w:ascii="Times New Roman" w:hAnsi="Times New Roman" w:cs="Times New Roman"/>
          <w:sz w:val="24"/>
          <w:szCs w:val="24"/>
        </w:rPr>
        <w:t>y</w:t>
      </w:r>
      <w:r w:rsidR="00144374">
        <w:rPr>
          <w:rFonts w:ascii="Times New Roman" w:hAnsi="Times New Roman" w:cs="Times New Roman"/>
          <w:sz w:val="24"/>
          <w:szCs w:val="24"/>
        </w:rPr>
        <w:t>l</w:t>
      </w:r>
      <w:r w:rsidR="00567EE8" w:rsidRPr="00567EE8">
        <w:rPr>
          <w:rFonts w:ascii="Times New Roman" w:hAnsi="Times New Roman" w:cs="Times New Roman"/>
          <w:sz w:val="24"/>
          <w:szCs w:val="24"/>
        </w:rPr>
        <w:t>e eş zamanlı gözlemlenmesi</w:t>
      </w:r>
      <w:r w:rsidR="00144374">
        <w:rPr>
          <w:rFonts w:ascii="Times New Roman" w:hAnsi="Times New Roman" w:cs="Times New Roman"/>
          <w:sz w:val="24"/>
          <w:szCs w:val="24"/>
        </w:rPr>
        <w:t>,</w:t>
      </w:r>
      <w:r w:rsidR="00567EE8" w:rsidRPr="00567EE8">
        <w:rPr>
          <w:rFonts w:ascii="Times New Roman" w:hAnsi="Times New Roman" w:cs="Times New Roman"/>
          <w:sz w:val="24"/>
          <w:szCs w:val="24"/>
        </w:rPr>
        <w:t xml:space="preserve"> birinin diğerinin sebebi olduğu anlamına gelmez, bu kritik düşünce derslerinde ilk haftalarda öğretilen basit bir prensiptir.</w:t>
      </w:r>
      <w:r w:rsidR="00567EE8">
        <w:rPr>
          <w:rFonts w:ascii="Times New Roman" w:hAnsi="Times New Roman" w:cs="Times New Roman"/>
          <w:sz w:val="24"/>
          <w:szCs w:val="24"/>
        </w:rPr>
        <w:t xml:space="preserve"> </w:t>
      </w:r>
      <w:r w:rsidR="0014437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94917FC" w14:textId="77777777" w:rsidR="00567EE8" w:rsidRPr="00567EE8" w:rsidRDefault="00567EE8" w:rsidP="00567EE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7EE8">
        <w:rPr>
          <w:rFonts w:ascii="Times New Roman" w:hAnsi="Times New Roman" w:cs="Times New Roman"/>
          <w:sz w:val="24"/>
          <w:szCs w:val="24"/>
        </w:rPr>
        <w:t xml:space="preserve">Dağların </w:t>
      </w:r>
      <w:r w:rsidR="00144374">
        <w:rPr>
          <w:rFonts w:ascii="Times New Roman" w:hAnsi="Times New Roman" w:cs="Times New Roman"/>
          <w:sz w:val="24"/>
          <w:szCs w:val="24"/>
        </w:rPr>
        <w:t>depremlere</w:t>
      </w:r>
      <w:r w:rsidRPr="00567EE8">
        <w:rPr>
          <w:rFonts w:ascii="Times New Roman" w:hAnsi="Times New Roman" w:cs="Times New Roman"/>
          <w:sz w:val="24"/>
          <w:szCs w:val="24"/>
        </w:rPr>
        <w:t xml:space="preserve"> etkisini değerlendirmek için, diğer tüm şartları eşit tutup (</w:t>
      </w:r>
      <w:proofErr w:type="spellStart"/>
      <w:r w:rsidRPr="00567EE8">
        <w:rPr>
          <w:rFonts w:ascii="Times New Roman" w:hAnsi="Times New Roman" w:cs="Times New Roman"/>
          <w:sz w:val="24"/>
          <w:szCs w:val="24"/>
        </w:rPr>
        <w:t>ceteris</w:t>
      </w:r>
      <w:proofErr w:type="spellEnd"/>
      <w:r w:rsidRPr="00567E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7EE8">
        <w:rPr>
          <w:rFonts w:ascii="Times New Roman" w:hAnsi="Times New Roman" w:cs="Times New Roman"/>
          <w:sz w:val="24"/>
          <w:szCs w:val="24"/>
        </w:rPr>
        <w:t>paribus</w:t>
      </w:r>
      <w:proofErr w:type="spellEnd"/>
      <w:r w:rsidRPr="00567EE8">
        <w:rPr>
          <w:rFonts w:ascii="Times New Roman" w:hAnsi="Times New Roman" w:cs="Times New Roman"/>
          <w:sz w:val="24"/>
          <w:szCs w:val="24"/>
        </w:rPr>
        <w:t>)</w:t>
      </w:r>
      <w:r w:rsidR="00144374">
        <w:rPr>
          <w:rFonts w:ascii="Times New Roman" w:hAnsi="Times New Roman" w:cs="Times New Roman"/>
          <w:sz w:val="24"/>
          <w:szCs w:val="24"/>
        </w:rPr>
        <w:t>,</w:t>
      </w:r>
      <w:r w:rsidRPr="00567EE8">
        <w:rPr>
          <w:rFonts w:ascii="Times New Roman" w:hAnsi="Times New Roman" w:cs="Times New Roman"/>
          <w:sz w:val="24"/>
          <w:szCs w:val="24"/>
        </w:rPr>
        <w:t xml:space="preserve"> sadece yeryüzündeki </w:t>
      </w:r>
      <w:r w:rsidR="00144374">
        <w:rPr>
          <w:rFonts w:ascii="Times New Roman" w:hAnsi="Times New Roman" w:cs="Times New Roman"/>
          <w:sz w:val="24"/>
          <w:szCs w:val="24"/>
        </w:rPr>
        <w:t>dağ</w:t>
      </w:r>
      <w:r w:rsidRPr="00567EE8">
        <w:rPr>
          <w:rFonts w:ascii="Times New Roman" w:hAnsi="Times New Roman" w:cs="Times New Roman"/>
          <w:sz w:val="24"/>
          <w:szCs w:val="24"/>
        </w:rPr>
        <w:t>ların varlığı ve yokluğu durumları kıyaslan</w:t>
      </w:r>
      <w:r w:rsidR="00681A7C">
        <w:rPr>
          <w:rFonts w:ascii="Times New Roman" w:hAnsi="Times New Roman" w:cs="Times New Roman"/>
          <w:sz w:val="24"/>
          <w:szCs w:val="24"/>
        </w:rPr>
        <w:t>malıdır</w:t>
      </w:r>
      <w:r w:rsidRPr="00567EE8">
        <w:rPr>
          <w:rFonts w:ascii="Times New Roman" w:hAnsi="Times New Roman" w:cs="Times New Roman"/>
          <w:sz w:val="24"/>
          <w:szCs w:val="24"/>
        </w:rPr>
        <w:t xml:space="preserve">. Diğer türlü, az önceki örnekteki gibi </w:t>
      </w:r>
      <w:proofErr w:type="gramStart"/>
      <w:r w:rsidRPr="00567EE8">
        <w:rPr>
          <w:rFonts w:ascii="Times New Roman" w:hAnsi="Times New Roman" w:cs="Times New Roman"/>
          <w:sz w:val="24"/>
          <w:szCs w:val="24"/>
        </w:rPr>
        <w:t>korelasyonla</w:t>
      </w:r>
      <w:proofErr w:type="gramEnd"/>
      <w:r w:rsidR="00E306E0">
        <w:rPr>
          <w:rFonts w:ascii="Times New Roman" w:hAnsi="Times New Roman" w:cs="Times New Roman"/>
          <w:sz w:val="24"/>
          <w:szCs w:val="24"/>
        </w:rPr>
        <w:t xml:space="preserve"> sonucu karıştırmak mantık hatasıdır</w:t>
      </w:r>
      <w:r w:rsidRPr="00567EE8">
        <w:rPr>
          <w:rFonts w:ascii="Times New Roman" w:hAnsi="Times New Roman" w:cs="Times New Roman"/>
          <w:sz w:val="24"/>
          <w:szCs w:val="24"/>
        </w:rPr>
        <w:t xml:space="preserve">. Bu </w:t>
      </w:r>
      <w:r w:rsidR="00E306E0">
        <w:rPr>
          <w:rFonts w:ascii="Times New Roman" w:hAnsi="Times New Roman" w:cs="Times New Roman"/>
          <w:sz w:val="24"/>
          <w:szCs w:val="24"/>
        </w:rPr>
        <w:t>yanlış</w:t>
      </w:r>
      <w:r w:rsidRPr="00567EE8">
        <w:rPr>
          <w:rFonts w:ascii="Times New Roman" w:hAnsi="Times New Roman" w:cs="Times New Roman"/>
          <w:sz w:val="24"/>
          <w:szCs w:val="24"/>
        </w:rPr>
        <w:t xml:space="preserve">ı daha iyi </w:t>
      </w:r>
      <w:r>
        <w:rPr>
          <w:rFonts w:ascii="Times New Roman" w:hAnsi="Times New Roman" w:cs="Times New Roman"/>
          <w:sz w:val="24"/>
          <w:szCs w:val="24"/>
        </w:rPr>
        <w:t>anlam</w:t>
      </w:r>
      <w:r w:rsidR="003D16E8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567EE8">
        <w:rPr>
          <w:rFonts w:ascii="Times New Roman" w:hAnsi="Times New Roman" w:cs="Times New Roman"/>
          <w:sz w:val="24"/>
          <w:szCs w:val="24"/>
        </w:rPr>
        <w:t xml:space="preserve"> için problemin daha </w:t>
      </w:r>
      <w:r w:rsidR="003D16E8">
        <w:rPr>
          <w:rFonts w:ascii="Times New Roman" w:hAnsi="Times New Roman" w:cs="Times New Roman"/>
          <w:sz w:val="24"/>
          <w:szCs w:val="24"/>
        </w:rPr>
        <w:t>rahat an</w:t>
      </w:r>
      <w:r>
        <w:rPr>
          <w:rFonts w:ascii="Times New Roman" w:hAnsi="Times New Roman" w:cs="Times New Roman"/>
          <w:sz w:val="24"/>
          <w:szCs w:val="24"/>
        </w:rPr>
        <w:t>laşılacağı</w:t>
      </w:r>
      <w:r w:rsidR="003D16E8">
        <w:rPr>
          <w:rFonts w:ascii="Times New Roman" w:hAnsi="Times New Roman" w:cs="Times New Roman"/>
          <w:sz w:val="24"/>
          <w:szCs w:val="24"/>
        </w:rPr>
        <w:t xml:space="preserve"> bir</w:t>
      </w:r>
      <w:r>
        <w:rPr>
          <w:rFonts w:ascii="Times New Roman" w:hAnsi="Times New Roman" w:cs="Times New Roman"/>
          <w:sz w:val="24"/>
          <w:szCs w:val="24"/>
        </w:rPr>
        <w:t xml:space="preserve"> örnek vereyim. </w:t>
      </w:r>
      <w:r w:rsidRPr="00567EE8">
        <w:rPr>
          <w:rFonts w:ascii="Times New Roman" w:hAnsi="Times New Roman" w:cs="Times New Roman"/>
          <w:sz w:val="24"/>
          <w:szCs w:val="24"/>
        </w:rPr>
        <w:t>Örneğin evde mangal</w:t>
      </w:r>
      <w:r>
        <w:rPr>
          <w:rFonts w:ascii="Times New Roman" w:hAnsi="Times New Roman" w:cs="Times New Roman"/>
          <w:sz w:val="24"/>
          <w:szCs w:val="24"/>
        </w:rPr>
        <w:t xml:space="preserve"> yaparken</w:t>
      </w:r>
      <w:r w:rsidRPr="00567EE8">
        <w:rPr>
          <w:rFonts w:ascii="Times New Roman" w:hAnsi="Times New Roman" w:cs="Times New Roman"/>
          <w:sz w:val="24"/>
          <w:szCs w:val="24"/>
        </w:rPr>
        <w:t xml:space="preserve"> ateş</w:t>
      </w:r>
      <w:r w:rsidR="00144374">
        <w:rPr>
          <w:rFonts w:ascii="Times New Roman" w:hAnsi="Times New Roman" w:cs="Times New Roman"/>
          <w:sz w:val="24"/>
          <w:szCs w:val="24"/>
        </w:rPr>
        <w:t>in</w:t>
      </w:r>
      <w:r w:rsidRPr="00567EE8">
        <w:rPr>
          <w:rFonts w:ascii="Times New Roman" w:hAnsi="Times New Roman" w:cs="Times New Roman"/>
          <w:sz w:val="24"/>
          <w:szCs w:val="24"/>
        </w:rPr>
        <w:t xml:space="preserve"> ko</w:t>
      </w:r>
      <w:r w:rsidR="00144374">
        <w:rPr>
          <w:rFonts w:ascii="Times New Roman" w:hAnsi="Times New Roman" w:cs="Times New Roman"/>
          <w:sz w:val="24"/>
          <w:szCs w:val="24"/>
        </w:rPr>
        <w:t xml:space="preserve">ntrolümüzden çıkarak </w:t>
      </w:r>
      <w:r w:rsidRPr="00567EE8">
        <w:rPr>
          <w:rFonts w:ascii="Times New Roman" w:hAnsi="Times New Roman" w:cs="Times New Roman"/>
          <w:sz w:val="24"/>
          <w:szCs w:val="24"/>
        </w:rPr>
        <w:t>büyüdü</w:t>
      </w:r>
      <w:r w:rsidR="00144374">
        <w:rPr>
          <w:rFonts w:ascii="Times New Roman" w:hAnsi="Times New Roman" w:cs="Times New Roman"/>
          <w:sz w:val="24"/>
          <w:szCs w:val="24"/>
        </w:rPr>
        <w:t>ğünü</w:t>
      </w:r>
      <w:r w:rsidRPr="00567EE8">
        <w:rPr>
          <w:rFonts w:ascii="Times New Roman" w:hAnsi="Times New Roman" w:cs="Times New Roman"/>
          <w:sz w:val="24"/>
          <w:szCs w:val="24"/>
        </w:rPr>
        <w:t xml:space="preserve"> v</w:t>
      </w:r>
      <w:r>
        <w:rPr>
          <w:rFonts w:ascii="Times New Roman" w:hAnsi="Times New Roman" w:cs="Times New Roman"/>
          <w:sz w:val="24"/>
          <w:szCs w:val="24"/>
        </w:rPr>
        <w:t xml:space="preserve">e evimizin yanmasından </w:t>
      </w:r>
      <w:r w:rsidR="00144374">
        <w:rPr>
          <w:rFonts w:ascii="Times New Roman" w:hAnsi="Times New Roman" w:cs="Times New Roman"/>
          <w:sz w:val="24"/>
          <w:szCs w:val="24"/>
        </w:rPr>
        <w:t>korkarak</w:t>
      </w:r>
      <w:r w:rsidRPr="00567E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</w:t>
      </w:r>
      <w:r w:rsidR="00144374">
        <w:rPr>
          <w:rFonts w:ascii="Times New Roman" w:hAnsi="Times New Roman" w:cs="Times New Roman"/>
          <w:sz w:val="24"/>
          <w:szCs w:val="24"/>
        </w:rPr>
        <w:t>tfaiyeyi aramaya kalktığımızı düşünelim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44374">
        <w:rPr>
          <w:rFonts w:ascii="Times New Roman" w:hAnsi="Times New Roman" w:cs="Times New Roman"/>
          <w:sz w:val="24"/>
          <w:szCs w:val="24"/>
        </w:rPr>
        <w:t>Bu durumda eğer b</w:t>
      </w:r>
      <w:r>
        <w:rPr>
          <w:rFonts w:ascii="Times New Roman" w:hAnsi="Times New Roman" w:cs="Times New Roman"/>
          <w:sz w:val="24"/>
          <w:szCs w:val="24"/>
        </w:rPr>
        <w:t>irisi</w:t>
      </w:r>
      <w:r w:rsidR="0014437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“İ</w:t>
      </w:r>
      <w:r w:rsidR="00144374">
        <w:rPr>
          <w:rFonts w:ascii="Times New Roman" w:hAnsi="Times New Roman" w:cs="Times New Roman"/>
          <w:sz w:val="24"/>
          <w:szCs w:val="24"/>
        </w:rPr>
        <w:t xml:space="preserve">tfaiyeyi arama, </w:t>
      </w:r>
      <w:r w:rsidRPr="00567EE8">
        <w:rPr>
          <w:rFonts w:ascii="Times New Roman" w:hAnsi="Times New Roman" w:cs="Times New Roman"/>
          <w:sz w:val="24"/>
          <w:szCs w:val="24"/>
        </w:rPr>
        <w:t>itfaiyecilerin gittikleri evler</w:t>
      </w:r>
      <w:r w:rsidR="00144374">
        <w:rPr>
          <w:rFonts w:ascii="Times New Roman" w:hAnsi="Times New Roman" w:cs="Times New Roman"/>
          <w:sz w:val="24"/>
          <w:szCs w:val="24"/>
        </w:rPr>
        <w:t>de</w:t>
      </w:r>
      <w:r w:rsidRPr="00567EE8">
        <w:rPr>
          <w:rFonts w:ascii="Times New Roman" w:hAnsi="Times New Roman" w:cs="Times New Roman"/>
          <w:sz w:val="24"/>
          <w:szCs w:val="24"/>
        </w:rPr>
        <w:t xml:space="preserve"> </w:t>
      </w:r>
      <w:r w:rsidR="00144374">
        <w:rPr>
          <w:rFonts w:ascii="Times New Roman" w:hAnsi="Times New Roman" w:cs="Times New Roman"/>
          <w:sz w:val="24"/>
          <w:szCs w:val="24"/>
        </w:rPr>
        <w:t>yangın oluyor</w:t>
      </w:r>
      <w:r w:rsidRPr="00567EE8">
        <w:rPr>
          <w:rFonts w:ascii="Times New Roman" w:hAnsi="Times New Roman" w:cs="Times New Roman"/>
          <w:sz w:val="24"/>
          <w:szCs w:val="24"/>
        </w:rPr>
        <w:t>” derse ne d</w:t>
      </w:r>
      <w:r w:rsidR="00681A7C">
        <w:rPr>
          <w:rFonts w:ascii="Times New Roman" w:hAnsi="Times New Roman" w:cs="Times New Roman"/>
          <w:sz w:val="24"/>
          <w:szCs w:val="24"/>
        </w:rPr>
        <w:t>üşünürsünüz</w:t>
      </w:r>
      <w:r>
        <w:rPr>
          <w:rFonts w:ascii="Times New Roman" w:hAnsi="Times New Roman" w:cs="Times New Roman"/>
          <w:sz w:val="24"/>
          <w:szCs w:val="24"/>
        </w:rPr>
        <w:t>? Herhalde</w:t>
      </w:r>
      <w:r w:rsidR="00681A7C">
        <w:rPr>
          <w:rFonts w:ascii="Times New Roman" w:hAnsi="Times New Roman" w:cs="Times New Roman"/>
          <w:sz w:val="24"/>
          <w:szCs w:val="24"/>
        </w:rPr>
        <w:t xml:space="preserve"> bunu diyen kişinin</w:t>
      </w:r>
      <w:r>
        <w:rPr>
          <w:rFonts w:ascii="Times New Roman" w:hAnsi="Times New Roman" w:cs="Times New Roman"/>
          <w:sz w:val="24"/>
          <w:szCs w:val="24"/>
        </w:rPr>
        <w:t xml:space="preserve"> a</w:t>
      </w:r>
      <w:r w:rsidRPr="00567EE8">
        <w:rPr>
          <w:rFonts w:ascii="Times New Roman" w:hAnsi="Times New Roman" w:cs="Times New Roman"/>
          <w:sz w:val="24"/>
          <w:szCs w:val="24"/>
        </w:rPr>
        <w:t xml:space="preserve">paçık bir </w:t>
      </w:r>
      <w:r w:rsidR="006C166E">
        <w:rPr>
          <w:rFonts w:ascii="Times New Roman" w:hAnsi="Times New Roman" w:cs="Times New Roman"/>
          <w:sz w:val="24"/>
          <w:szCs w:val="24"/>
        </w:rPr>
        <w:t xml:space="preserve">mantık </w:t>
      </w:r>
      <w:r w:rsidRPr="00567EE8">
        <w:rPr>
          <w:rFonts w:ascii="Times New Roman" w:hAnsi="Times New Roman" w:cs="Times New Roman"/>
          <w:sz w:val="24"/>
          <w:szCs w:val="24"/>
        </w:rPr>
        <w:t>hata</w:t>
      </w:r>
      <w:r w:rsidR="006C166E">
        <w:rPr>
          <w:rFonts w:ascii="Times New Roman" w:hAnsi="Times New Roman" w:cs="Times New Roman"/>
          <w:sz w:val="24"/>
          <w:szCs w:val="24"/>
        </w:rPr>
        <w:t>sı</w:t>
      </w:r>
      <w:r w:rsidRPr="00567EE8">
        <w:rPr>
          <w:rFonts w:ascii="Times New Roman" w:hAnsi="Times New Roman" w:cs="Times New Roman"/>
          <w:sz w:val="24"/>
          <w:szCs w:val="24"/>
        </w:rPr>
        <w:t xml:space="preserve"> yaptığını düşünür</w:t>
      </w:r>
      <w:r>
        <w:rPr>
          <w:rFonts w:ascii="Times New Roman" w:hAnsi="Times New Roman" w:cs="Times New Roman"/>
          <w:sz w:val="24"/>
          <w:szCs w:val="24"/>
        </w:rPr>
        <w:t>sün</w:t>
      </w:r>
      <w:r w:rsidRPr="00567EE8">
        <w:rPr>
          <w:rFonts w:ascii="Times New Roman" w:hAnsi="Times New Roman" w:cs="Times New Roman"/>
          <w:sz w:val="24"/>
          <w:szCs w:val="24"/>
        </w:rPr>
        <w:t>üz. Evet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67EE8">
        <w:rPr>
          <w:rFonts w:ascii="Times New Roman" w:hAnsi="Times New Roman" w:cs="Times New Roman"/>
          <w:sz w:val="24"/>
          <w:szCs w:val="24"/>
        </w:rPr>
        <w:t xml:space="preserve"> itfaiyeciler dah</w:t>
      </w:r>
      <w:r>
        <w:rPr>
          <w:rFonts w:ascii="Times New Roman" w:hAnsi="Times New Roman" w:cs="Times New Roman"/>
          <w:sz w:val="24"/>
          <w:szCs w:val="24"/>
        </w:rPr>
        <w:t>a çok yan</w:t>
      </w:r>
      <w:r w:rsidR="00144374">
        <w:rPr>
          <w:rFonts w:ascii="Times New Roman" w:hAnsi="Times New Roman" w:cs="Times New Roman"/>
          <w:sz w:val="24"/>
          <w:szCs w:val="24"/>
        </w:rPr>
        <w:t>gın olan</w:t>
      </w:r>
      <w:r>
        <w:rPr>
          <w:rFonts w:ascii="Times New Roman" w:hAnsi="Times New Roman" w:cs="Times New Roman"/>
          <w:sz w:val="24"/>
          <w:szCs w:val="24"/>
        </w:rPr>
        <w:t xml:space="preserve"> evlerde gözlemlenir</w:t>
      </w:r>
      <w:r w:rsidRPr="00567EE8">
        <w:rPr>
          <w:rFonts w:ascii="Times New Roman" w:hAnsi="Times New Roman" w:cs="Times New Roman"/>
          <w:sz w:val="24"/>
          <w:szCs w:val="24"/>
        </w:rPr>
        <w:t xml:space="preserve"> ama itfaiyeciler yangına sebep olmaz, yangını engellemeye gider</w:t>
      </w:r>
      <w:r>
        <w:rPr>
          <w:rFonts w:ascii="Times New Roman" w:hAnsi="Times New Roman" w:cs="Times New Roman"/>
          <w:sz w:val="24"/>
          <w:szCs w:val="24"/>
        </w:rPr>
        <w:t>ler</w:t>
      </w:r>
      <w:r w:rsidRPr="00567EE8">
        <w:rPr>
          <w:rFonts w:ascii="Times New Roman" w:hAnsi="Times New Roman" w:cs="Times New Roman"/>
          <w:sz w:val="24"/>
          <w:szCs w:val="24"/>
        </w:rPr>
        <w:t>. Evdeki kontrolsüz ateş</w:t>
      </w:r>
      <w:r w:rsidR="00144374">
        <w:rPr>
          <w:rFonts w:ascii="Times New Roman" w:hAnsi="Times New Roman" w:cs="Times New Roman"/>
          <w:sz w:val="24"/>
          <w:szCs w:val="24"/>
        </w:rPr>
        <w:t>,</w:t>
      </w:r>
      <w:r w:rsidRPr="00567EE8">
        <w:rPr>
          <w:rFonts w:ascii="Times New Roman" w:hAnsi="Times New Roman" w:cs="Times New Roman"/>
          <w:sz w:val="24"/>
          <w:szCs w:val="24"/>
        </w:rPr>
        <w:t xml:space="preserve"> hem yan</w:t>
      </w:r>
      <w:r w:rsidR="000D42D7">
        <w:rPr>
          <w:rFonts w:ascii="Times New Roman" w:hAnsi="Times New Roman" w:cs="Times New Roman"/>
          <w:sz w:val="24"/>
          <w:szCs w:val="24"/>
        </w:rPr>
        <w:t>gının hem de itfaiyecilerin çağ</w:t>
      </w:r>
      <w:r w:rsidRPr="00567EE8">
        <w:rPr>
          <w:rFonts w:ascii="Times New Roman" w:hAnsi="Times New Roman" w:cs="Times New Roman"/>
          <w:sz w:val="24"/>
          <w:szCs w:val="24"/>
        </w:rPr>
        <w:t>rılmasının sebebidir.</w:t>
      </w:r>
    </w:p>
    <w:p w14:paraId="342A1456" w14:textId="77777777" w:rsidR="00302C2A" w:rsidRDefault="003D16E8" w:rsidP="0011447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Yukarıdaki </w:t>
      </w:r>
      <w:r w:rsidR="00681A7C">
        <w:rPr>
          <w:rFonts w:ascii="Times New Roman" w:hAnsi="Times New Roman" w:cs="Times New Roman"/>
          <w:sz w:val="24"/>
          <w:szCs w:val="24"/>
        </w:rPr>
        <w:t>basit örnekteki hata ile</w:t>
      </w:r>
      <w:r w:rsidR="00567EE8" w:rsidRPr="00567EE8">
        <w:rPr>
          <w:rFonts w:ascii="Times New Roman" w:hAnsi="Times New Roman" w:cs="Times New Roman"/>
          <w:sz w:val="24"/>
          <w:szCs w:val="24"/>
        </w:rPr>
        <w:t xml:space="preserve"> “</w:t>
      </w:r>
      <w:r>
        <w:rPr>
          <w:rFonts w:ascii="Times New Roman" w:hAnsi="Times New Roman" w:cs="Times New Roman"/>
          <w:sz w:val="24"/>
          <w:szCs w:val="24"/>
        </w:rPr>
        <w:t>D</w:t>
      </w:r>
      <w:r w:rsidR="00567EE8" w:rsidRPr="00567EE8">
        <w:rPr>
          <w:rFonts w:ascii="Times New Roman" w:hAnsi="Times New Roman" w:cs="Times New Roman"/>
          <w:sz w:val="24"/>
          <w:szCs w:val="24"/>
        </w:rPr>
        <w:t xml:space="preserve">ağların olduğu yerde çok deprem olur dolayısıyla dağ </w:t>
      </w:r>
      <w:r w:rsidR="00144374">
        <w:rPr>
          <w:rFonts w:ascii="Times New Roman" w:hAnsi="Times New Roman" w:cs="Times New Roman"/>
          <w:sz w:val="24"/>
          <w:szCs w:val="24"/>
        </w:rPr>
        <w:t>depremi</w:t>
      </w:r>
      <w:r w:rsidR="00567EE8" w:rsidRPr="00567EE8">
        <w:rPr>
          <w:rFonts w:ascii="Times New Roman" w:hAnsi="Times New Roman" w:cs="Times New Roman"/>
          <w:sz w:val="24"/>
          <w:szCs w:val="24"/>
        </w:rPr>
        <w:t xml:space="preserve"> arttırır” önermesindeki hatalar </w:t>
      </w:r>
      <w:r>
        <w:rPr>
          <w:rFonts w:ascii="Times New Roman" w:hAnsi="Times New Roman" w:cs="Times New Roman"/>
          <w:sz w:val="24"/>
          <w:szCs w:val="24"/>
        </w:rPr>
        <w:t xml:space="preserve">aynı mantık safsatalarıdır; biraz mantık eğitimi almış birisi için bunlar </w:t>
      </w:r>
      <w:r w:rsidR="00567EE8" w:rsidRPr="00567EE8">
        <w:rPr>
          <w:rFonts w:ascii="Times New Roman" w:hAnsi="Times New Roman" w:cs="Times New Roman"/>
          <w:sz w:val="24"/>
          <w:szCs w:val="24"/>
        </w:rPr>
        <w:t xml:space="preserve">basit mantık hatalarıdır. </w:t>
      </w:r>
      <w:r w:rsidR="00144374">
        <w:rPr>
          <w:rFonts w:ascii="Times New Roman" w:hAnsi="Times New Roman" w:cs="Times New Roman"/>
          <w:sz w:val="24"/>
          <w:szCs w:val="24"/>
        </w:rPr>
        <w:t>Levha tektoniğindeki süreçlerin sonucunda levhalar</w:t>
      </w:r>
      <w:r w:rsidRPr="003D16E8">
        <w:rPr>
          <w:rFonts w:ascii="Times New Roman" w:hAnsi="Times New Roman" w:cs="Times New Roman"/>
          <w:sz w:val="24"/>
          <w:szCs w:val="24"/>
        </w:rPr>
        <w:t xml:space="preserve"> çarpışınca</w:t>
      </w:r>
      <w:r w:rsidR="00144374">
        <w:rPr>
          <w:rFonts w:ascii="Times New Roman" w:hAnsi="Times New Roman" w:cs="Times New Roman"/>
          <w:sz w:val="24"/>
          <w:szCs w:val="24"/>
        </w:rPr>
        <w:t>,</w:t>
      </w:r>
      <w:r w:rsidRPr="003D16E8">
        <w:rPr>
          <w:rFonts w:ascii="Times New Roman" w:hAnsi="Times New Roman" w:cs="Times New Roman"/>
          <w:sz w:val="24"/>
          <w:szCs w:val="24"/>
        </w:rPr>
        <w:t xml:space="preserve"> birleşme noktalarında</w:t>
      </w:r>
      <w:r w:rsidR="00144374">
        <w:rPr>
          <w:rFonts w:ascii="Times New Roman" w:hAnsi="Times New Roman" w:cs="Times New Roman"/>
          <w:sz w:val="24"/>
          <w:szCs w:val="24"/>
        </w:rPr>
        <w:t xml:space="preserve"> bir levhanın diğerinin altına girmesi gibi süreçlerle</w:t>
      </w:r>
      <w:r w:rsidRPr="003D16E8">
        <w:rPr>
          <w:rFonts w:ascii="Times New Roman" w:hAnsi="Times New Roman" w:cs="Times New Roman"/>
          <w:sz w:val="24"/>
          <w:szCs w:val="24"/>
        </w:rPr>
        <w:t xml:space="preserve"> dağlar </w:t>
      </w:r>
      <w:r w:rsidR="00681A7C">
        <w:rPr>
          <w:rFonts w:ascii="Times New Roman" w:hAnsi="Times New Roman" w:cs="Times New Roman"/>
          <w:sz w:val="24"/>
          <w:szCs w:val="24"/>
        </w:rPr>
        <w:t>oluştuğu</w:t>
      </w:r>
      <w:r w:rsidRPr="003D16E8">
        <w:rPr>
          <w:rFonts w:ascii="Times New Roman" w:hAnsi="Times New Roman" w:cs="Times New Roman"/>
          <w:sz w:val="24"/>
          <w:szCs w:val="24"/>
        </w:rPr>
        <w:t xml:space="preserve"> gibi bu birleşme noktaları dep</w:t>
      </w:r>
      <w:r>
        <w:rPr>
          <w:rFonts w:ascii="Times New Roman" w:hAnsi="Times New Roman" w:cs="Times New Roman"/>
          <w:sz w:val="24"/>
          <w:szCs w:val="24"/>
        </w:rPr>
        <w:t xml:space="preserve">reme daha elverişli bölgelerdir. Hem birçok dağın hem birçok depremin arkasındaki sebep levha tektoniğidir (levhaların hareketidir). </w:t>
      </w:r>
      <w:r w:rsidR="003B668C">
        <w:rPr>
          <w:rFonts w:ascii="Times New Roman" w:hAnsi="Times New Roman" w:cs="Times New Roman"/>
          <w:sz w:val="24"/>
          <w:szCs w:val="24"/>
        </w:rPr>
        <w:t xml:space="preserve">Tıpkı </w:t>
      </w:r>
      <w:r w:rsidR="00567EE8" w:rsidRPr="00567EE8">
        <w:rPr>
          <w:rFonts w:ascii="Times New Roman" w:hAnsi="Times New Roman" w:cs="Times New Roman"/>
          <w:sz w:val="24"/>
          <w:szCs w:val="24"/>
        </w:rPr>
        <w:t xml:space="preserve">itfaiyecilerin </w:t>
      </w:r>
      <w:r>
        <w:rPr>
          <w:rFonts w:ascii="Times New Roman" w:hAnsi="Times New Roman" w:cs="Times New Roman"/>
          <w:sz w:val="24"/>
          <w:szCs w:val="24"/>
        </w:rPr>
        <w:t xml:space="preserve">de yangının da ortak sebebinin kontrolsüz ateş olması </w:t>
      </w:r>
      <w:r w:rsidR="00567EE8" w:rsidRPr="00567EE8">
        <w:rPr>
          <w:rFonts w:ascii="Times New Roman" w:hAnsi="Times New Roman" w:cs="Times New Roman"/>
          <w:sz w:val="24"/>
          <w:szCs w:val="24"/>
        </w:rPr>
        <w:t xml:space="preserve">gibi. </w:t>
      </w:r>
      <w:r w:rsidR="003F38E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D5AEF66" w14:textId="77777777" w:rsidR="00E36968" w:rsidRDefault="00144374" w:rsidP="0011447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Kısacası yukarıda açıklandığı gibi ayetl</w:t>
      </w:r>
      <w:r w:rsidR="00B554AA">
        <w:rPr>
          <w:rFonts w:ascii="Times New Roman" w:hAnsi="Times New Roman" w:cs="Times New Roman"/>
          <w:sz w:val="24"/>
          <w:szCs w:val="24"/>
        </w:rPr>
        <w:t>erde “</w:t>
      </w:r>
      <w:proofErr w:type="spellStart"/>
      <w:r w:rsidR="00B554AA">
        <w:rPr>
          <w:rFonts w:ascii="Times New Roman" w:hAnsi="Times New Roman" w:cs="Times New Roman"/>
          <w:sz w:val="24"/>
          <w:szCs w:val="24"/>
        </w:rPr>
        <w:t>ravasi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 ifadesiyle dikkat çekilen birçok “sabitleyici” unsur yeryüzündeki “dengeye” </w:t>
      </w:r>
      <w:r w:rsidR="008A3180">
        <w:rPr>
          <w:rFonts w:ascii="Times New Roman" w:hAnsi="Times New Roman" w:cs="Times New Roman"/>
          <w:sz w:val="24"/>
          <w:szCs w:val="24"/>
        </w:rPr>
        <w:t>önemli katkıda bulunmak</w:t>
      </w:r>
      <w:r w:rsidR="00FD413C">
        <w:rPr>
          <w:rFonts w:ascii="Times New Roman" w:hAnsi="Times New Roman" w:cs="Times New Roman"/>
          <w:sz w:val="24"/>
          <w:szCs w:val="24"/>
        </w:rPr>
        <w:t>tadır. Hem karadaki hem deniz</w:t>
      </w:r>
      <w:r w:rsidR="008A3180">
        <w:rPr>
          <w:rFonts w:ascii="Times New Roman" w:hAnsi="Times New Roman" w:cs="Times New Roman"/>
          <w:sz w:val="24"/>
          <w:szCs w:val="24"/>
        </w:rPr>
        <w:t>deki “d</w:t>
      </w:r>
      <w:r>
        <w:rPr>
          <w:rFonts w:ascii="Times New Roman" w:hAnsi="Times New Roman" w:cs="Times New Roman"/>
          <w:sz w:val="24"/>
          <w:szCs w:val="24"/>
        </w:rPr>
        <w:t>ağlar” da “sabitleyici” ve “dengede” önemli rol oynayan unsurlarda</w:t>
      </w:r>
      <w:r w:rsidR="00681A7C">
        <w:rPr>
          <w:rFonts w:ascii="Times New Roman" w:hAnsi="Times New Roman" w:cs="Times New Roman"/>
          <w:sz w:val="24"/>
          <w:szCs w:val="24"/>
        </w:rPr>
        <w:t>ndır</w:t>
      </w:r>
      <w:r w:rsidR="00B554AA">
        <w:rPr>
          <w:rFonts w:ascii="Times New Roman" w:hAnsi="Times New Roman" w:cs="Times New Roman"/>
          <w:sz w:val="24"/>
          <w:szCs w:val="24"/>
        </w:rPr>
        <w:t>. Yani eğer “</w:t>
      </w:r>
      <w:proofErr w:type="spellStart"/>
      <w:r w:rsidR="00B554AA">
        <w:rPr>
          <w:rFonts w:ascii="Times New Roman" w:hAnsi="Times New Roman" w:cs="Times New Roman"/>
          <w:sz w:val="24"/>
          <w:szCs w:val="24"/>
        </w:rPr>
        <w:t>ravasi</w:t>
      </w:r>
      <w:proofErr w:type="spellEnd"/>
      <w:r>
        <w:rPr>
          <w:rFonts w:ascii="Times New Roman" w:hAnsi="Times New Roman" w:cs="Times New Roman"/>
          <w:sz w:val="24"/>
          <w:szCs w:val="24"/>
        </w:rPr>
        <w:t>” ifades</w:t>
      </w:r>
      <w:r w:rsidR="003D0DC0">
        <w:rPr>
          <w:rFonts w:ascii="Times New Roman" w:hAnsi="Times New Roman" w:cs="Times New Roman"/>
          <w:sz w:val="24"/>
          <w:szCs w:val="24"/>
        </w:rPr>
        <w:t>inden sadece dağlar anlaşıl</w:t>
      </w:r>
      <w:r>
        <w:rPr>
          <w:rFonts w:ascii="Times New Roman" w:hAnsi="Times New Roman" w:cs="Times New Roman"/>
          <w:sz w:val="24"/>
          <w:szCs w:val="24"/>
        </w:rPr>
        <w:t>sa bile</w:t>
      </w:r>
      <w:r w:rsidR="003D0DC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b</w:t>
      </w:r>
      <w:r w:rsidR="003D0DC0">
        <w:rPr>
          <w:rFonts w:ascii="Times New Roman" w:hAnsi="Times New Roman" w:cs="Times New Roman"/>
          <w:sz w:val="24"/>
          <w:szCs w:val="24"/>
        </w:rPr>
        <w:t>ahse konu</w:t>
      </w:r>
      <w:r w:rsidR="00782246">
        <w:rPr>
          <w:rFonts w:ascii="Times New Roman" w:hAnsi="Times New Roman" w:cs="Times New Roman"/>
          <w:sz w:val="24"/>
          <w:szCs w:val="24"/>
        </w:rPr>
        <w:t xml:space="preserve"> ayetlere yönelik bir eleştiri getirmek mümkün değildir. </w:t>
      </w:r>
      <w:r w:rsidR="00DD09CF">
        <w:rPr>
          <w:rFonts w:ascii="Times New Roman" w:hAnsi="Times New Roman" w:cs="Times New Roman"/>
          <w:sz w:val="24"/>
          <w:szCs w:val="24"/>
        </w:rPr>
        <w:t>Dağların, a</w:t>
      </w:r>
      <w:r w:rsidR="00782246">
        <w:rPr>
          <w:rFonts w:ascii="Times New Roman" w:hAnsi="Times New Roman" w:cs="Times New Roman"/>
          <w:sz w:val="24"/>
          <w:szCs w:val="24"/>
        </w:rPr>
        <w:t xml:space="preserve">yetlerin işaret ettiği </w:t>
      </w:r>
      <w:r w:rsidR="00681A7C">
        <w:rPr>
          <w:rFonts w:ascii="Times New Roman" w:hAnsi="Times New Roman" w:cs="Times New Roman"/>
          <w:sz w:val="24"/>
          <w:szCs w:val="24"/>
        </w:rPr>
        <w:t xml:space="preserve">“sabitleme” ve </w:t>
      </w:r>
      <w:r w:rsidR="00782246">
        <w:rPr>
          <w:rFonts w:ascii="Times New Roman" w:hAnsi="Times New Roman" w:cs="Times New Roman"/>
          <w:sz w:val="24"/>
          <w:szCs w:val="24"/>
        </w:rPr>
        <w:t>“denge durumun</w:t>
      </w:r>
      <w:r w:rsidR="003D0DC0">
        <w:rPr>
          <w:rFonts w:ascii="Times New Roman" w:hAnsi="Times New Roman" w:cs="Times New Roman"/>
          <w:sz w:val="24"/>
          <w:szCs w:val="24"/>
        </w:rPr>
        <w:t>a” katkısını</w:t>
      </w:r>
      <w:r w:rsidR="00782246">
        <w:rPr>
          <w:rFonts w:ascii="Times New Roman" w:hAnsi="Times New Roman" w:cs="Times New Roman"/>
          <w:sz w:val="24"/>
          <w:szCs w:val="24"/>
        </w:rPr>
        <w:t xml:space="preserve"> gösteren birçok unsur vardır, bu yüzden</w:t>
      </w:r>
      <w:r w:rsidR="00DD09CF">
        <w:rPr>
          <w:rFonts w:ascii="Times New Roman" w:hAnsi="Times New Roman" w:cs="Times New Roman"/>
          <w:sz w:val="24"/>
          <w:szCs w:val="24"/>
        </w:rPr>
        <w:t xml:space="preserve"> mevcut eleştirilere cevap vermek için</w:t>
      </w:r>
      <w:r w:rsidR="00782246">
        <w:rPr>
          <w:rFonts w:ascii="Times New Roman" w:hAnsi="Times New Roman" w:cs="Times New Roman"/>
          <w:sz w:val="24"/>
          <w:szCs w:val="24"/>
        </w:rPr>
        <w:t xml:space="preserve"> ayrıca dağların depremi durdurduğunu</w:t>
      </w:r>
      <w:r w:rsidR="00DD09CF">
        <w:rPr>
          <w:rFonts w:ascii="Times New Roman" w:hAnsi="Times New Roman" w:cs="Times New Roman"/>
          <w:sz w:val="24"/>
          <w:szCs w:val="24"/>
        </w:rPr>
        <w:t xml:space="preserve"> veya şiddetini azalttığını göstermek zaruri </w:t>
      </w:r>
      <w:r w:rsidR="00782246">
        <w:rPr>
          <w:rFonts w:ascii="Times New Roman" w:hAnsi="Times New Roman" w:cs="Times New Roman"/>
          <w:sz w:val="24"/>
          <w:szCs w:val="24"/>
        </w:rPr>
        <w:t>değildir. Fakat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82246" w:rsidRPr="00567EE8">
        <w:rPr>
          <w:rFonts w:ascii="Times New Roman" w:hAnsi="Times New Roman" w:cs="Times New Roman"/>
          <w:sz w:val="24"/>
          <w:szCs w:val="24"/>
        </w:rPr>
        <w:t>diğer tüm şartları eşit tutup (</w:t>
      </w:r>
      <w:proofErr w:type="spellStart"/>
      <w:r w:rsidR="00782246" w:rsidRPr="00567EE8">
        <w:rPr>
          <w:rFonts w:ascii="Times New Roman" w:hAnsi="Times New Roman" w:cs="Times New Roman"/>
          <w:sz w:val="24"/>
          <w:szCs w:val="24"/>
        </w:rPr>
        <w:t>ceteris</w:t>
      </w:r>
      <w:proofErr w:type="spellEnd"/>
      <w:r w:rsidR="00782246" w:rsidRPr="00567E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2246" w:rsidRPr="00567EE8">
        <w:rPr>
          <w:rFonts w:ascii="Times New Roman" w:hAnsi="Times New Roman" w:cs="Times New Roman"/>
          <w:sz w:val="24"/>
          <w:szCs w:val="24"/>
        </w:rPr>
        <w:t>paribus</w:t>
      </w:r>
      <w:proofErr w:type="spellEnd"/>
      <w:r w:rsidR="00782246" w:rsidRPr="00567EE8">
        <w:rPr>
          <w:rFonts w:ascii="Times New Roman" w:hAnsi="Times New Roman" w:cs="Times New Roman"/>
          <w:sz w:val="24"/>
          <w:szCs w:val="24"/>
        </w:rPr>
        <w:t>)</w:t>
      </w:r>
      <w:r w:rsidR="00782246">
        <w:rPr>
          <w:rFonts w:ascii="Times New Roman" w:hAnsi="Times New Roman" w:cs="Times New Roman"/>
          <w:sz w:val="24"/>
          <w:szCs w:val="24"/>
        </w:rPr>
        <w:t>,</w:t>
      </w:r>
      <w:r w:rsidR="00782246" w:rsidRPr="00567EE8">
        <w:rPr>
          <w:rFonts w:ascii="Times New Roman" w:hAnsi="Times New Roman" w:cs="Times New Roman"/>
          <w:sz w:val="24"/>
          <w:szCs w:val="24"/>
        </w:rPr>
        <w:t xml:space="preserve"> sadece yeryüzündeki </w:t>
      </w:r>
      <w:r w:rsidR="00782246">
        <w:rPr>
          <w:rFonts w:ascii="Times New Roman" w:hAnsi="Times New Roman" w:cs="Times New Roman"/>
          <w:sz w:val="24"/>
          <w:szCs w:val="24"/>
        </w:rPr>
        <w:t>dağ</w:t>
      </w:r>
      <w:r w:rsidR="00782246" w:rsidRPr="00567EE8">
        <w:rPr>
          <w:rFonts w:ascii="Times New Roman" w:hAnsi="Times New Roman" w:cs="Times New Roman"/>
          <w:sz w:val="24"/>
          <w:szCs w:val="24"/>
        </w:rPr>
        <w:t>ların varlığı ve yokluğu durumları</w:t>
      </w:r>
      <w:r w:rsidR="00782246">
        <w:rPr>
          <w:rFonts w:ascii="Times New Roman" w:hAnsi="Times New Roman" w:cs="Times New Roman"/>
          <w:sz w:val="24"/>
          <w:szCs w:val="24"/>
        </w:rPr>
        <w:t xml:space="preserve">nı kıyaslayarak dağların depremin etkisini azaltıp azaltmadığına </w:t>
      </w:r>
      <w:r w:rsidR="003D0DC0">
        <w:rPr>
          <w:rFonts w:ascii="Times New Roman" w:hAnsi="Times New Roman" w:cs="Times New Roman"/>
          <w:sz w:val="24"/>
          <w:szCs w:val="24"/>
        </w:rPr>
        <w:t xml:space="preserve">da </w:t>
      </w:r>
      <w:r w:rsidR="00782246">
        <w:rPr>
          <w:rFonts w:ascii="Times New Roman" w:hAnsi="Times New Roman" w:cs="Times New Roman"/>
          <w:sz w:val="24"/>
          <w:szCs w:val="24"/>
        </w:rPr>
        <w:t xml:space="preserve">bakılabilir. </w:t>
      </w:r>
      <w:r w:rsidR="003D0DC0">
        <w:rPr>
          <w:rFonts w:ascii="Times New Roman" w:hAnsi="Times New Roman" w:cs="Times New Roman"/>
          <w:sz w:val="24"/>
          <w:szCs w:val="24"/>
        </w:rPr>
        <w:t>Dağların olmamasına göre dağların varlığının depremin etkisini azalttığına işaret eden</w:t>
      </w:r>
      <w:r w:rsidR="00782246">
        <w:rPr>
          <w:rFonts w:ascii="Times New Roman" w:hAnsi="Times New Roman" w:cs="Times New Roman"/>
          <w:sz w:val="24"/>
          <w:szCs w:val="24"/>
        </w:rPr>
        <w:t xml:space="preserve"> akade</w:t>
      </w:r>
      <w:r w:rsidR="00EC69AB">
        <w:rPr>
          <w:rFonts w:ascii="Times New Roman" w:hAnsi="Times New Roman" w:cs="Times New Roman"/>
          <w:sz w:val="24"/>
          <w:szCs w:val="24"/>
        </w:rPr>
        <w:t xml:space="preserve">mik yayınlar varsa da, </w:t>
      </w:r>
      <w:r w:rsidR="00782246">
        <w:rPr>
          <w:rFonts w:ascii="Times New Roman" w:hAnsi="Times New Roman" w:cs="Times New Roman"/>
          <w:sz w:val="24"/>
          <w:szCs w:val="24"/>
        </w:rPr>
        <w:t xml:space="preserve">dağların </w:t>
      </w:r>
      <w:r w:rsidR="00861A78">
        <w:rPr>
          <w:rFonts w:ascii="Times New Roman" w:hAnsi="Times New Roman" w:cs="Times New Roman"/>
          <w:sz w:val="24"/>
          <w:szCs w:val="24"/>
        </w:rPr>
        <w:t xml:space="preserve">olan bir </w:t>
      </w:r>
      <w:r w:rsidR="003D0DC0">
        <w:rPr>
          <w:rFonts w:ascii="Times New Roman" w:hAnsi="Times New Roman" w:cs="Times New Roman"/>
          <w:sz w:val="24"/>
          <w:szCs w:val="24"/>
        </w:rPr>
        <w:t>de</w:t>
      </w:r>
      <w:r w:rsidR="00861A78">
        <w:rPr>
          <w:rFonts w:ascii="Times New Roman" w:hAnsi="Times New Roman" w:cs="Times New Roman"/>
          <w:sz w:val="24"/>
          <w:szCs w:val="24"/>
        </w:rPr>
        <w:t>prem</w:t>
      </w:r>
      <w:r w:rsidR="00EE2099">
        <w:rPr>
          <w:rFonts w:ascii="Times New Roman" w:hAnsi="Times New Roman" w:cs="Times New Roman"/>
          <w:sz w:val="24"/>
          <w:szCs w:val="24"/>
        </w:rPr>
        <w:t>in gücünün az</w:t>
      </w:r>
      <w:r w:rsidR="003B0093">
        <w:rPr>
          <w:rFonts w:ascii="Times New Roman" w:hAnsi="Times New Roman" w:cs="Times New Roman"/>
          <w:sz w:val="24"/>
          <w:szCs w:val="24"/>
        </w:rPr>
        <w:t>a</w:t>
      </w:r>
      <w:r w:rsidR="00EE2099">
        <w:rPr>
          <w:rFonts w:ascii="Times New Roman" w:hAnsi="Times New Roman" w:cs="Times New Roman"/>
          <w:sz w:val="24"/>
          <w:szCs w:val="24"/>
        </w:rPr>
        <w:t>lmasındaki</w:t>
      </w:r>
      <w:r w:rsidR="003D0DC0">
        <w:rPr>
          <w:rFonts w:ascii="Times New Roman" w:hAnsi="Times New Roman" w:cs="Times New Roman"/>
          <w:sz w:val="24"/>
          <w:szCs w:val="24"/>
        </w:rPr>
        <w:t xml:space="preserve"> </w:t>
      </w:r>
      <w:r w:rsidR="00782246">
        <w:rPr>
          <w:rFonts w:ascii="Times New Roman" w:hAnsi="Times New Roman" w:cs="Times New Roman"/>
          <w:sz w:val="24"/>
          <w:szCs w:val="24"/>
        </w:rPr>
        <w:t>katkı oranı, önceki dikkat çekilen hususlar kadar açık değildir.</w:t>
      </w:r>
      <w:r w:rsidR="00782246">
        <w:rPr>
          <w:rStyle w:val="DipnotBavurusu"/>
          <w:rFonts w:ascii="Times New Roman" w:hAnsi="Times New Roman" w:cs="Times New Roman"/>
          <w:sz w:val="24"/>
          <w:szCs w:val="24"/>
        </w:rPr>
        <w:footnoteReference w:id="18"/>
      </w:r>
      <w:r w:rsidR="002E1F60">
        <w:rPr>
          <w:rFonts w:ascii="Times New Roman" w:hAnsi="Times New Roman" w:cs="Times New Roman"/>
          <w:sz w:val="24"/>
          <w:szCs w:val="24"/>
        </w:rPr>
        <w:t xml:space="preserve"> </w:t>
      </w:r>
      <w:r w:rsidR="00BE07D2">
        <w:rPr>
          <w:rFonts w:ascii="Times New Roman" w:hAnsi="Times New Roman" w:cs="Times New Roman"/>
          <w:sz w:val="24"/>
          <w:szCs w:val="24"/>
        </w:rPr>
        <w:t xml:space="preserve">Kanaatimce dağ-deprem ilişkisinde,  dağların olan bir </w:t>
      </w:r>
      <w:r w:rsidR="002E1F60">
        <w:rPr>
          <w:rFonts w:ascii="Times New Roman" w:hAnsi="Times New Roman" w:cs="Times New Roman"/>
          <w:sz w:val="24"/>
          <w:szCs w:val="24"/>
        </w:rPr>
        <w:t>deprem</w:t>
      </w:r>
      <w:r w:rsidR="00BE07D2">
        <w:rPr>
          <w:rFonts w:ascii="Times New Roman" w:hAnsi="Times New Roman" w:cs="Times New Roman"/>
          <w:sz w:val="24"/>
          <w:szCs w:val="24"/>
        </w:rPr>
        <w:t>in</w:t>
      </w:r>
      <w:r w:rsidR="002E1F60">
        <w:rPr>
          <w:rFonts w:ascii="Times New Roman" w:hAnsi="Times New Roman" w:cs="Times New Roman"/>
          <w:sz w:val="24"/>
          <w:szCs w:val="24"/>
        </w:rPr>
        <w:t xml:space="preserve"> dalgalarını (sismik dalgaları) yok </w:t>
      </w:r>
      <w:r w:rsidR="00BE07D2">
        <w:rPr>
          <w:rFonts w:ascii="Times New Roman" w:hAnsi="Times New Roman" w:cs="Times New Roman"/>
          <w:sz w:val="24"/>
          <w:szCs w:val="24"/>
        </w:rPr>
        <w:t xml:space="preserve">edip etmemesinden ziyade dağların depremin en ana sebebi levha tektoniği açısından neyi farklılaştırdığına </w:t>
      </w:r>
      <w:r w:rsidR="00BE07D2">
        <w:rPr>
          <w:rFonts w:ascii="Times New Roman" w:hAnsi="Times New Roman" w:cs="Times New Roman"/>
          <w:sz w:val="24"/>
          <w:szCs w:val="24"/>
        </w:rPr>
        <w:tab/>
        <w:t>ve jeolojinin ortaya koyduğu büyük resme odaklanmak daha doğrudur. Bunlara</w:t>
      </w:r>
      <w:r w:rsidR="00934761">
        <w:rPr>
          <w:rFonts w:ascii="Times New Roman" w:hAnsi="Times New Roman" w:cs="Times New Roman"/>
          <w:sz w:val="24"/>
          <w:szCs w:val="24"/>
        </w:rPr>
        <w:t xml:space="preserve"> odaklandığımızda dağ-deprem ilişkisi açık bir şekilde gözükür.</w:t>
      </w:r>
      <w:r w:rsidR="00A453F2">
        <w:rPr>
          <w:rFonts w:ascii="Times New Roman" w:hAnsi="Times New Roman" w:cs="Times New Roman"/>
          <w:sz w:val="24"/>
          <w:szCs w:val="24"/>
        </w:rPr>
        <w:t xml:space="preserve"> </w:t>
      </w:r>
      <w:r w:rsidR="00FD413C">
        <w:rPr>
          <w:rFonts w:ascii="Times New Roman" w:hAnsi="Times New Roman" w:cs="Times New Roman"/>
          <w:sz w:val="24"/>
          <w:szCs w:val="24"/>
        </w:rPr>
        <w:t>Önceden</w:t>
      </w:r>
      <w:r w:rsidR="00A453F2">
        <w:rPr>
          <w:rFonts w:ascii="Times New Roman" w:hAnsi="Times New Roman" w:cs="Times New Roman"/>
          <w:sz w:val="24"/>
          <w:szCs w:val="24"/>
        </w:rPr>
        <w:t xml:space="preserve"> dikkat çekilen</w:t>
      </w:r>
      <w:r w:rsidR="00FD413C">
        <w:rPr>
          <w:rFonts w:ascii="Times New Roman" w:hAnsi="Times New Roman" w:cs="Times New Roman"/>
          <w:sz w:val="24"/>
          <w:szCs w:val="24"/>
        </w:rPr>
        <w:t xml:space="preserve"> ve dağ oluşumunda önemli rolü olan</w:t>
      </w:r>
      <w:r w:rsidR="00A453F2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A453F2">
        <w:rPr>
          <w:rFonts w:ascii="Times New Roman" w:hAnsi="Times New Roman" w:cs="Times New Roman"/>
          <w:sz w:val="24"/>
          <w:szCs w:val="24"/>
        </w:rPr>
        <w:t>izostatik</w:t>
      </w:r>
      <w:proofErr w:type="spellEnd"/>
      <w:r w:rsidR="00A453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53F2">
        <w:rPr>
          <w:rFonts w:ascii="Times New Roman" w:hAnsi="Times New Roman" w:cs="Times New Roman"/>
          <w:sz w:val="24"/>
          <w:szCs w:val="24"/>
        </w:rPr>
        <w:t>denge”deki</w:t>
      </w:r>
      <w:proofErr w:type="spellEnd"/>
      <w:r w:rsidR="00A453F2">
        <w:rPr>
          <w:rFonts w:ascii="Times New Roman" w:hAnsi="Times New Roman" w:cs="Times New Roman"/>
          <w:sz w:val="24"/>
          <w:szCs w:val="24"/>
        </w:rPr>
        <w:t xml:space="preserve"> bozukluklardaki yükselmenin deprem aktivitelerindeki yükselmeyle ilişkisi</w:t>
      </w:r>
      <w:r w:rsidR="00A36883">
        <w:rPr>
          <w:rFonts w:ascii="Times New Roman" w:hAnsi="Times New Roman" w:cs="Times New Roman"/>
          <w:sz w:val="24"/>
          <w:szCs w:val="24"/>
        </w:rPr>
        <w:t xml:space="preserve"> bilinmektedir, ayrıca “</w:t>
      </w:r>
      <w:proofErr w:type="spellStart"/>
      <w:r w:rsidR="00781A9A">
        <w:rPr>
          <w:rFonts w:ascii="Times New Roman" w:hAnsi="Times New Roman" w:cs="Times New Roman"/>
          <w:sz w:val="24"/>
          <w:szCs w:val="24"/>
        </w:rPr>
        <w:t>kıvamlılık</w:t>
      </w:r>
      <w:proofErr w:type="spellEnd"/>
      <w:r w:rsidR="00A36883">
        <w:rPr>
          <w:rFonts w:ascii="Times New Roman" w:hAnsi="Times New Roman" w:cs="Times New Roman"/>
          <w:sz w:val="24"/>
          <w:szCs w:val="24"/>
        </w:rPr>
        <w:t xml:space="preserve"> </w:t>
      </w:r>
      <w:r w:rsidR="00E36968">
        <w:rPr>
          <w:rFonts w:ascii="Times New Roman" w:hAnsi="Times New Roman" w:cs="Times New Roman"/>
          <w:sz w:val="24"/>
          <w:szCs w:val="24"/>
        </w:rPr>
        <w:t>direnci</w:t>
      </w:r>
      <w:r w:rsidR="00A36883">
        <w:rPr>
          <w:rFonts w:ascii="Times New Roman" w:hAnsi="Times New Roman" w:cs="Times New Roman"/>
          <w:sz w:val="24"/>
          <w:szCs w:val="24"/>
        </w:rPr>
        <w:t>” ve “</w:t>
      </w:r>
      <w:proofErr w:type="spellStart"/>
      <w:r w:rsidR="00A36883">
        <w:rPr>
          <w:rFonts w:ascii="Times New Roman" w:hAnsi="Times New Roman" w:cs="Times New Roman"/>
          <w:sz w:val="24"/>
          <w:szCs w:val="24"/>
        </w:rPr>
        <w:t>sütur</w:t>
      </w:r>
      <w:proofErr w:type="spellEnd"/>
      <w:r w:rsidR="00A36883">
        <w:rPr>
          <w:rFonts w:ascii="Times New Roman" w:hAnsi="Times New Roman" w:cs="Times New Roman"/>
          <w:sz w:val="24"/>
          <w:szCs w:val="24"/>
        </w:rPr>
        <w:t>” gibi olgular depremlerin kaynağı olan plakaların hareketinin şiddetini azalttığı için depremlerin de şiddetinin düşmesine etkide bulunmaktadır. Tüm bu olguların ise dağlarla ilişkisi açık olduğuna göre dağların depremlerle ilişkisi de açıktır.</w:t>
      </w:r>
      <w:r w:rsidR="00E36968">
        <w:rPr>
          <w:rFonts w:ascii="Times New Roman" w:hAnsi="Times New Roman" w:cs="Times New Roman"/>
          <w:sz w:val="24"/>
          <w:szCs w:val="24"/>
        </w:rPr>
        <w:t xml:space="preserve"> </w:t>
      </w:r>
      <w:r w:rsidR="00897C01">
        <w:rPr>
          <w:rFonts w:ascii="Times New Roman" w:hAnsi="Times New Roman" w:cs="Times New Roman"/>
          <w:sz w:val="24"/>
          <w:szCs w:val="24"/>
        </w:rPr>
        <w:t>Sonuçta</w:t>
      </w:r>
      <w:r w:rsidR="00934761">
        <w:rPr>
          <w:rFonts w:ascii="Times New Roman" w:hAnsi="Times New Roman" w:cs="Times New Roman"/>
          <w:sz w:val="24"/>
          <w:szCs w:val="24"/>
        </w:rPr>
        <w:t xml:space="preserve"> yeryüzünde</w:t>
      </w:r>
      <w:r w:rsidR="00897C01">
        <w:rPr>
          <w:rFonts w:ascii="Times New Roman" w:hAnsi="Times New Roman" w:cs="Times New Roman"/>
          <w:sz w:val="24"/>
          <w:szCs w:val="24"/>
        </w:rPr>
        <w:t xml:space="preserve"> “sabitleyici” ve “denge sağlayıcı” birçok unsur vardır, dağlar bunun bir alt kümesidir. Ayrıca dağların, jeolojinin ortaya koyduğu büyük resimde “sabitleyici” ve “denge sağlayıcı” birçok rolü vardır, </w:t>
      </w:r>
      <w:r w:rsidR="00286576">
        <w:rPr>
          <w:rFonts w:ascii="Times New Roman" w:hAnsi="Times New Roman" w:cs="Times New Roman"/>
          <w:sz w:val="24"/>
          <w:szCs w:val="24"/>
        </w:rPr>
        <w:t>depremlerle ilgili olgular</w:t>
      </w:r>
      <w:r w:rsidR="00897C01">
        <w:rPr>
          <w:rFonts w:ascii="Times New Roman" w:hAnsi="Times New Roman" w:cs="Times New Roman"/>
          <w:sz w:val="24"/>
          <w:szCs w:val="24"/>
        </w:rPr>
        <w:t xml:space="preserve"> </w:t>
      </w:r>
      <w:r w:rsidR="00861A78">
        <w:rPr>
          <w:rFonts w:ascii="Times New Roman" w:hAnsi="Times New Roman" w:cs="Times New Roman"/>
          <w:sz w:val="24"/>
          <w:szCs w:val="24"/>
        </w:rPr>
        <w:t xml:space="preserve">bunun </w:t>
      </w:r>
      <w:r w:rsidR="00897C01">
        <w:rPr>
          <w:rFonts w:ascii="Times New Roman" w:hAnsi="Times New Roman" w:cs="Times New Roman"/>
          <w:sz w:val="24"/>
          <w:szCs w:val="24"/>
        </w:rPr>
        <w:t>bir alt kümesidir.</w:t>
      </w:r>
    </w:p>
    <w:p w14:paraId="349EF2D3" w14:textId="77777777" w:rsidR="00144374" w:rsidRDefault="00144374" w:rsidP="0011447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D6492A" w14:textId="77777777" w:rsidR="006A5AE8" w:rsidRPr="00861A78" w:rsidRDefault="00897C01" w:rsidP="000507B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11447E">
        <w:rPr>
          <w:rFonts w:ascii="Times New Roman" w:hAnsi="Times New Roman" w:cs="Times New Roman"/>
          <w:sz w:val="24"/>
          <w:szCs w:val="24"/>
        </w:rPr>
        <w:t xml:space="preserve">odern bilimin </w:t>
      </w:r>
      <w:r w:rsidR="0011447E" w:rsidRPr="0011447E">
        <w:rPr>
          <w:rFonts w:ascii="Times New Roman" w:hAnsi="Times New Roman" w:cs="Times New Roman"/>
          <w:sz w:val="24"/>
          <w:szCs w:val="24"/>
        </w:rPr>
        <w:t>veriler</w:t>
      </w:r>
      <w:r w:rsidR="00144374">
        <w:rPr>
          <w:rFonts w:ascii="Times New Roman" w:hAnsi="Times New Roman" w:cs="Times New Roman"/>
          <w:sz w:val="24"/>
          <w:szCs w:val="24"/>
        </w:rPr>
        <w:t>i, Kuran’ın yeryüzündeki “dengey</w:t>
      </w:r>
      <w:r w:rsidR="0011447E">
        <w:rPr>
          <w:rFonts w:ascii="Times New Roman" w:hAnsi="Times New Roman" w:cs="Times New Roman"/>
          <w:sz w:val="24"/>
          <w:szCs w:val="24"/>
        </w:rPr>
        <w:t>e</w:t>
      </w:r>
      <w:r w:rsidR="00144374">
        <w:rPr>
          <w:rFonts w:ascii="Times New Roman" w:hAnsi="Times New Roman" w:cs="Times New Roman"/>
          <w:sz w:val="24"/>
          <w:szCs w:val="24"/>
        </w:rPr>
        <w:t>”</w:t>
      </w:r>
      <w:r w:rsidR="0011447E">
        <w:rPr>
          <w:rFonts w:ascii="Times New Roman" w:hAnsi="Times New Roman" w:cs="Times New Roman"/>
          <w:sz w:val="24"/>
          <w:szCs w:val="24"/>
        </w:rPr>
        <w:t xml:space="preserve"> </w:t>
      </w:r>
      <w:r w:rsidR="00144374">
        <w:rPr>
          <w:rFonts w:ascii="Times New Roman" w:hAnsi="Times New Roman" w:cs="Times New Roman"/>
          <w:sz w:val="24"/>
          <w:szCs w:val="24"/>
        </w:rPr>
        <w:t>katkısı olan</w:t>
      </w:r>
      <w:r w:rsidR="0011447E">
        <w:rPr>
          <w:rFonts w:ascii="Times New Roman" w:hAnsi="Times New Roman" w:cs="Times New Roman"/>
          <w:sz w:val="24"/>
          <w:szCs w:val="24"/>
        </w:rPr>
        <w:t xml:space="preserve"> </w:t>
      </w:r>
      <w:r w:rsidR="00144374">
        <w:rPr>
          <w:rFonts w:ascii="Times New Roman" w:hAnsi="Times New Roman" w:cs="Times New Roman"/>
          <w:sz w:val="24"/>
          <w:szCs w:val="24"/>
        </w:rPr>
        <w:t>“</w:t>
      </w:r>
      <w:r w:rsidR="0011447E">
        <w:rPr>
          <w:rFonts w:ascii="Times New Roman" w:hAnsi="Times New Roman" w:cs="Times New Roman"/>
          <w:sz w:val="24"/>
          <w:szCs w:val="24"/>
        </w:rPr>
        <w:t>sabitleyicilerin</w:t>
      </w:r>
      <w:r w:rsidR="00144374">
        <w:rPr>
          <w:rFonts w:ascii="Times New Roman" w:hAnsi="Times New Roman" w:cs="Times New Roman"/>
          <w:sz w:val="24"/>
          <w:szCs w:val="24"/>
        </w:rPr>
        <w:t>”</w:t>
      </w:r>
      <w:r w:rsidR="0011447E">
        <w:rPr>
          <w:rFonts w:ascii="Times New Roman" w:hAnsi="Times New Roman" w:cs="Times New Roman"/>
          <w:sz w:val="24"/>
          <w:szCs w:val="24"/>
        </w:rPr>
        <w:t xml:space="preserve"> varlığına</w:t>
      </w:r>
      <w:r w:rsidR="0011447E" w:rsidRPr="0011447E">
        <w:rPr>
          <w:rFonts w:ascii="Times New Roman" w:hAnsi="Times New Roman" w:cs="Times New Roman"/>
          <w:sz w:val="24"/>
          <w:szCs w:val="24"/>
        </w:rPr>
        <w:t xml:space="preserve"> </w:t>
      </w:r>
      <w:r w:rsidR="0011447E">
        <w:rPr>
          <w:rFonts w:ascii="Times New Roman" w:hAnsi="Times New Roman" w:cs="Times New Roman"/>
          <w:sz w:val="24"/>
          <w:szCs w:val="24"/>
        </w:rPr>
        <w:t>dikkat çekmesinin ne kadar yerinde olduğunu</w:t>
      </w:r>
      <w:r w:rsidR="0011447E" w:rsidRPr="0011447E">
        <w:rPr>
          <w:rFonts w:ascii="Times New Roman" w:hAnsi="Times New Roman" w:cs="Times New Roman"/>
          <w:sz w:val="24"/>
          <w:szCs w:val="24"/>
        </w:rPr>
        <w:t xml:space="preserve"> </w:t>
      </w:r>
      <w:r w:rsidR="0011447E">
        <w:rPr>
          <w:rFonts w:ascii="Times New Roman" w:hAnsi="Times New Roman" w:cs="Times New Roman"/>
          <w:sz w:val="24"/>
          <w:szCs w:val="24"/>
        </w:rPr>
        <w:t xml:space="preserve">göstermektedir. Dağlar da bu süreçte </w:t>
      </w:r>
      <w:r w:rsidR="0011447E">
        <w:rPr>
          <w:rFonts w:ascii="Times New Roman" w:hAnsi="Times New Roman" w:cs="Times New Roman"/>
          <w:sz w:val="24"/>
          <w:szCs w:val="24"/>
        </w:rPr>
        <w:lastRenderedPageBreak/>
        <w:t>önemli rol oynamaktadır. Buna karşı yanlış tercümelerin ve mantık safsatalarına dikkat etmemenin etkisiyle “</w:t>
      </w:r>
      <w:r w:rsidR="0011447E" w:rsidRPr="0011447E">
        <w:rPr>
          <w:rFonts w:ascii="Times New Roman" w:hAnsi="Times New Roman" w:cs="Times New Roman"/>
          <w:sz w:val="24"/>
          <w:szCs w:val="24"/>
        </w:rPr>
        <w:t xml:space="preserve">dağların olduğu yerde </w:t>
      </w:r>
      <w:r w:rsidR="0011447E">
        <w:rPr>
          <w:rFonts w:ascii="Times New Roman" w:hAnsi="Times New Roman" w:cs="Times New Roman"/>
          <w:sz w:val="24"/>
          <w:szCs w:val="24"/>
        </w:rPr>
        <w:t xml:space="preserve">deprem </w:t>
      </w:r>
      <w:r w:rsidR="0011447E" w:rsidRPr="0011447E">
        <w:rPr>
          <w:rFonts w:ascii="Times New Roman" w:hAnsi="Times New Roman" w:cs="Times New Roman"/>
          <w:sz w:val="24"/>
          <w:szCs w:val="24"/>
        </w:rPr>
        <w:t>oluyor” ifadesi</w:t>
      </w:r>
      <w:r w:rsidR="0011447E">
        <w:rPr>
          <w:rFonts w:ascii="Times New Roman" w:hAnsi="Times New Roman" w:cs="Times New Roman"/>
          <w:sz w:val="24"/>
          <w:szCs w:val="24"/>
        </w:rPr>
        <w:t>yle Kuran’ın olağanüstü ifadelerin</w:t>
      </w:r>
      <w:r>
        <w:rPr>
          <w:rFonts w:ascii="Times New Roman" w:hAnsi="Times New Roman" w:cs="Times New Roman"/>
          <w:sz w:val="24"/>
          <w:szCs w:val="24"/>
        </w:rPr>
        <w:t>i</w:t>
      </w:r>
      <w:r w:rsidR="00EC69AB">
        <w:rPr>
          <w:rFonts w:ascii="Times New Roman" w:hAnsi="Times New Roman" w:cs="Times New Roman"/>
          <w:sz w:val="24"/>
          <w:szCs w:val="24"/>
        </w:rPr>
        <w:t xml:space="preserve"> eleştir</w:t>
      </w:r>
      <w:r>
        <w:rPr>
          <w:rFonts w:ascii="Times New Roman" w:hAnsi="Times New Roman" w:cs="Times New Roman"/>
          <w:sz w:val="24"/>
          <w:szCs w:val="24"/>
        </w:rPr>
        <w:t>mek, ya jeoloji ve mantık alanındaki bilgi eksikliğinden ya da art niyetten kaynaklanmaktadır.</w:t>
      </w:r>
      <w:r w:rsidR="00EC69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6A5AE8" w:rsidRPr="00861A78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AF4E0F" w14:textId="77777777" w:rsidR="00D0142D" w:rsidRDefault="00D0142D" w:rsidP="00E9780A">
      <w:pPr>
        <w:spacing w:after="0" w:line="240" w:lineRule="auto"/>
      </w:pPr>
      <w:r>
        <w:separator/>
      </w:r>
    </w:p>
  </w:endnote>
  <w:endnote w:type="continuationSeparator" w:id="0">
    <w:p w14:paraId="5D66FA51" w14:textId="77777777" w:rsidR="00D0142D" w:rsidRDefault="00D0142D" w:rsidP="00E978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36466989"/>
      <w:docPartObj>
        <w:docPartGallery w:val="Page Numbers (Bottom of Page)"/>
        <w:docPartUnique/>
      </w:docPartObj>
    </w:sdtPr>
    <w:sdtEndPr/>
    <w:sdtContent>
      <w:p w14:paraId="46A8D3C5" w14:textId="77777777" w:rsidR="00AE43B6" w:rsidRDefault="00AE43B6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1CEB">
          <w:rPr>
            <w:noProof/>
          </w:rPr>
          <w:t>18</w:t>
        </w:r>
        <w:r>
          <w:fldChar w:fldCharType="end"/>
        </w:r>
      </w:p>
    </w:sdtContent>
  </w:sdt>
  <w:p w14:paraId="55D1056E" w14:textId="77777777" w:rsidR="00AE43B6" w:rsidRDefault="00AE43B6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2AD9B3" w14:textId="77777777" w:rsidR="00D0142D" w:rsidRDefault="00D0142D" w:rsidP="00E9780A">
      <w:pPr>
        <w:spacing w:after="0" w:line="240" w:lineRule="auto"/>
      </w:pPr>
      <w:r>
        <w:separator/>
      </w:r>
    </w:p>
  </w:footnote>
  <w:footnote w:type="continuationSeparator" w:id="0">
    <w:p w14:paraId="487A4D80" w14:textId="77777777" w:rsidR="00D0142D" w:rsidRDefault="00D0142D" w:rsidP="00E9780A">
      <w:pPr>
        <w:spacing w:after="0" w:line="240" w:lineRule="auto"/>
      </w:pPr>
      <w:r>
        <w:continuationSeparator/>
      </w:r>
    </w:p>
  </w:footnote>
  <w:footnote w:id="1">
    <w:p w14:paraId="2276C803" w14:textId="575F883B" w:rsidR="0085379D" w:rsidRDefault="0085379D">
      <w:pPr>
        <w:pStyle w:val="DipnotMetni"/>
      </w:pPr>
      <w:r>
        <w:rPr>
          <w:rStyle w:val="DipnotBavurusu"/>
        </w:rPr>
        <w:footnoteRef/>
      </w:r>
      <w:r>
        <w:t xml:space="preserve"> </w:t>
      </w:r>
      <w:hyperlink r:id="rId1" w:history="1">
        <w:r w:rsidR="009543DF" w:rsidRPr="00CD7CBB">
          <w:rPr>
            <w:rStyle w:val="Kpr"/>
          </w:rPr>
          <w:t>https://www.nature.com/articles/417911a</w:t>
        </w:r>
      </w:hyperlink>
    </w:p>
    <w:p w14:paraId="1E14B56B" w14:textId="77777777" w:rsidR="009543DF" w:rsidRDefault="009543DF">
      <w:pPr>
        <w:pStyle w:val="DipnotMetni"/>
      </w:pPr>
    </w:p>
  </w:footnote>
  <w:footnote w:id="2">
    <w:p w14:paraId="4D1B88FF" w14:textId="77777777" w:rsidR="00AE43B6" w:rsidRDefault="00AE43B6" w:rsidP="000507B1">
      <w:pPr>
        <w:pStyle w:val="DipnotMetni"/>
      </w:pPr>
      <w:r>
        <w:rPr>
          <w:rStyle w:val="DipnotBavurusu"/>
        </w:rPr>
        <w:footnoteRef/>
      </w:r>
      <w:r>
        <w:t xml:space="preserve"> Caner Taslaman, </w:t>
      </w:r>
      <w:r w:rsidRPr="00551948">
        <w:rPr>
          <w:b/>
        </w:rPr>
        <w:t>Neden Müslümanım</w:t>
      </w:r>
      <w:proofErr w:type="gramStart"/>
      <w:r w:rsidRPr="00551948">
        <w:rPr>
          <w:b/>
        </w:rPr>
        <w:t>?</w:t>
      </w:r>
      <w:r>
        <w:t>,</w:t>
      </w:r>
      <w:proofErr w:type="gramEnd"/>
      <w:r>
        <w:t xml:space="preserve"> İstanbul Yayınevi, İstanbul, 2022, s. 79-80.</w:t>
      </w:r>
    </w:p>
  </w:footnote>
  <w:footnote w:id="3">
    <w:p w14:paraId="346371CF" w14:textId="77777777" w:rsidR="00AE43B6" w:rsidRDefault="00AE43B6">
      <w:pPr>
        <w:pStyle w:val="DipnotMetni"/>
      </w:pPr>
      <w:r>
        <w:rPr>
          <w:rStyle w:val="DipnotBavurusu"/>
        </w:rPr>
        <w:footnoteRef/>
      </w:r>
      <w:r>
        <w:t xml:space="preserve"> Örneğin bakınız: Elmalılı Hamdi </w:t>
      </w:r>
      <w:proofErr w:type="spellStart"/>
      <w:r>
        <w:t>Yazır</w:t>
      </w:r>
      <w:proofErr w:type="spellEnd"/>
      <w:r>
        <w:t xml:space="preserve">, </w:t>
      </w:r>
      <w:r w:rsidRPr="00440DC6">
        <w:rPr>
          <w:b/>
        </w:rPr>
        <w:t>Hak Dini Kur’an Dili</w:t>
      </w:r>
      <w:r w:rsidRPr="00B061D4">
        <w:t xml:space="preserve">, 6. Cilt, </w:t>
      </w:r>
      <w:proofErr w:type="spellStart"/>
      <w:r w:rsidRPr="00B061D4">
        <w:t>Çev</w:t>
      </w:r>
      <w:proofErr w:type="spellEnd"/>
      <w:r w:rsidRPr="00B061D4">
        <w:t>: İsmail</w:t>
      </w:r>
      <w:r>
        <w:t xml:space="preserve"> Karaçam ve </w:t>
      </w:r>
      <w:proofErr w:type="spellStart"/>
      <w:r>
        <w:t>diğ</w:t>
      </w:r>
      <w:proofErr w:type="spellEnd"/>
      <w:r>
        <w:t xml:space="preserve">, </w:t>
      </w:r>
      <w:proofErr w:type="spellStart"/>
      <w:r>
        <w:t>Zehraveyn</w:t>
      </w:r>
      <w:proofErr w:type="spellEnd"/>
      <w:r>
        <w:t>, İstanbul, s. 166-167.</w:t>
      </w:r>
    </w:p>
  </w:footnote>
  <w:footnote w:id="4">
    <w:p w14:paraId="6611DD80" w14:textId="77777777" w:rsidR="00AE43B6" w:rsidRDefault="00AE43B6" w:rsidP="001B2F6F">
      <w:pPr>
        <w:pStyle w:val="DipnotMetni"/>
      </w:pPr>
      <w:r>
        <w:rPr>
          <w:rStyle w:val="DipnotBavurusu"/>
        </w:rPr>
        <w:footnoteRef/>
      </w:r>
      <w:r>
        <w:t xml:space="preserve"> </w:t>
      </w:r>
      <w:proofErr w:type="spellStart"/>
      <w:r w:rsidRPr="00FB4080">
        <w:rPr>
          <w:b/>
        </w:rPr>
        <w:t>The</w:t>
      </w:r>
      <w:proofErr w:type="spellEnd"/>
      <w:r w:rsidRPr="00FB4080">
        <w:rPr>
          <w:b/>
        </w:rPr>
        <w:t xml:space="preserve"> New </w:t>
      </w:r>
      <w:proofErr w:type="spellStart"/>
      <w:r w:rsidRPr="00FB4080">
        <w:rPr>
          <w:b/>
        </w:rPr>
        <w:t>American</w:t>
      </w:r>
      <w:proofErr w:type="spellEnd"/>
      <w:r w:rsidRPr="00FB4080">
        <w:rPr>
          <w:b/>
        </w:rPr>
        <w:t xml:space="preserve"> </w:t>
      </w:r>
      <w:proofErr w:type="spellStart"/>
      <w:r w:rsidRPr="00FB4080">
        <w:rPr>
          <w:b/>
        </w:rPr>
        <w:t>Bible</w:t>
      </w:r>
      <w:proofErr w:type="spellEnd"/>
      <w:r w:rsidRPr="00FB4080">
        <w:t xml:space="preserve">, </w:t>
      </w:r>
      <w:proofErr w:type="spellStart"/>
      <w:r w:rsidRPr="00FB4080">
        <w:t>St</w:t>
      </w:r>
      <w:proofErr w:type="spellEnd"/>
      <w:r w:rsidRPr="00FB4080">
        <w:t xml:space="preserve"> </w:t>
      </w:r>
      <w:proofErr w:type="spellStart"/>
      <w:r w:rsidRPr="00FB4080">
        <w:t>Joseph’s</w:t>
      </w:r>
      <w:proofErr w:type="spellEnd"/>
      <w:r w:rsidRPr="00FB4080">
        <w:t xml:space="preserve"> </w:t>
      </w:r>
      <w:proofErr w:type="spellStart"/>
      <w:r w:rsidRPr="00FB4080">
        <w:t>Medium</w:t>
      </w:r>
      <w:proofErr w:type="spellEnd"/>
      <w:r w:rsidRPr="00FB4080">
        <w:t xml:space="preserve"> Size</w:t>
      </w:r>
      <w:r>
        <w:t xml:space="preserve"> Edition, s. 4-5</w:t>
      </w:r>
      <w:r w:rsidRPr="00FB4080">
        <w:t>.</w:t>
      </w:r>
    </w:p>
  </w:footnote>
  <w:footnote w:id="5">
    <w:p w14:paraId="566B6665" w14:textId="77777777" w:rsidR="00AE43B6" w:rsidRDefault="00AE43B6" w:rsidP="001B2F6F">
      <w:pPr>
        <w:pStyle w:val="DipnotMetni"/>
      </w:pPr>
      <w:r>
        <w:rPr>
          <w:rStyle w:val="DipnotBavurusu"/>
        </w:rPr>
        <w:footnoteRef/>
      </w:r>
      <w:r>
        <w:t xml:space="preserve"> Kuran Araştırmaları Grubu, </w:t>
      </w:r>
      <w:r w:rsidRPr="009431FA">
        <w:rPr>
          <w:b/>
        </w:rPr>
        <w:t>Kuran Hiç Tükenmeyen Mucize</w:t>
      </w:r>
      <w:r>
        <w:t>, s. 100-102.</w:t>
      </w:r>
    </w:p>
  </w:footnote>
  <w:footnote w:id="6">
    <w:p w14:paraId="714403EF" w14:textId="77777777" w:rsidR="001A321C" w:rsidRDefault="001A321C">
      <w:pPr>
        <w:pStyle w:val="DipnotMetni"/>
      </w:pPr>
      <w:r>
        <w:rPr>
          <w:rStyle w:val="DipnotBavurusu"/>
        </w:rPr>
        <w:footnoteRef/>
      </w:r>
      <w:r>
        <w:t xml:space="preserve"> 77-Mürselat Suresi 8.</w:t>
      </w:r>
    </w:p>
  </w:footnote>
  <w:footnote w:id="7">
    <w:p w14:paraId="5957E075" w14:textId="77777777" w:rsidR="001A321C" w:rsidRDefault="001A321C">
      <w:pPr>
        <w:pStyle w:val="DipnotMetni"/>
      </w:pPr>
      <w:r>
        <w:rPr>
          <w:rStyle w:val="DipnotBavurusu"/>
        </w:rPr>
        <w:footnoteRef/>
      </w:r>
      <w:r>
        <w:t xml:space="preserve"> 6-Enam Suresi 125.</w:t>
      </w:r>
    </w:p>
  </w:footnote>
  <w:footnote w:id="8">
    <w:p w14:paraId="1B4AD36E" w14:textId="77777777" w:rsidR="007231FA" w:rsidRDefault="007231FA" w:rsidP="007231FA">
      <w:pPr>
        <w:pStyle w:val="DipnotMetni"/>
      </w:pPr>
      <w:r>
        <w:rPr>
          <w:rStyle w:val="DipnotBavurusu"/>
        </w:rPr>
        <w:footnoteRef/>
      </w:r>
      <w:r>
        <w:t xml:space="preserve"> Caner Taslaman, </w:t>
      </w:r>
      <w:r w:rsidRPr="00551948">
        <w:rPr>
          <w:b/>
        </w:rPr>
        <w:t>Neden Müslümanım</w:t>
      </w:r>
      <w:proofErr w:type="gramStart"/>
      <w:r w:rsidRPr="00551948">
        <w:rPr>
          <w:b/>
        </w:rPr>
        <w:t>?</w:t>
      </w:r>
      <w:r>
        <w:t>,</w:t>
      </w:r>
      <w:proofErr w:type="gramEnd"/>
      <w:r>
        <w:t xml:space="preserve"> İstanbul Yayınevi, İstanbul, 2022, s. 80-81.</w:t>
      </w:r>
    </w:p>
  </w:footnote>
  <w:footnote w:id="9">
    <w:p w14:paraId="209DDE28" w14:textId="77777777" w:rsidR="003A219F" w:rsidRDefault="003A219F">
      <w:pPr>
        <w:pStyle w:val="DipnotMetni"/>
      </w:pPr>
      <w:r>
        <w:rPr>
          <w:rStyle w:val="DipnotBavurusu"/>
        </w:rPr>
        <w:footnoteRef/>
      </w:r>
      <w:r>
        <w:t xml:space="preserve"> 13-Rad Suresi 3, 15-Hicr Suresi 19, 50-Kaf Suresi 7.</w:t>
      </w:r>
    </w:p>
  </w:footnote>
  <w:footnote w:id="10">
    <w:p w14:paraId="63606B09" w14:textId="77777777" w:rsidR="006A5AE8" w:rsidRDefault="006A5AE8">
      <w:pPr>
        <w:pStyle w:val="DipnotMetni"/>
      </w:pPr>
      <w:r>
        <w:rPr>
          <w:rStyle w:val="DipnotBavurusu"/>
        </w:rPr>
        <w:footnoteRef/>
      </w:r>
      <w:r>
        <w:t xml:space="preserve"> Hüseyin Yakar, Kuran’da Dağların Oluşumu ve İşlevine Dair Ayetlerin Tefsir Kaynakları ve Bilimsel Veriler Üzerinden Değerlendirilmesi”, </w:t>
      </w:r>
      <w:r w:rsidRPr="006A5AE8">
        <w:rPr>
          <w:b/>
        </w:rPr>
        <w:t>USUL İslam Araştırmaları</w:t>
      </w:r>
      <w:r>
        <w:t>, No: 33, Nisan 2020, s. 103-130.</w:t>
      </w:r>
    </w:p>
  </w:footnote>
  <w:footnote w:id="11">
    <w:p w14:paraId="04F7358E" w14:textId="77777777" w:rsidR="00A453F2" w:rsidRPr="00A453F2" w:rsidRDefault="00A453F2" w:rsidP="00A453F2">
      <w:pPr>
        <w:spacing w:after="0" w:line="240" w:lineRule="auto"/>
        <w:outlineLvl w:val="1"/>
        <w:rPr>
          <w:sz w:val="20"/>
          <w:szCs w:val="20"/>
        </w:rPr>
      </w:pPr>
      <w:r>
        <w:rPr>
          <w:rStyle w:val="DipnotBavurusu"/>
        </w:rPr>
        <w:footnoteRef/>
      </w:r>
      <w:r>
        <w:t xml:space="preserve"> </w:t>
      </w:r>
      <w:bookmarkStart w:id="0" w:name="baep-author-id1"/>
      <w:r>
        <w:fldChar w:fldCharType="begin"/>
      </w:r>
      <w:r>
        <w:instrText xml:space="preserve"> HYPERLINK "https://www.sciencedirect.com/science/article/abs/pii/003192017290009X" \l "!" </w:instrText>
      </w:r>
      <w:r>
        <w:fldChar w:fldCharType="separate"/>
      </w:r>
      <w:r>
        <w:t xml:space="preserve">M.E </w:t>
      </w:r>
      <w:r w:rsidRPr="00A453F2">
        <w:rPr>
          <w:sz w:val="20"/>
          <w:szCs w:val="20"/>
        </w:rPr>
        <w:t>Artemjev</w:t>
      </w:r>
      <w:r>
        <w:fldChar w:fldCharType="end"/>
      </w:r>
      <w:bookmarkStart w:id="1" w:name="baep-author-id2"/>
      <w:bookmarkEnd w:id="0"/>
      <w:r>
        <w:t xml:space="preserve">, </w:t>
      </w:r>
      <w:hyperlink r:id="rId2" w:anchor="!" w:history="1">
        <w:r w:rsidRPr="00A453F2">
          <w:rPr>
            <w:sz w:val="20"/>
            <w:szCs w:val="20"/>
          </w:rPr>
          <w:t>V.I.</w:t>
        </w:r>
        <w:r>
          <w:t xml:space="preserve"> </w:t>
        </w:r>
        <w:r w:rsidRPr="00A453F2">
          <w:rPr>
            <w:sz w:val="20"/>
            <w:szCs w:val="20"/>
          </w:rPr>
          <w:t>Bune</w:t>
        </w:r>
      </w:hyperlink>
      <w:bookmarkStart w:id="2" w:name="baep-author-id3"/>
      <w:bookmarkEnd w:id="1"/>
      <w:r>
        <w:t xml:space="preserve">, </w:t>
      </w:r>
      <w:hyperlink r:id="rId3" w:anchor="!" w:history="1">
        <w:r w:rsidRPr="00A453F2">
          <w:rPr>
            <w:sz w:val="20"/>
            <w:szCs w:val="20"/>
          </w:rPr>
          <w:t>V.A.</w:t>
        </w:r>
        <w:r>
          <w:t xml:space="preserve"> </w:t>
        </w:r>
        <w:r w:rsidRPr="00A453F2">
          <w:rPr>
            <w:sz w:val="20"/>
            <w:szCs w:val="20"/>
          </w:rPr>
          <w:t>Dubrovsky</w:t>
        </w:r>
      </w:hyperlink>
      <w:bookmarkStart w:id="3" w:name="baep-author-id4"/>
      <w:bookmarkEnd w:id="2"/>
      <w:r>
        <w:t xml:space="preserve">, </w:t>
      </w:r>
      <w:hyperlink r:id="rId4" w:anchor="!" w:history="1">
        <w:r w:rsidRPr="00A453F2">
          <w:rPr>
            <w:sz w:val="20"/>
            <w:szCs w:val="20"/>
          </w:rPr>
          <w:t>N.Sh.</w:t>
        </w:r>
        <w:r>
          <w:t xml:space="preserve"> </w:t>
        </w:r>
        <w:r w:rsidRPr="00A453F2">
          <w:rPr>
            <w:sz w:val="20"/>
            <w:szCs w:val="20"/>
          </w:rPr>
          <w:t>Kambarov</w:t>
        </w:r>
      </w:hyperlink>
      <w:bookmarkEnd w:id="3"/>
      <w:r>
        <w:t>, “</w:t>
      </w:r>
      <w:proofErr w:type="spellStart"/>
      <w:r>
        <w:rPr>
          <w:sz w:val="20"/>
          <w:szCs w:val="20"/>
        </w:rPr>
        <w:t>Seismicity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</w:t>
      </w:r>
      <w:r w:rsidRPr="00A453F2">
        <w:rPr>
          <w:sz w:val="20"/>
          <w:szCs w:val="20"/>
        </w:rPr>
        <w:t>sostasy</w:t>
      </w:r>
      <w:proofErr w:type="spellEnd"/>
      <w:r>
        <w:rPr>
          <w:sz w:val="20"/>
          <w:szCs w:val="20"/>
        </w:rPr>
        <w:t>”,</w:t>
      </w:r>
      <w:r w:rsidRPr="00A453F2">
        <w:t xml:space="preserve"> </w:t>
      </w:r>
      <w:hyperlink r:id="rId5" w:tooltip="Go to Physics of the Earth and Planetary Interiors on ScienceDirect" w:history="1">
        <w:r w:rsidRPr="00A453F2">
          <w:rPr>
            <w:b/>
            <w:sz w:val="20"/>
            <w:szCs w:val="20"/>
          </w:rPr>
          <w:t>Physics of the Earth and Planetary Interiors</w:t>
        </w:r>
      </w:hyperlink>
      <w:r>
        <w:rPr>
          <w:sz w:val="20"/>
          <w:szCs w:val="20"/>
        </w:rPr>
        <w:t xml:space="preserve">, </w:t>
      </w:r>
      <w:hyperlink r:id="rId6" w:tooltip="Go to table of contents for this volume/issue" w:history="1">
        <w:r>
          <w:rPr>
            <w:sz w:val="20"/>
            <w:szCs w:val="20"/>
          </w:rPr>
          <w:t>Vol:</w:t>
        </w:r>
        <w:r w:rsidRPr="00A453F2">
          <w:rPr>
            <w:sz w:val="20"/>
            <w:szCs w:val="20"/>
          </w:rPr>
          <w:t xml:space="preserve"> 6, Issue 4</w:t>
        </w:r>
      </w:hyperlink>
      <w:r>
        <w:rPr>
          <w:sz w:val="20"/>
          <w:szCs w:val="20"/>
        </w:rPr>
        <w:t>, 1972, s.</w:t>
      </w:r>
      <w:r w:rsidRPr="00A453F2">
        <w:rPr>
          <w:sz w:val="20"/>
          <w:szCs w:val="20"/>
        </w:rPr>
        <w:t xml:space="preserve"> 256-262</w:t>
      </w:r>
      <w:r>
        <w:rPr>
          <w:sz w:val="20"/>
          <w:szCs w:val="20"/>
        </w:rPr>
        <w:t xml:space="preserve">, </w:t>
      </w:r>
      <w:hyperlink r:id="rId7" w:tgtFrame="_blank" w:tooltip="Persistent link using digital object identifier" w:history="1">
        <w:r w:rsidRPr="00A453F2">
          <w:rPr>
            <w:sz w:val="20"/>
            <w:szCs w:val="20"/>
          </w:rPr>
          <w:t>https://doi.org/10.1016/0031-9201(72)90009-X</w:t>
        </w:r>
      </w:hyperlink>
    </w:p>
    <w:p w14:paraId="1ACE30AD" w14:textId="77777777" w:rsidR="00A453F2" w:rsidRDefault="00A453F2">
      <w:pPr>
        <w:pStyle w:val="DipnotMetni"/>
      </w:pPr>
    </w:p>
  </w:footnote>
  <w:footnote w:id="12">
    <w:p w14:paraId="0BA8C742" w14:textId="1E00AE71" w:rsidR="00045234" w:rsidRDefault="00045234">
      <w:pPr>
        <w:pStyle w:val="DipnotMetni"/>
      </w:pPr>
      <w:r>
        <w:rPr>
          <w:rStyle w:val="DipnotBavurusu"/>
        </w:rPr>
        <w:footnoteRef/>
      </w:r>
      <w:r>
        <w:t xml:space="preserve"> </w:t>
      </w:r>
      <w:r w:rsidRPr="00045234">
        <w:t>https://www.shutterstock.com/image-vector/isostasy-geology-term-gravitational-lithosphere-asthenosphere-</w:t>
      </w:r>
      <w:proofErr w:type="gramStart"/>
      <w:r w:rsidRPr="00045234">
        <w:t>2052720389</w:t>
      </w:r>
      <w:proofErr w:type="gramEnd"/>
    </w:p>
  </w:footnote>
  <w:footnote w:id="13">
    <w:p w14:paraId="732E1724" w14:textId="77777777" w:rsidR="00E62612" w:rsidRPr="00897C01" w:rsidRDefault="00E62612" w:rsidP="00897C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DipnotBavurusu"/>
        </w:rPr>
        <w:footnoteRef/>
      </w:r>
      <w:r>
        <w:t xml:space="preserve"> </w:t>
      </w:r>
      <w:r w:rsidRPr="00E62612">
        <w:rPr>
          <w:sz w:val="20"/>
          <w:szCs w:val="20"/>
        </w:rPr>
        <w:t>“</w:t>
      </w:r>
      <w:proofErr w:type="spellStart"/>
      <w:r w:rsidR="00781A9A">
        <w:rPr>
          <w:sz w:val="20"/>
          <w:szCs w:val="20"/>
        </w:rPr>
        <w:t>Kıvamlılık</w:t>
      </w:r>
      <w:proofErr w:type="spellEnd"/>
      <w:r w:rsidRPr="00E62612">
        <w:rPr>
          <w:sz w:val="20"/>
          <w:szCs w:val="20"/>
        </w:rPr>
        <w:t xml:space="preserve"> </w:t>
      </w:r>
      <w:r w:rsidR="00FD413C">
        <w:rPr>
          <w:sz w:val="20"/>
          <w:szCs w:val="20"/>
        </w:rPr>
        <w:t>direnc</w:t>
      </w:r>
      <w:r w:rsidR="00781A9A">
        <w:rPr>
          <w:sz w:val="20"/>
          <w:szCs w:val="20"/>
        </w:rPr>
        <w:t>i</w:t>
      </w:r>
      <w:r w:rsidRPr="00E62612">
        <w:rPr>
          <w:sz w:val="20"/>
          <w:szCs w:val="20"/>
        </w:rPr>
        <w:t>” yani “</w:t>
      </w:r>
      <w:proofErr w:type="spellStart"/>
      <w:r w:rsidRPr="00E62612">
        <w:rPr>
          <w:sz w:val="20"/>
          <w:szCs w:val="20"/>
        </w:rPr>
        <w:t>viscous</w:t>
      </w:r>
      <w:proofErr w:type="spellEnd"/>
      <w:r w:rsidRPr="00E62612">
        <w:rPr>
          <w:sz w:val="20"/>
          <w:szCs w:val="20"/>
        </w:rPr>
        <w:t xml:space="preserve"> </w:t>
      </w:r>
      <w:proofErr w:type="spellStart"/>
      <w:r w:rsidRPr="00E62612">
        <w:rPr>
          <w:sz w:val="20"/>
          <w:szCs w:val="20"/>
        </w:rPr>
        <w:t>drag</w:t>
      </w:r>
      <w:proofErr w:type="spellEnd"/>
      <w:r w:rsidRPr="00E62612">
        <w:rPr>
          <w:sz w:val="20"/>
          <w:szCs w:val="20"/>
        </w:rPr>
        <w:t xml:space="preserve">” konusu </w:t>
      </w:r>
      <w:proofErr w:type="spellStart"/>
      <w:r w:rsidRPr="00E62612">
        <w:rPr>
          <w:sz w:val="20"/>
          <w:szCs w:val="20"/>
        </w:rPr>
        <w:t>Magali</w:t>
      </w:r>
      <w:proofErr w:type="spellEnd"/>
      <w:r w:rsidRPr="00E62612">
        <w:rPr>
          <w:sz w:val="20"/>
          <w:szCs w:val="20"/>
        </w:rPr>
        <w:t xml:space="preserve"> </w:t>
      </w:r>
      <w:proofErr w:type="spellStart"/>
      <w:r w:rsidRPr="00E62612">
        <w:rPr>
          <w:sz w:val="20"/>
          <w:szCs w:val="20"/>
        </w:rPr>
        <w:t>Bil</w:t>
      </w:r>
      <w:r w:rsidR="00D90FAE">
        <w:rPr>
          <w:sz w:val="20"/>
          <w:szCs w:val="20"/>
        </w:rPr>
        <w:t>l</w:t>
      </w:r>
      <w:r w:rsidRPr="00E62612">
        <w:rPr>
          <w:sz w:val="20"/>
          <w:szCs w:val="20"/>
        </w:rPr>
        <w:t>en’in</w:t>
      </w:r>
      <w:proofErr w:type="spellEnd"/>
      <w:r w:rsidRPr="00E62612">
        <w:rPr>
          <w:sz w:val="20"/>
          <w:szCs w:val="20"/>
        </w:rPr>
        <w:t xml:space="preserve"> </w:t>
      </w:r>
      <w:r w:rsidRPr="00E62612">
        <w:rPr>
          <w:b/>
          <w:sz w:val="20"/>
          <w:szCs w:val="20"/>
        </w:rPr>
        <w:t>Jeofiziğe Giriş</w:t>
      </w:r>
      <w:r w:rsidRPr="00E62612">
        <w:rPr>
          <w:sz w:val="20"/>
          <w:szCs w:val="20"/>
        </w:rPr>
        <w:t xml:space="preserve"> isimli kitabında, </w:t>
      </w:r>
      <w:proofErr w:type="gramStart"/>
      <w:r w:rsidRPr="00E62612">
        <w:rPr>
          <w:sz w:val="20"/>
          <w:szCs w:val="20"/>
        </w:rPr>
        <w:t>4.1</w:t>
      </w:r>
      <w:proofErr w:type="gramEnd"/>
      <w:r w:rsidRPr="00E62612">
        <w:rPr>
          <w:sz w:val="20"/>
          <w:szCs w:val="20"/>
        </w:rPr>
        <w:t xml:space="preserve"> numaralı ünite olan “tabaka hareketlerini etkileyen kuvvetler” kısmında okunabilir.</w:t>
      </w:r>
    </w:p>
  </w:footnote>
  <w:footnote w:id="14">
    <w:p w14:paraId="07AFE68A" w14:textId="1FDC94E0" w:rsidR="0010279E" w:rsidRDefault="0010279E">
      <w:pPr>
        <w:pStyle w:val="DipnotMetni"/>
      </w:pPr>
      <w:r>
        <w:rPr>
          <w:rStyle w:val="DipnotBavurusu"/>
        </w:rPr>
        <w:footnoteRef/>
      </w:r>
      <w:hyperlink r:id="rId8" w:history="1">
        <w:r w:rsidR="00B8790F" w:rsidRPr="00CD7CBB">
          <w:rPr>
            <w:rStyle w:val="Kpr"/>
          </w:rPr>
          <w:t>https://geo.libretexts.org/Courses/University_of_California_Davis/GEL_056%3A_Introduction_to_Geophysics/Geophysics_is_everywhere_in_geology.../04%3A_Plate_Tectonics/4.01%3A_The_Forces_Driving_Plate_Motions</w:t>
        </w:r>
      </w:hyperlink>
    </w:p>
    <w:p w14:paraId="4EEC5444" w14:textId="77777777" w:rsidR="00FD58BD" w:rsidRDefault="00FD58BD">
      <w:pPr>
        <w:pStyle w:val="DipnotMetni"/>
      </w:pPr>
    </w:p>
    <w:p w14:paraId="297D4F7E" w14:textId="77777777" w:rsidR="0010279E" w:rsidRDefault="0010279E">
      <w:pPr>
        <w:pStyle w:val="DipnotMetni"/>
      </w:pPr>
    </w:p>
  </w:footnote>
  <w:footnote w:id="15">
    <w:p w14:paraId="4701492B" w14:textId="6C482924" w:rsidR="0001156E" w:rsidRPr="002C1CEB" w:rsidRDefault="0001156E" w:rsidP="002C1CE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DipnotBavurusu"/>
        </w:rPr>
        <w:footnoteRef/>
      </w:r>
      <w:r>
        <w:t xml:space="preserve"> </w:t>
      </w:r>
      <w:r w:rsidRPr="0001156E">
        <w:rPr>
          <w:sz w:val="20"/>
          <w:szCs w:val="20"/>
        </w:rPr>
        <w:t xml:space="preserve">Örneğin </w:t>
      </w:r>
      <w:proofErr w:type="spellStart"/>
      <w:r w:rsidRPr="0001156E">
        <w:rPr>
          <w:sz w:val="20"/>
          <w:szCs w:val="20"/>
        </w:rPr>
        <w:t>Frisch</w:t>
      </w:r>
      <w:proofErr w:type="spellEnd"/>
      <w:r w:rsidRPr="0001156E">
        <w:rPr>
          <w:sz w:val="20"/>
          <w:szCs w:val="20"/>
        </w:rPr>
        <w:t xml:space="preserve">, </w:t>
      </w:r>
      <w:proofErr w:type="spellStart"/>
      <w:r w:rsidRPr="0001156E">
        <w:rPr>
          <w:sz w:val="20"/>
          <w:szCs w:val="20"/>
        </w:rPr>
        <w:t>Meschede</w:t>
      </w:r>
      <w:proofErr w:type="spellEnd"/>
      <w:r w:rsidRPr="0001156E">
        <w:rPr>
          <w:sz w:val="20"/>
          <w:szCs w:val="20"/>
        </w:rPr>
        <w:t xml:space="preserve"> ve </w:t>
      </w:r>
      <w:proofErr w:type="spellStart"/>
      <w:r w:rsidRPr="0001156E">
        <w:rPr>
          <w:sz w:val="20"/>
          <w:szCs w:val="20"/>
        </w:rPr>
        <w:t>Blakey’in</w:t>
      </w:r>
      <w:proofErr w:type="spellEnd"/>
      <w:r w:rsidRPr="0001156E">
        <w:rPr>
          <w:sz w:val="20"/>
          <w:szCs w:val="20"/>
        </w:rPr>
        <w:t xml:space="preserve"> </w:t>
      </w:r>
      <w:proofErr w:type="spellStart"/>
      <w:r w:rsidRPr="0001156E">
        <w:rPr>
          <w:b/>
          <w:sz w:val="20"/>
          <w:szCs w:val="20"/>
        </w:rPr>
        <w:t>Plate</w:t>
      </w:r>
      <w:proofErr w:type="spellEnd"/>
      <w:r w:rsidRPr="0001156E">
        <w:rPr>
          <w:b/>
          <w:sz w:val="20"/>
          <w:szCs w:val="20"/>
        </w:rPr>
        <w:t xml:space="preserve"> </w:t>
      </w:r>
      <w:proofErr w:type="spellStart"/>
      <w:r w:rsidRPr="0001156E">
        <w:rPr>
          <w:b/>
          <w:sz w:val="20"/>
          <w:szCs w:val="20"/>
        </w:rPr>
        <w:t>Tectonics</w:t>
      </w:r>
      <w:proofErr w:type="spellEnd"/>
      <w:r>
        <w:rPr>
          <w:b/>
          <w:sz w:val="20"/>
          <w:szCs w:val="20"/>
        </w:rPr>
        <w:t>:</w:t>
      </w:r>
      <w:r w:rsidRPr="000115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156E">
        <w:rPr>
          <w:b/>
          <w:sz w:val="20"/>
          <w:szCs w:val="20"/>
        </w:rPr>
        <w:t>Continental</w:t>
      </w:r>
      <w:proofErr w:type="spellEnd"/>
      <w:r w:rsidRPr="0001156E">
        <w:rPr>
          <w:b/>
          <w:sz w:val="20"/>
          <w:szCs w:val="20"/>
        </w:rPr>
        <w:t xml:space="preserve"> </w:t>
      </w:r>
      <w:proofErr w:type="spellStart"/>
      <w:r w:rsidRPr="0001156E">
        <w:rPr>
          <w:b/>
          <w:sz w:val="20"/>
          <w:szCs w:val="20"/>
        </w:rPr>
        <w:t>Drift</w:t>
      </w:r>
      <w:proofErr w:type="spellEnd"/>
      <w:r w:rsidRPr="0001156E">
        <w:rPr>
          <w:b/>
          <w:sz w:val="20"/>
          <w:szCs w:val="20"/>
        </w:rPr>
        <w:t xml:space="preserve"> </w:t>
      </w:r>
      <w:proofErr w:type="spellStart"/>
      <w:r w:rsidRPr="0001156E">
        <w:rPr>
          <w:b/>
          <w:sz w:val="20"/>
          <w:szCs w:val="20"/>
        </w:rPr>
        <w:t>and</w:t>
      </w:r>
      <w:proofErr w:type="spellEnd"/>
      <w:r w:rsidRPr="0001156E">
        <w:rPr>
          <w:b/>
          <w:sz w:val="20"/>
          <w:szCs w:val="20"/>
        </w:rPr>
        <w:t xml:space="preserve"> </w:t>
      </w:r>
      <w:proofErr w:type="spellStart"/>
      <w:r w:rsidRPr="0001156E">
        <w:rPr>
          <w:b/>
          <w:sz w:val="20"/>
          <w:szCs w:val="20"/>
        </w:rPr>
        <w:t>Mountain</w:t>
      </w:r>
      <w:proofErr w:type="spellEnd"/>
      <w:r w:rsidRPr="0001156E">
        <w:rPr>
          <w:b/>
          <w:sz w:val="20"/>
          <w:szCs w:val="20"/>
        </w:rPr>
        <w:t xml:space="preserve"> </w:t>
      </w:r>
      <w:proofErr w:type="spellStart"/>
      <w:r w:rsidRPr="0001156E">
        <w:rPr>
          <w:b/>
          <w:sz w:val="20"/>
          <w:szCs w:val="20"/>
        </w:rPr>
        <w:t>Building</w:t>
      </w:r>
      <w:proofErr w:type="spellEnd"/>
      <w:r>
        <w:rPr>
          <w:sz w:val="20"/>
          <w:szCs w:val="20"/>
        </w:rPr>
        <w:t xml:space="preserve"> (Plaka Tektoniği: Kıta Kaymaları ve Dağ Oluşumu) </w:t>
      </w:r>
      <w:r w:rsidRPr="0001156E">
        <w:rPr>
          <w:sz w:val="20"/>
          <w:szCs w:val="20"/>
        </w:rPr>
        <w:t xml:space="preserve">ders kitabında </w:t>
      </w:r>
      <w:proofErr w:type="spellStart"/>
      <w:r w:rsidRPr="0001156E">
        <w:rPr>
          <w:sz w:val="20"/>
          <w:szCs w:val="20"/>
        </w:rPr>
        <w:t>sütur</w:t>
      </w:r>
      <w:proofErr w:type="spellEnd"/>
      <w:r w:rsidRPr="0001156E">
        <w:rPr>
          <w:sz w:val="20"/>
          <w:szCs w:val="20"/>
        </w:rPr>
        <w:t xml:space="preserve"> ve </w:t>
      </w:r>
      <w:proofErr w:type="spellStart"/>
      <w:r w:rsidRPr="0001156E">
        <w:rPr>
          <w:sz w:val="20"/>
          <w:szCs w:val="20"/>
        </w:rPr>
        <w:t>sütur</w:t>
      </w:r>
      <w:proofErr w:type="spellEnd"/>
      <w:r w:rsidRPr="0001156E">
        <w:rPr>
          <w:sz w:val="20"/>
          <w:szCs w:val="20"/>
        </w:rPr>
        <w:t xml:space="preserve"> bölgesi şu şekilde tanımlanır:</w:t>
      </w:r>
      <w:r w:rsidR="005D328C" w:rsidRPr="005D328C">
        <w:t xml:space="preserve"> </w:t>
      </w:r>
      <w:proofErr w:type="spellStart"/>
      <w:r w:rsidR="005D328C" w:rsidRPr="005D328C">
        <w:rPr>
          <w:sz w:val="20"/>
          <w:szCs w:val="20"/>
        </w:rPr>
        <w:t>Sütur</w:t>
      </w:r>
      <w:proofErr w:type="spellEnd"/>
      <w:r w:rsidR="005D328C" w:rsidRPr="005D328C">
        <w:rPr>
          <w:sz w:val="20"/>
          <w:szCs w:val="20"/>
        </w:rPr>
        <w:t xml:space="preserve"> Bölgesi: Çarpışan iki kıtanın kaynadığı uzun kemer biçimin</w:t>
      </w:r>
      <w:r w:rsidR="005D328C">
        <w:rPr>
          <w:sz w:val="20"/>
          <w:szCs w:val="20"/>
        </w:rPr>
        <w:t>de oluşum. (1. Baskı, s.</w:t>
      </w:r>
      <w:r w:rsidR="005D328C" w:rsidRPr="005D328C">
        <w:rPr>
          <w:sz w:val="20"/>
          <w:szCs w:val="20"/>
        </w:rPr>
        <w:t xml:space="preserve"> 197)</w:t>
      </w:r>
      <w:r w:rsidR="005D328C" w:rsidRPr="005D328C">
        <w:t xml:space="preserve"> </w:t>
      </w:r>
      <w:r w:rsidR="005D328C" w:rsidRPr="005D328C">
        <w:rPr>
          <w:sz w:val="20"/>
          <w:szCs w:val="20"/>
        </w:rPr>
        <w:t>Orijinal meti</w:t>
      </w:r>
      <w:r w:rsidR="005D328C">
        <w:rPr>
          <w:sz w:val="20"/>
          <w:szCs w:val="20"/>
        </w:rPr>
        <w:t>nde kullanılan kaynatma ifadesi olan “</w:t>
      </w:r>
      <w:proofErr w:type="spellStart"/>
      <w:r w:rsidR="005D328C">
        <w:rPr>
          <w:sz w:val="20"/>
          <w:szCs w:val="20"/>
        </w:rPr>
        <w:t>weld</w:t>
      </w:r>
      <w:proofErr w:type="spellEnd"/>
      <w:r w:rsidR="005D328C">
        <w:rPr>
          <w:sz w:val="20"/>
          <w:szCs w:val="20"/>
        </w:rPr>
        <w:t xml:space="preserve">” </w:t>
      </w:r>
      <w:r w:rsidR="005D328C" w:rsidRPr="005D328C">
        <w:rPr>
          <w:sz w:val="20"/>
          <w:szCs w:val="20"/>
        </w:rPr>
        <w:t>dilimizdeki i</w:t>
      </w:r>
      <w:r w:rsidR="005D328C">
        <w:rPr>
          <w:sz w:val="20"/>
          <w:szCs w:val="20"/>
        </w:rPr>
        <w:t xml:space="preserve">ki demiri birbirine kaynatmada kullanılan </w:t>
      </w:r>
      <w:r w:rsidR="00D90FAE">
        <w:rPr>
          <w:sz w:val="20"/>
          <w:szCs w:val="20"/>
        </w:rPr>
        <w:t>“</w:t>
      </w:r>
      <w:r w:rsidR="005D328C" w:rsidRPr="005D328C">
        <w:rPr>
          <w:sz w:val="20"/>
          <w:szCs w:val="20"/>
        </w:rPr>
        <w:t>kaynatma</w:t>
      </w:r>
      <w:r w:rsidR="00D90FAE">
        <w:rPr>
          <w:sz w:val="20"/>
          <w:szCs w:val="20"/>
        </w:rPr>
        <w:t>”</w:t>
      </w:r>
      <w:r w:rsidR="005D328C" w:rsidRPr="005D328C">
        <w:rPr>
          <w:sz w:val="20"/>
          <w:szCs w:val="20"/>
        </w:rPr>
        <w:t xml:space="preserve"> ifadesidir. Yine aynı kitap, kıtaları birbirine diken yani </w:t>
      </w:r>
      <w:proofErr w:type="spellStart"/>
      <w:r w:rsidR="005D328C" w:rsidRPr="005D328C">
        <w:rPr>
          <w:sz w:val="20"/>
          <w:szCs w:val="20"/>
        </w:rPr>
        <w:t>süturlayan</w:t>
      </w:r>
      <w:proofErr w:type="spellEnd"/>
      <w:r w:rsidR="005D328C" w:rsidRPr="005D328C">
        <w:rPr>
          <w:sz w:val="20"/>
          <w:szCs w:val="20"/>
        </w:rPr>
        <w:t xml:space="preserve"> pek çok dağ örneği verir. 152. </w:t>
      </w:r>
      <w:r w:rsidR="005D328C">
        <w:rPr>
          <w:sz w:val="20"/>
          <w:szCs w:val="20"/>
        </w:rPr>
        <w:t>s</w:t>
      </w:r>
      <w:r w:rsidR="005D328C" w:rsidRPr="005D328C">
        <w:rPr>
          <w:sz w:val="20"/>
          <w:szCs w:val="20"/>
        </w:rPr>
        <w:t>ayfada Ural dağlarının Avrupa ve Asya’yı diktiği belirtilir.</w:t>
      </w:r>
      <w:r w:rsidR="005D328C" w:rsidRPr="005D328C">
        <w:t xml:space="preserve"> </w:t>
      </w:r>
      <w:r w:rsidR="005D328C" w:rsidRPr="005D328C">
        <w:rPr>
          <w:sz w:val="20"/>
          <w:szCs w:val="20"/>
        </w:rPr>
        <w:t xml:space="preserve">160. </w:t>
      </w:r>
      <w:r w:rsidR="00D768BD">
        <w:rPr>
          <w:sz w:val="20"/>
          <w:szCs w:val="20"/>
        </w:rPr>
        <w:t>s</w:t>
      </w:r>
      <w:r w:rsidR="00C23475">
        <w:rPr>
          <w:sz w:val="20"/>
          <w:szCs w:val="20"/>
        </w:rPr>
        <w:t>ayfada, P</w:t>
      </w:r>
      <w:r w:rsidR="005D328C" w:rsidRPr="005D328C">
        <w:rPr>
          <w:sz w:val="20"/>
          <w:szCs w:val="20"/>
        </w:rPr>
        <w:t>rekambriyen dönem</w:t>
      </w:r>
      <w:r w:rsidR="00C23475">
        <w:rPr>
          <w:sz w:val="20"/>
          <w:szCs w:val="20"/>
        </w:rPr>
        <w:t>i</w:t>
      </w:r>
      <w:r w:rsidR="005D328C" w:rsidRPr="005D328C">
        <w:rPr>
          <w:sz w:val="20"/>
          <w:szCs w:val="20"/>
        </w:rPr>
        <w:t xml:space="preserve"> sonunda dağınık kıta parçacıklarının birbirine kaynaması sonucu karmaşık dağ kemerleri oluştuğu anlatılır.</w:t>
      </w:r>
      <w:r w:rsidR="005D328C" w:rsidRPr="005D328C">
        <w:t xml:space="preserve"> </w:t>
      </w:r>
      <w:r w:rsidR="005D328C" w:rsidRPr="005D328C">
        <w:rPr>
          <w:sz w:val="20"/>
          <w:szCs w:val="20"/>
        </w:rPr>
        <w:t>“</w:t>
      </w:r>
      <w:proofErr w:type="spellStart"/>
      <w:r w:rsidR="005D328C" w:rsidRPr="005D328C">
        <w:rPr>
          <w:sz w:val="20"/>
          <w:szCs w:val="20"/>
        </w:rPr>
        <w:t>Himalayalar</w:t>
      </w:r>
      <w:proofErr w:type="spellEnd"/>
      <w:r w:rsidR="005D328C" w:rsidRPr="005D328C">
        <w:rPr>
          <w:sz w:val="20"/>
          <w:szCs w:val="20"/>
        </w:rPr>
        <w:t xml:space="preserve"> uydu görüntüsü” veya “Urallar uydu görüntüsü” diye</w:t>
      </w:r>
      <w:r w:rsidR="00D9137E">
        <w:rPr>
          <w:sz w:val="20"/>
          <w:szCs w:val="20"/>
        </w:rPr>
        <w:t xml:space="preserve"> internette</w:t>
      </w:r>
      <w:r w:rsidR="005D328C" w:rsidRPr="005D328C">
        <w:rPr>
          <w:sz w:val="20"/>
          <w:szCs w:val="20"/>
        </w:rPr>
        <w:t xml:space="preserve"> aratıp </w:t>
      </w:r>
      <w:r w:rsidR="00D9137E">
        <w:rPr>
          <w:sz w:val="20"/>
          <w:szCs w:val="20"/>
        </w:rPr>
        <w:t>bulunan fotoğrafları</w:t>
      </w:r>
      <w:r w:rsidR="005D328C" w:rsidRPr="005D328C">
        <w:rPr>
          <w:sz w:val="20"/>
          <w:szCs w:val="20"/>
        </w:rPr>
        <w:t xml:space="preserve"> inceleyen birisi, bu dağların neden </w:t>
      </w:r>
      <w:r w:rsidR="00905E0D">
        <w:rPr>
          <w:sz w:val="20"/>
          <w:szCs w:val="20"/>
        </w:rPr>
        <w:t>“</w:t>
      </w:r>
      <w:r w:rsidR="005D328C" w:rsidRPr="005D328C">
        <w:rPr>
          <w:sz w:val="20"/>
          <w:szCs w:val="20"/>
        </w:rPr>
        <w:t>kıtaları diktiğinin</w:t>
      </w:r>
      <w:r w:rsidR="00905E0D">
        <w:rPr>
          <w:sz w:val="20"/>
          <w:szCs w:val="20"/>
        </w:rPr>
        <w:t>”</w:t>
      </w:r>
      <w:r w:rsidR="005D328C" w:rsidRPr="005D328C">
        <w:rPr>
          <w:sz w:val="20"/>
          <w:szCs w:val="20"/>
        </w:rPr>
        <w:t xml:space="preserve"> söylendiğine şaşırmayacaktır.</w:t>
      </w:r>
    </w:p>
  </w:footnote>
  <w:footnote w:id="16">
    <w:p w14:paraId="2D36B90D" w14:textId="77777777" w:rsidR="00715D46" w:rsidRDefault="00715D46" w:rsidP="00715D46">
      <w:pPr>
        <w:pStyle w:val="DipnotMetni"/>
      </w:pPr>
      <w:r>
        <w:rPr>
          <w:rStyle w:val="DipnotBavurusu"/>
        </w:rPr>
        <w:footnoteRef/>
      </w:r>
      <w:r>
        <w:t xml:space="preserve"> </w:t>
      </w:r>
      <w:hyperlink r:id="rId9" w:history="1">
        <w:r w:rsidRPr="00CD7CBB">
          <w:rPr>
            <w:rStyle w:val="Kpr"/>
          </w:rPr>
          <w:t>https://www.researchgate.net/figure/Tectonic-model-of-the-Kuguertage-Aqikuduke-Suture-Zone-in-Jueluotage-Orogenic-Belt_fig11_332447043</w:t>
        </w:r>
      </w:hyperlink>
    </w:p>
    <w:p w14:paraId="2765FCB1" w14:textId="77777777" w:rsidR="00715D46" w:rsidRDefault="00715D46" w:rsidP="00715D46">
      <w:pPr>
        <w:pStyle w:val="DipnotMetni"/>
      </w:pPr>
    </w:p>
  </w:footnote>
  <w:footnote w:id="17">
    <w:p w14:paraId="390537AB" w14:textId="692E8E90" w:rsidR="00715D46" w:rsidRDefault="00715D46">
      <w:pPr>
        <w:pStyle w:val="DipnotMetni"/>
      </w:pPr>
      <w:r>
        <w:rPr>
          <w:rStyle w:val="DipnotBavurusu"/>
        </w:rPr>
        <w:footnoteRef/>
      </w:r>
      <w:r>
        <w:t xml:space="preserve"> </w:t>
      </w:r>
      <w:hyperlink r:id="rId10" w:history="1">
        <w:r w:rsidRPr="00CD7CBB">
          <w:rPr>
            <w:rStyle w:val="Kpr"/>
          </w:rPr>
          <w:t>https://www.researchgate.net/figure/Outline-of-the-Himalayan-orogen-between-the-Indus-Tsangpo-suture-zone-and-the-northern_fig1_249527629</w:t>
        </w:r>
      </w:hyperlink>
    </w:p>
    <w:p w14:paraId="394A3878" w14:textId="77777777" w:rsidR="00715D46" w:rsidRDefault="00715D46">
      <w:pPr>
        <w:pStyle w:val="DipnotMetni"/>
      </w:pPr>
    </w:p>
  </w:footnote>
  <w:footnote w:id="18">
    <w:p w14:paraId="1760C78C" w14:textId="77777777" w:rsidR="00782246" w:rsidRPr="003D0DC0" w:rsidRDefault="00782246" w:rsidP="003D0DC0">
      <w:pPr>
        <w:pStyle w:val="DipnotMetni"/>
        <w:rPr>
          <w:lang w:val="en-US"/>
        </w:rPr>
      </w:pPr>
      <w:r>
        <w:rPr>
          <w:rStyle w:val="DipnotBavurusu"/>
        </w:rPr>
        <w:footnoteRef/>
      </w:r>
      <w:r>
        <w:t xml:space="preserve"> </w:t>
      </w:r>
      <w:r w:rsidRPr="00782246">
        <w:rPr>
          <w:lang w:val="en-US"/>
        </w:rPr>
        <w:t xml:space="preserve">Singh, Satish C., </w:t>
      </w:r>
      <w:proofErr w:type="spellStart"/>
      <w:r w:rsidRPr="00782246">
        <w:rPr>
          <w:lang w:val="en-US"/>
        </w:rPr>
        <w:t>Nugroho</w:t>
      </w:r>
      <w:proofErr w:type="spellEnd"/>
      <w:r w:rsidRPr="00782246">
        <w:rPr>
          <w:lang w:val="en-US"/>
        </w:rPr>
        <w:t xml:space="preserve"> </w:t>
      </w:r>
      <w:proofErr w:type="spellStart"/>
      <w:r w:rsidRPr="00782246">
        <w:rPr>
          <w:lang w:val="en-US"/>
        </w:rPr>
        <w:t>Hananto</w:t>
      </w:r>
      <w:proofErr w:type="spellEnd"/>
      <w:r w:rsidRPr="00782246">
        <w:rPr>
          <w:lang w:val="en-US"/>
        </w:rPr>
        <w:t xml:space="preserve">, </w:t>
      </w:r>
      <w:proofErr w:type="spellStart"/>
      <w:r w:rsidRPr="00782246">
        <w:rPr>
          <w:lang w:val="en-US"/>
        </w:rPr>
        <w:t>Maruf</w:t>
      </w:r>
      <w:proofErr w:type="spellEnd"/>
      <w:r w:rsidRPr="00782246">
        <w:rPr>
          <w:lang w:val="en-US"/>
        </w:rPr>
        <w:t xml:space="preserve"> </w:t>
      </w:r>
      <w:proofErr w:type="spellStart"/>
      <w:r w:rsidRPr="00782246">
        <w:rPr>
          <w:lang w:val="en-US"/>
        </w:rPr>
        <w:t>Mukti</w:t>
      </w:r>
      <w:proofErr w:type="spellEnd"/>
      <w:r w:rsidRPr="00782246">
        <w:rPr>
          <w:lang w:val="en-US"/>
        </w:rPr>
        <w:t xml:space="preserve">, David P. Robinson, </w:t>
      </w:r>
      <w:proofErr w:type="spellStart"/>
      <w:r w:rsidRPr="00782246">
        <w:rPr>
          <w:lang w:val="en-US"/>
        </w:rPr>
        <w:t>Shamita</w:t>
      </w:r>
      <w:proofErr w:type="spellEnd"/>
      <w:r w:rsidRPr="00782246">
        <w:rPr>
          <w:lang w:val="en-US"/>
        </w:rPr>
        <w:t xml:space="preserve"> Das, Ajay Chauhan, Helene Carton et al.</w:t>
      </w:r>
      <w:r>
        <w:rPr>
          <w:lang w:val="en-US"/>
        </w:rPr>
        <w:t>,</w:t>
      </w:r>
      <w:r w:rsidRPr="00782246">
        <w:rPr>
          <w:lang w:val="en-US"/>
        </w:rPr>
        <w:t xml:space="preserve"> “Aseismic </w:t>
      </w:r>
      <w:r>
        <w:rPr>
          <w:lang w:val="en-US"/>
        </w:rPr>
        <w:t>Z</w:t>
      </w:r>
      <w:r w:rsidRPr="00782246">
        <w:rPr>
          <w:lang w:val="en-US"/>
        </w:rPr>
        <w:t xml:space="preserve">one and </w:t>
      </w:r>
      <w:r>
        <w:rPr>
          <w:lang w:val="en-US"/>
        </w:rPr>
        <w:t>E</w:t>
      </w:r>
      <w:r w:rsidRPr="00782246">
        <w:rPr>
          <w:lang w:val="en-US"/>
        </w:rPr>
        <w:t xml:space="preserve">arthquake </w:t>
      </w:r>
      <w:r>
        <w:rPr>
          <w:lang w:val="en-US"/>
        </w:rPr>
        <w:t>S</w:t>
      </w:r>
      <w:r w:rsidRPr="00782246">
        <w:rPr>
          <w:lang w:val="en-US"/>
        </w:rPr>
        <w:t xml:space="preserve">egmentation </w:t>
      </w:r>
      <w:r>
        <w:rPr>
          <w:lang w:val="en-US"/>
        </w:rPr>
        <w:t>A</w:t>
      </w:r>
      <w:r w:rsidRPr="00782246">
        <w:rPr>
          <w:lang w:val="en-US"/>
        </w:rPr>
        <w:t xml:space="preserve">ssociated with a </w:t>
      </w:r>
      <w:r>
        <w:rPr>
          <w:lang w:val="en-US"/>
        </w:rPr>
        <w:t>D</w:t>
      </w:r>
      <w:r w:rsidRPr="00782246">
        <w:rPr>
          <w:lang w:val="en-US"/>
        </w:rPr>
        <w:t xml:space="preserve">eep </w:t>
      </w:r>
      <w:r>
        <w:rPr>
          <w:lang w:val="en-US"/>
        </w:rPr>
        <w:t>S</w:t>
      </w:r>
      <w:r w:rsidRPr="00782246">
        <w:rPr>
          <w:lang w:val="en-US"/>
        </w:rPr>
        <w:t xml:space="preserve">ubducted </w:t>
      </w:r>
      <w:r>
        <w:rPr>
          <w:lang w:val="en-US"/>
        </w:rPr>
        <w:t>Seamount in Sumatra</w:t>
      </w:r>
      <w:r w:rsidRPr="00782246">
        <w:rPr>
          <w:lang w:val="en-US"/>
        </w:rPr>
        <w:t>”</w:t>
      </w:r>
      <w:r>
        <w:rPr>
          <w:lang w:val="en-US"/>
        </w:rPr>
        <w:t>,</w:t>
      </w:r>
      <w:r w:rsidRPr="00782246">
        <w:rPr>
          <w:lang w:val="en-US"/>
        </w:rPr>
        <w:t xml:space="preserve"> </w:t>
      </w:r>
      <w:r w:rsidRPr="00782246">
        <w:rPr>
          <w:b/>
          <w:lang w:val="en-US"/>
        </w:rPr>
        <w:t>Nature Geoscience 4</w:t>
      </w:r>
      <w:r w:rsidRPr="00782246">
        <w:rPr>
          <w:lang w:val="en-US"/>
        </w:rPr>
        <w:t xml:space="preserve">, </w:t>
      </w:r>
      <w:r>
        <w:rPr>
          <w:lang w:val="en-US"/>
        </w:rPr>
        <w:t>No:</w:t>
      </w:r>
      <w:r w:rsidRPr="00782246">
        <w:rPr>
          <w:lang w:val="en-US"/>
        </w:rPr>
        <w:t xml:space="preserve"> 5</w:t>
      </w:r>
      <w:r>
        <w:rPr>
          <w:lang w:val="en-US"/>
        </w:rPr>
        <w:t>, 2011,</w:t>
      </w:r>
      <w:r w:rsidRPr="00782246">
        <w:rPr>
          <w:lang w:val="en-US"/>
        </w:rPr>
        <w:t xml:space="preserve"> </w:t>
      </w:r>
      <w:r>
        <w:rPr>
          <w:lang w:val="en-US"/>
        </w:rPr>
        <w:t xml:space="preserve">s. </w:t>
      </w:r>
      <w:r w:rsidR="003D0DC0">
        <w:rPr>
          <w:lang w:val="en-US"/>
        </w:rPr>
        <w:t xml:space="preserve">308-311; </w:t>
      </w:r>
      <w:r w:rsidR="003D0DC0">
        <w:t xml:space="preserve">Kelin </w:t>
      </w:r>
      <w:proofErr w:type="spellStart"/>
      <w:r w:rsidR="003D0DC0">
        <w:t>Wang</w:t>
      </w:r>
      <w:proofErr w:type="spellEnd"/>
      <w:r w:rsidR="003D0DC0">
        <w:t>, Susan L. Bilek,</w:t>
      </w:r>
      <w:r w:rsidRPr="00782246">
        <w:t xml:space="preserve"> </w:t>
      </w:r>
      <w:r w:rsidR="0097344F">
        <w:t>“</w:t>
      </w:r>
      <w:r w:rsidRPr="00782246">
        <w:t xml:space="preserve">Do </w:t>
      </w:r>
      <w:proofErr w:type="spellStart"/>
      <w:r w:rsidR="003D0DC0">
        <w:t>S</w:t>
      </w:r>
      <w:r w:rsidRPr="00782246">
        <w:t>ubducting</w:t>
      </w:r>
      <w:proofErr w:type="spellEnd"/>
      <w:r w:rsidRPr="00782246">
        <w:t xml:space="preserve"> </w:t>
      </w:r>
      <w:proofErr w:type="spellStart"/>
      <w:r w:rsidR="003D0DC0">
        <w:t>S</w:t>
      </w:r>
      <w:r w:rsidRPr="00782246">
        <w:t>eamounts</w:t>
      </w:r>
      <w:proofErr w:type="spellEnd"/>
      <w:r w:rsidRPr="00782246">
        <w:t xml:space="preserve"> </w:t>
      </w:r>
      <w:proofErr w:type="spellStart"/>
      <w:r w:rsidR="003D0DC0">
        <w:t>Generate</w:t>
      </w:r>
      <w:proofErr w:type="spellEnd"/>
      <w:r w:rsidR="003D0DC0">
        <w:t xml:space="preserve"> </w:t>
      </w:r>
      <w:proofErr w:type="spellStart"/>
      <w:r w:rsidR="003D0DC0">
        <w:t>or</w:t>
      </w:r>
      <w:proofErr w:type="spellEnd"/>
      <w:r w:rsidR="003D0DC0">
        <w:t xml:space="preserve"> </w:t>
      </w:r>
      <w:r w:rsidR="00DA5C14">
        <w:t>S</w:t>
      </w:r>
      <w:r w:rsidR="003D0DC0">
        <w:t xml:space="preserve">top </w:t>
      </w:r>
      <w:proofErr w:type="spellStart"/>
      <w:r w:rsidR="003D0DC0">
        <w:t>L</w:t>
      </w:r>
      <w:r w:rsidRPr="00782246">
        <w:t>arge</w:t>
      </w:r>
      <w:proofErr w:type="spellEnd"/>
      <w:r w:rsidRPr="00782246">
        <w:t xml:space="preserve"> </w:t>
      </w:r>
      <w:proofErr w:type="spellStart"/>
      <w:r w:rsidR="003D0DC0">
        <w:t>Earthquakes</w:t>
      </w:r>
      <w:proofErr w:type="spellEnd"/>
      <w:r w:rsidR="003D0DC0">
        <w:t>?</w:t>
      </w:r>
      <w:r w:rsidR="00DA5C14">
        <w:t>”</w:t>
      </w:r>
      <w:r w:rsidR="003D0DC0">
        <w:t>,</w:t>
      </w:r>
      <w:r w:rsidRPr="00782246">
        <w:t xml:space="preserve"> </w:t>
      </w:r>
      <w:proofErr w:type="spellStart"/>
      <w:r w:rsidR="003D0DC0">
        <w:rPr>
          <w:b/>
        </w:rPr>
        <w:t>Geology</w:t>
      </w:r>
      <w:proofErr w:type="spellEnd"/>
      <w:r w:rsidR="003D0DC0">
        <w:rPr>
          <w:b/>
        </w:rPr>
        <w:t>,</w:t>
      </w:r>
      <w:r w:rsidR="003D0DC0">
        <w:t xml:space="preserve"> 39 (9), s.</w:t>
      </w:r>
      <w:r w:rsidRPr="00782246">
        <w:t xml:space="preserve"> 819–822. </w:t>
      </w:r>
      <w:proofErr w:type="spellStart"/>
      <w:r w:rsidRPr="00782246">
        <w:t>doi</w:t>
      </w:r>
      <w:proofErr w:type="spellEnd"/>
      <w:r w:rsidRPr="00782246">
        <w:t xml:space="preserve">: </w:t>
      </w:r>
      <w:hyperlink r:id="rId11" w:history="1">
        <w:r w:rsidRPr="00782246">
          <w:rPr>
            <w:rStyle w:val="Kpr"/>
          </w:rPr>
          <w:t>https://doi.org/10.1130/G31856.1</w:t>
        </w:r>
      </w:hyperlink>
      <w:r w:rsidR="003D0DC0">
        <w:t>;</w:t>
      </w:r>
      <w:r w:rsidR="003D0DC0">
        <w:rPr>
          <w:lang w:val="en-US"/>
        </w:rPr>
        <w:t xml:space="preserve"> </w:t>
      </w:r>
      <w:proofErr w:type="spellStart"/>
      <w:r w:rsidRPr="00782246">
        <w:t>Geersen</w:t>
      </w:r>
      <w:proofErr w:type="spellEnd"/>
      <w:r w:rsidRPr="00782246">
        <w:t xml:space="preserve">, </w:t>
      </w:r>
      <w:proofErr w:type="spellStart"/>
      <w:r w:rsidRPr="00782246">
        <w:t>Jacob</w:t>
      </w:r>
      <w:proofErr w:type="spellEnd"/>
      <w:r w:rsidRPr="00782246">
        <w:t xml:space="preserve">, </w:t>
      </w:r>
      <w:proofErr w:type="spellStart"/>
      <w:r w:rsidRPr="00782246">
        <w:t>César</w:t>
      </w:r>
      <w:proofErr w:type="spellEnd"/>
      <w:r w:rsidRPr="00782246">
        <w:t xml:space="preserve"> R. </w:t>
      </w:r>
      <w:proofErr w:type="spellStart"/>
      <w:r w:rsidRPr="00782246">
        <w:t>Ranero</w:t>
      </w:r>
      <w:proofErr w:type="spellEnd"/>
      <w:r w:rsidRPr="00782246">
        <w:t xml:space="preserve">, </w:t>
      </w:r>
      <w:proofErr w:type="spellStart"/>
      <w:r w:rsidRPr="00782246">
        <w:t>Udo</w:t>
      </w:r>
      <w:proofErr w:type="spellEnd"/>
      <w:r w:rsidRPr="00782246">
        <w:t xml:space="preserve"> </w:t>
      </w:r>
      <w:proofErr w:type="spellStart"/>
      <w:r w:rsidRPr="00782246">
        <w:t>Barckhausen</w:t>
      </w:r>
      <w:proofErr w:type="spellEnd"/>
      <w:r w:rsidRPr="00782246">
        <w:t xml:space="preserve">, </w:t>
      </w:r>
      <w:proofErr w:type="spellStart"/>
      <w:r w:rsidRPr="00782246">
        <w:t>and</w:t>
      </w:r>
      <w:proofErr w:type="spellEnd"/>
      <w:r w:rsidRPr="00782246">
        <w:t xml:space="preserve"> </w:t>
      </w:r>
      <w:proofErr w:type="spellStart"/>
      <w:r w:rsidRPr="00782246">
        <w:t>Christian</w:t>
      </w:r>
      <w:proofErr w:type="spellEnd"/>
      <w:r w:rsidRPr="00782246">
        <w:t xml:space="preserve"> </w:t>
      </w:r>
      <w:proofErr w:type="spellStart"/>
      <w:r w:rsidRPr="00782246">
        <w:t>Reichert</w:t>
      </w:r>
      <w:proofErr w:type="spellEnd"/>
      <w:r w:rsidR="003D0DC0">
        <w:t>,</w:t>
      </w:r>
      <w:r w:rsidRPr="00782246">
        <w:t xml:space="preserve"> “</w:t>
      </w:r>
      <w:proofErr w:type="spellStart"/>
      <w:r w:rsidRPr="00782246">
        <w:t>Subducting</w:t>
      </w:r>
      <w:proofErr w:type="spellEnd"/>
      <w:r w:rsidRPr="00782246">
        <w:t xml:space="preserve"> </w:t>
      </w:r>
      <w:proofErr w:type="spellStart"/>
      <w:r w:rsidR="003D0DC0">
        <w:t>S</w:t>
      </w:r>
      <w:r w:rsidRPr="00782246">
        <w:t>eamounts</w:t>
      </w:r>
      <w:proofErr w:type="spellEnd"/>
      <w:r w:rsidRPr="00782246">
        <w:t xml:space="preserve"> </w:t>
      </w:r>
      <w:r w:rsidR="003D0DC0">
        <w:t xml:space="preserve">Control </w:t>
      </w:r>
      <w:proofErr w:type="spellStart"/>
      <w:r w:rsidR="003D0DC0">
        <w:t>I</w:t>
      </w:r>
      <w:r w:rsidRPr="00782246">
        <w:t>nterplate</w:t>
      </w:r>
      <w:proofErr w:type="spellEnd"/>
      <w:r w:rsidRPr="00782246">
        <w:t xml:space="preserve"> </w:t>
      </w:r>
      <w:proofErr w:type="spellStart"/>
      <w:r w:rsidR="003D0DC0">
        <w:t>C</w:t>
      </w:r>
      <w:r w:rsidRPr="00782246">
        <w:t>oupling</w:t>
      </w:r>
      <w:proofErr w:type="spellEnd"/>
      <w:r w:rsidRPr="00782246">
        <w:t xml:space="preserve"> </w:t>
      </w:r>
      <w:proofErr w:type="spellStart"/>
      <w:r w:rsidRPr="00782246">
        <w:t>and</w:t>
      </w:r>
      <w:proofErr w:type="spellEnd"/>
      <w:r w:rsidRPr="00782246">
        <w:t xml:space="preserve"> </w:t>
      </w:r>
      <w:proofErr w:type="spellStart"/>
      <w:r w:rsidR="003D0DC0">
        <w:t>S</w:t>
      </w:r>
      <w:r w:rsidRPr="00782246">
        <w:t>eismic</w:t>
      </w:r>
      <w:proofErr w:type="spellEnd"/>
      <w:r w:rsidRPr="00782246">
        <w:t xml:space="preserve"> </w:t>
      </w:r>
      <w:proofErr w:type="spellStart"/>
      <w:r w:rsidR="003D0DC0">
        <w:t>R</w:t>
      </w:r>
      <w:r w:rsidRPr="00782246">
        <w:t>upture</w:t>
      </w:r>
      <w:proofErr w:type="spellEnd"/>
      <w:r w:rsidRPr="00782246">
        <w:t xml:space="preserve"> in </w:t>
      </w:r>
      <w:proofErr w:type="spellStart"/>
      <w:r w:rsidRPr="00782246">
        <w:t>the</w:t>
      </w:r>
      <w:proofErr w:type="spellEnd"/>
      <w:r w:rsidRPr="00782246">
        <w:t xml:space="preserve"> 2014 </w:t>
      </w:r>
      <w:proofErr w:type="spellStart"/>
      <w:r w:rsidRPr="00782246">
        <w:t>Iquique</w:t>
      </w:r>
      <w:proofErr w:type="spellEnd"/>
      <w:r w:rsidRPr="00782246">
        <w:t xml:space="preserve"> </w:t>
      </w:r>
      <w:proofErr w:type="spellStart"/>
      <w:r w:rsidR="003D0DC0">
        <w:t>E</w:t>
      </w:r>
      <w:r w:rsidRPr="00782246">
        <w:t>arthquake</w:t>
      </w:r>
      <w:proofErr w:type="spellEnd"/>
      <w:r w:rsidRPr="00782246">
        <w:t xml:space="preserve"> </w:t>
      </w:r>
      <w:proofErr w:type="spellStart"/>
      <w:r w:rsidR="003D0DC0">
        <w:t>Area</w:t>
      </w:r>
      <w:proofErr w:type="spellEnd"/>
      <w:r w:rsidRPr="00782246">
        <w:t>”</w:t>
      </w:r>
      <w:r w:rsidR="003D0DC0">
        <w:t>,</w:t>
      </w:r>
      <w:r w:rsidRPr="00782246">
        <w:t xml:space="preserve"> </w:t>
      </w:r>
      <w:r w:rsidRPr="003D0DC0">
        <w:rPr>
          <w:b/>
        </w:rPr>
        <w:t xml:space="preserve">Nature </w:t>
      </w:r>
      <w:r w:rsidR="003D0DC0" w:rsidRPr="003D0DC0">
        <w:rPr>
          <w:b/>
        </w:rPr>
        <w:t>C</w:t>
      </w:r>
      <w:r w:rsidRPr="003D0DC0">
        <w:rPr>
          <w:b/>
        </w:rPr>
        <w:t>ommunications</w:t>
      </w:r>
      <w:r w:rsidR="003D0DC0">
        <w:t>,</w:t>
      </w:r>
      <w:r w:rsidRPr="00782246">
        <w:t xml:space="preserve"> 6 (2015).</w:t>
      </w:r>
    </w:p>
    <w:p w14:paraId="76D3FFED" w14:textId="77777777" w:rsidR="00782246" w:rsidRDefault="00782246">
      <w:pPr>
        <w:pStyle w:val="DipnotMetni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1B451D6"/>
    <w:multiLevelType w:val="hybridMultilevel"/>
    <w:tmpl w:val="A7249560"/>
    <w:lvl w:ilvl="0" w:tplc="2306E9A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187E"/>
    <w:rsid w:val="0001156E"/>
    <w:rsid w:val="00024F95"/>
    <w:rsid w:val="0002547F"/>
    <w:rsid w:val="0003104F"/>
    <w:rsid w:val="00045234"/>
    <w:rsid w:val="000507B1"/>
    <w:rsid w:val="0005254E"/>
    <w:rsid w:val="000707BA"/>
    <w:rsid w:val="00071837"/>
    <w:rsid w:val="00073C94"/>
    <w:rsid w:val="00080ABD"/>
    <w:rsid w:val="00091DE8"/>
    <w:rsid w:val="000A1FAC"/>
    <w:rsid w:val="000A621A"/>
    <w:rsid w:val="000C00D0"/>
    <w:rsid w:val="000C0C2F"/>
    <w:rsid w:val="000C612A"/>
    <w:rsid w:val="000D2024"/>
    <w:rsid w:val="000D42D7"/>
    <w:rsid w:val="000F7412"/>
    <w:rsid w:val="0010279E"/>
    <w:rsid w:val="00113D4A"/>
    <w:rsid w:val="0011447E"/>
    <w:rsid w:val="00121ACA"/>
    <w:rsid w:val="00144374"/>
    <w:rsid w:val="001512D7"/>
    <w:rsid w:val="0016131B"/>
    <w:rsid w:val="00161522"/>
    <w:rsid w:val="001A321C"/>
    <w:rsid w:val="001B2F6F"/>
    <w:rsid w:val="001D1F6E"/>
    <w:rsid w:val="001E5721"/>
    <w:rsid w:val="001F443D"/>
    <w:rsid w:val="002169C7"/>
    <w:rsid w:val="00256601"/>
    <w:rsid w:val="00275B23"/>
    <w:rsid w:val="00286576"/>
    <w:rsid w:val="00292E9B"/>
    <w:rsid w:val="002B3C23"/>
    <w:rsid w:val="002B4A57"/>
    <w:rsid w:val="002B5660"/>
    <w:rsid w:val="002C1CEB"/>
    <w:rsid w:val="002D43F9"/>
    <w:rsid w:val="002D576C"/>
    <w:rsid w:val="002E1F60"/>
    <w:rsid w:val="002E4998"/>
    <w:rsid w:val="00302C2A"/>
    <w:rsid w:val="0035368A"/>
    <w:rsid w:val="0039147B"/>
    <w:rsid w:val="003952E4"/>
    <w:rsid w:val="003A219F"/>
    <w:rsid w:val="003B0093"/>
    <w:rsid w:val="003B0ACF"/>
    <w:rsid w:val="003B0BCC"/>
    <w:rsid w:val="003B0C72"/>
    <w:rsid w:val="003B668C"/>
    <w:rsid w:val="003D0DC0"/>
    <w:rsid w:val="003D16E8"/>
    <w:rsid w:val="003D7095"/>
    <w:rsid w:val="003D7472"/>
    <w:rsid w:val="003E2CAF"/>
    <w:rsid w:val="003E5D56"/>
    <w:rsid w:val="003F38E7"/>
    <w:rsid w:val="003F7B49"/>
    <w:rsid w:val="00400266"/>
    <w:rsid w:val="004065D0"/>
    <w:rsid w:val="00440DC6"/>
    <w:rsid w:val="00475301"/>
    <w:rsid w:val="004B1943"/>
    <w:rsid w:val="004B4080"/>
    <w:rsid w:val="004C1AC8"/>
    <w:rsid w:val="004F2ECF"/>
    <w:rsid w:val="00506122"/>
    <w:rsid w:val="00551948"/>
    <w:rsid w:val="00557EF3"/>
    <w:rsid w:val="00567EE8"/>
    <w:rsid w:val="00585766"/>
    <w:rsid w:val="005B38A1"/>
    <w:rsid w:val="005B651B"/>
    <w:rsid w:val="005B7823"/>
    <w:rsid w:val="005D328C"/>
    <w:rsid w:val="005D48C7"/>
    <w:rsid w:val="005D75B4"/>
    <w:rsid w:val="005E271F"/>
    <w:rsid w:val="005E28B5"/>
    <w:rsid w:val="005F0C40"/>
    <w:rsid w:val="006477C9"/>
    <w:rsid w:val="006563BD"/>
    <w:rsid w:val="00663685"/>
    <w:rsid w:val="006733D6"/>
    <w:rsid w:val="00681A7C"/>
    <w:rsid w:val="006936E3"/>
    <w:rsid w:val="006A187E"/>
    <w:rsid w:val="006A2876"/>
    <w:rsid w:val="006A5AE8"/>
    <w:rsid w:val="006C10EC"/>
    <w:rsid w:val="006C166E"/>
    <w:rsid w:val="006C6E18"/>
    <w:rsid w:val="006D3D65"/>
    <w:rsid w:val="006F17EA"/>
    <w:rsid w:val="0071243C"/>
    <w:rsid w:val="00715D46"/>
    <w:rsid w:val="00722CED"/>
    <w:rsid w:val="007231FA"/>
    <w:rsid w:val="00751DAB"/>
    <w:rsid w:val="007536F6"/>
    <w:rsid w:val="007778A9"/>
    <w:rsid w:val="00777F4D"/>
    <w:rsid w:val="00781A9A"/>
    <w:rsid w:val="00782246"/>
    <w:rsid w:val="007B26AA"/>
    <w:rsid w:val="007C3AA7"/>
    <w:rsid w:val="007C3FAD"/>
    <w:rsid w:val="007C6A9E"/>
    <w:rsid w:val="00817555"/>
    <w:rsid w:val="00820FA3"/>
    <w:rsid w:val="00832156"/>
    <w:rsid w:val="00850C34"/>
    <w:rsid w:val="0085379D"/>
    <w:rsid w:val="00861A78"/>
    <w:rsid w:val="00863EA8"/>
    <w:rsid w:val="008712F0"/>
    <w:rsid w:val="00872676"/>
    <w:rsid w:val="00887883"/>
    <w:rsid w:val="008935DD"/>
    <w:rsid w:val="008965AC"/>
    <w:rsid w:val="00897C01"/>
    <w:rsid w:val="008A3180"/>
    <w:rsid w:val="008A5F29"/>
    <w:rsid w:val="008B45AB"/>
    <w:rsid w:val="008C06ED"/>
    <w:rsid w:val="008C6171"/>
    <w:rsid w:val="008D1DA3"/>
    <w:rsid w:val="008E3980"/>
    <w:rsid w:val="008E6BB3"/>
    <w:rsid w:val="008F0D6B"/>
    <w:rsid w:val="00905E0D"/>
    <w:rsid w:val="009201D0"/>
    <w:rsid w:val="00925C44"/>
    <w:rsid w:val="00932397"/>
    <w:rsid w:val="00934761"/>
    <w:rsid w:val="009543DF"/>
    <w:rsid w:val="009570C8"/>
    <w:rsid w:val="0097344F"/>
    <w:rsid w:val="00986CBF"/>
    <w:rsid w:val="009A6F17"/>
    <w:rsid w:val="009B0AAD"/>
    <w:rsid w:val="009D16F5"/>
    <w:rsid w:val="009F2883"/>
    <w:rsid w:val="00A1262E"/>
    <w:rsid w:val="00A3189E"/>
    <w:rsid w:val="00A36883"/>
    <w:rsid w:val="00A453F2"/>
    <w:rsid w:val="00A46500"/>
    <w:rsid w:val="00A70A48"/>
    <w:rsid w:val="00AB188C"/>
    <w:rsid w:val="00AD08B0"/>
    <w:rsid w:val="00AD72BE"/>
    <w:rsid w:val="00AE43B6"/>
    <w:rsid w:val="00B05324"/>
    <w:rsid w:val="00B061D4"/>
    <w:rsid w:val="00B100EC"/>
    <w:rsid w:val="00B115C1"/>
    <w:rsid w:val="00B5271A"/>
    <w:rsid w:val="00B554AA"/>
    <w:rsid w:val="00B57DF7"/>
    <w:rsid w:val="00B83EE2"/>
    <w:rsid w:val="00B8790F"/>
    <w:rsid w:val="00B97CB6"/>
    <w:rsid w:val="00BB2BE2"/>
    <w:rsid w:val="00BB5B66"/>
    <w:rsid w:val="00BD1FA8"/>
    <w:rsid w:val="00BE07D2"/>
    <w:rsid w:val="00BE5917"/>
    <w:rsid w:val="00BF03EC"/>
    <w:rsid w:val="00BF6CB7"/>
    <w:rsid w:val="00C23475"/>
    <w:rsid w:val="00C73661"/>
    <w:rsid w:val="00C83302"/>
    <w:rsid w:val="00CB3936"/>
    <w:rsid w:val="00CB42BD"/>
    <w:rsid w:val="00CE1B6A"/>
    <w:rsid w:val="00CF1975"/>
    <w:rsid w:val="00D00840"/>
    <w:rsid w:val="00D0142D"/>
    <w:rsid w:val="00D05BBB"/>
    <w:rsid w:val="00D270AA"/>
    <w:rsid w:val="00D43F1B"/>
    <w:rsid w:val="00D61BB0"/>
    <w:rsid w:val="00D651EF"/>
    <w:rsid w:val="00D768BD"/>
    <w:rsid w:val="00D80E0B"/>
    <w:rsid w:val="00D90FAE"/>
    <w:rsid w:val="00D9137E"/>
    <w:rsid w:val="00DA04EF"/>
    <w:rsid w:val="00DA5C14"/>
    <w:rsid w:val="00DD04CA"/>
    <w:rsid w:val="00DD09CF"/>
    <w:rsid w:val="00DD370D"/>
    <w:rsid w:val="00E22AC1"/>
    <w:rsid w:val="00E22CF6"/>
    <w:rsid w:val="00E24BC4"/>
    <w:rsid w:val="00E306E0"/>
    <w:rsid w:val="00E30DB9"/>
    <w:rsid w:val="00E36968"/>
    <w:rsid w:val="00E40D62"/>
    <w:rsid w:val="00E62060"/>
    <w:rsid w:val="00E62612"/>
    <w:rsid w:val="00E6533C"/>
    <w:rsid w:val="00E723D3"/>
    <w:rsid w:val="00E90A9D"/>
    <w:rsid w:val="00E9780A"/>
    <w:rsid w:val="00EC69AB"/>
    <w:rsid w:val="00EE2099"/>
    <w:rsid w:val="00EE21FB"/>
    <w:rsid w:val="00F126C1"/>
    <w:rsid w:val="00F646AA"/>
    <w:rsid w:val="00FB7C98"/>
    <w:rsid w:val="00FC179A"/>
    <w:rsid w:val="00FD1312"/>
    <w:rsid w:val="00FD413C"/>
    <w:rsid w:val="00FD58BD"/>
    <w:rsid w:val="00FF1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3F9BDD"/>
  <w15:chartTrackingRefBased/>
  <w15:docId w15:val="{C4F7E22B-2B60-4304-867E-18E27D396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DipnotMetni">
    <w:name w:val="footnote text"/>
    <w:basedOn w:val="Normal"/>
    <w:link w:val="DipnotMetniChar"/>
    <w:uiPriority w:val="99"/>
    <w:unhideWhenUsed/>
    <w:rsid w:val="00E9780A"/>
    <w:pPr>
      <w:spacing w:after="0" w:line="240" w:lineRule="auto"/>
    </w:pPr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rsid w:val="00E9780A"/>
    <w:rPr>
      <w:sz w:val="20"/>
      <w:szCs w:val="20"/>
    </w:rPr>
  </w:style>
  <w:style w:type="character" w:styleId="DipnotBavurusu">
    <w:name w:val="footnote reference"/>
    <w:basedOn w:val="VarsaylanParagrafYazTipi"/>
    <w:uiPriority w:val="99"/>
    <w:unhideWhenUsed/>
    <w:rsid w:val="00E9780A"/>
    <w:rPr>
      <w:vertAlign w:val="superscript"/>
    </w:rPr>
  </w:style>
  <w:style w:type="paragraph" w:styleId="stbilgi">
    <w:name w:val="header"/>
    <w:basedOn w:val="Normal"/>
    <w:link w:val="stbilgiChar"/>
    <w:uiPriority w:val="99"/>
    <w:unhideWhenUsed/>
    <w:rsid w:val="003B0B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B0BCC"/>
  </w:style>
  <w:style w:type="paragraph" w:styleId="Altbilgi">
    <w:name w:val="footer"/>
    <w:basedOn w:val="Normal"/>
    <w:link w:val="AltbilgiChar"/>
    <w:uiPriority w:val="99"/>
    <w:unhideWhenUsed/>
    <w:rsid w:val="003B0B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B0BCC"/>
  </w:style>
  <w:style w:type="paragraph" w:styleId="ListeParagraf">
    <w:name w:val="List Paragraph"/>
    <w:basedOn w:val="Normal"/>
    <w:uiPriority w:val="34"/>
    <w:qFormat/>
    <w:rsid w:val="00782246"/>
    <w:pPr>
      <w:ind w:left="720"/>
      <w:contextualSpacing/>
    </w:pPr>
    <w:rPr>
      <w:lang w:val="en-US"/>
    </w:rPr>
  </w:style>
  <w:style w:type="character" w:styleId="Kpr">
    <w:name w:val="Hyperlink"/>
    <w:basedOn w:val="VarsaylanParagrafYazTipi"/>
    <w:uiPriority w:val="99"/>
    <w:unhideWhenUsed/>
    <w:rsid w:val="00782246"/>
    <w:rPr>
      <w:color w:val="0563C1" w:themeColor="hyperlink"/>
      <w:u w:val="single"/>
    </w:rPr>
  </w:style>
  <w:style w:type="character" w:customStyle="1" w:styleId="text">
    <w:name w:val="text"/>
    <w:basedOn w:val="VarsaylanParagrafYazTipi"/>
    <w:rsid w:val="00A453F2"/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D43F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927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geo.libretexts.org/Courses/University_of_California_Davis/GEL_056%3A_Introduction_to_Geophysics/Geophysics_is_everywhere_in_geology.../04%3A_Plate_Tectonics/4.01%3A_The_Forces_Driving_Plate_Motions" TargetMode="External"/><Relationship Id="rId3" Type="http://schemas.openxmlformats.org/officeDocument/2006/relationships/hyperlink" Target="https://www.sciencedirect.com/science/article/abs/pii/003192017290009X" TargetMode="External"/><Relationship Id="rId7" Type="http://schemas.openxmlformats.org/officeDocument/2006/relationships/hyperlink" Target="https://doi.org/10.1016/0031-9201(72)90009-X" TargetMode="External"/><Relationship Id="rId2" Type="http://schemas.openxmlformats.org/officeDocument/2006/relationships/hyperlink" Target="https://www.sciencedirect.com/science/article/abs/pii/003192017290009X" TargetMode="External"/><Relationship Id="rId1" Type="http://schemas.openxmlformats.org/officeDocument/2006/relationships/hyperlink" Target="https://www.nature.com/articles/417911a" TargetMode="External"/><Relationship Id="rId6" Type="http://schemas.openxmlformats.org/officeDocument/2006/relationships/hyperlink" Target="https://www.sciencedirect.com/journal/physics-of-the-earth-and-planetary-interiors/vol/6/issue/4" TargetMode="External"/><Relationship Id="rId11" Type="http://schemas.openxmlformats.org/officeDocument/2006/relationships/hyperlink" Target="https://doi.org/10.1130/G31856.1" TargetMode="External"/><Relationship Id="rId5" Type="http://schemas.openxmlformats.org/officeDocument/2006/relationships/hyperlink" Target="https://www.sciencedirect.com/journal/physics-of-the-earth-and-planetary-interiors" TargetMode="External"/><Relationship Id="rId10" Type="http://schemas.openxmlformats.org/officeDocument/2006/relationships/hyperlink" Target="https://www.researchgate.net/figure/Outline-of-the-Himalayan-orogen-between-the-Indus-Tsangpo-suture-zone-and-the-northern_fig1_249527629" TargetMode="External"/><Relationship Id="rId4" Type="http://schemas.openxmlformats.org/officeDocument/2006/relationships/hyperlink" Target="https://www.sciencedirect.com/science/article/abs/pii/003192017290009X" TargetMode="External"/><Relationship Id="rId9" Type="http://schemas.openxmlformats.org/officeDocument/2006/relationships/hyperlink" Target="https://www.researchgate.net/figure/Tectonic-model-of-the-Kuguertage-Aqikuduke-Suture-Zone-in-Jueluotage-Orogenic-Belt_fig11_332447043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1DB83B-D6E1-400F-B9D3-570BA3F54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2151</TotalTime>
  <Pages>18</Pages>
  <Words>5006</Words>
  <Characters>28538</Characters>
  <Application>Microsoft Office Word</Application>
  <DocSecurity>0</DocSecurity>
  <Lines>237</Lines>
  <Paragraphs>66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Caner Taslaman</dc:creator>
  <cp:keywords/>
  <dc:description/>
  <cp:lastModifiedBy>Caner Taslaman</cp:lastModifiedBy>
  <cp:revision>98</cp:revision>
  <dcterms:created xsi:type="dcterms:W3CDTF">2022-02-18T12:52:00Z</dcterms:created>
  <dcterms:modified xsi:type="dcterms:W3CDTF">2022-03-10T13:01:00Z</dcterms:modified>
</cp:coreProperties>
</file>